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the</w:t>
      </w:r>
      <w:r>
        <w:t xml:space="preserve"> </w:t>
      </w:r>
      <w:r>
        <w:t xml:space="preserve">individual</w:t>
      </w:r>
      <w:r>
        <w:t xml:space="preserve"> </w:t>
      </w:r>
      <w:r>
        <w:t xml:space="preserve">based</w:t>
      </w:r>
      <w:r>
        <w:t xml:space="preserve"> </w:t>
      </w:r>
      <w:r>
        <w:t xml:space="preserve">model</w:t>
      </w:r>
    </w:p>
    <w:p>
      <w:pPr>
        <w:pStyle w:val="Authors"/>
      </w:pPr>
      <w:r>
        <w:t xml:space="preserve">Sebastian</w:t>
      </w:r>
      <w:r>
        <w:t xml:space="preserve"> </w:t>
      </w:r>
      <w:r>
        <w:t xml:space="preserve">Schreiber</w:t>
      </w:r>
    </w:p>
    <w:p>
      <w:pPr>
        <w:pStyle w:val="Date"/>
      </w:pPr>
      <w:r>
        <w:t xml:space="preserve">April</w:t>
      </w:r>
      <w:r>
        <w:t xml:space="preserve"> </w:t>
      </w:r>
      <w:r>
        <w:t xml:space="preserve">8,</w:t>
      </w:r>
      <w:r>
        <w:t xml:space="preserve"> </w:t>
      </w:r>
      <w:r>
        <w:t xml:space="preserve">2015</w:t>
      </w:r>
    </w:p>
    <w:p>
      <w:r>
        <w:t xml:space="preserve">First, clear all the variables and load the build of the IPM which I saved in the IPMs.Rdata file. Then pull out the key functions from the IPM build which are</w:t>
      </w:r>
      <w:r>
        <w:t xml:space="preserve"> </w:t>
      </w:r>
      <m:oMath>
        <m:r>
          <m:rPr/>
          <m:t>s</m:t>
        </m:r>
        <m:r>
          <m:rPr/>
          <m:t>(</m:t>
        </m:r>
        <m:r>
          <m:rPr/>
          <m:t>x</m:t>
        </m:r>
        <m:r>
          <m:rPr/>
          <m:t>)</m:t>
        </m:r>
      </m:oMath>
      <w:r>
        <w:t xml:space="preserve"> </w:t>
      </w:r>
      <w:r>
        <w:t xml:space="preserve">the size-dependent survival function, probability density</w:t>
      </w:r>
      <w:r>
        <w:t xml:space="preserve"> </w:t>
      </w:r>
      <m:oMath>
        <m:r>
          <m:rPr/>
          <m:t>g</m:t>
        </m:r>
        <m:r>
          <m:rPr/>
          <m:t>(</m:t>
        </m:r>
        <m:r>
          <m:rPr/>
          <m:t>y</m:t>
        </m:r>
        <m:r>
          <m:rPr/>
          <m:t>,</m:t>
        </m:r>
        <m:r>
          <m:rPr/>
          <m:t>x</m:t>
        </m:r>
        <m:r>
          <m:rPr/>
          <m:t>)</m:t>
        </m:r>
      </m:oMath>
      <w:r>
        <w:t xml:space="preserve"> </w:t>
      </w:r>
      <w:r>
        <w:t xml:space="preserve">of growing from size x to y, the mean number of offspring</w:t>
      </w:r>
      <w:r>
        <w:t xml:space="preserve"> </w:t>
      </w:r>
      <m:oMath>
        <m:r>
          <m:rPr/>
          <m:t>f</m:t>
        </m:r>
        <m:r>
          <m:rPr/>
          <m:t>(</m:t>
        </m:r>
        <m:r>
          <m:rPr/>
          <m:t>x</m:t>
        </m:r>
        <m:r>
          <m:rPr/>
          <m:t>)</m:t>
        </m:r>
      </m:oMath>
      <w:r>
        <w:t xml:space="preserve"> </w:t>
      </w:r>
      <w:r>
        <w:t xml:space="preserve">produced by an individual of size</w:t>
      </w:r>
      <w:r>
        <w:t xml:space="preserve"> </w:t>
      </w:r>
      <m:oMath>
        <m:r>
          <m:rPr/>
          <m:t>x</m:t>
        </m:r>
      </m:oMath>
      <w:r>
        <w:t xml:space="preserve"> </w:t>
      </w:r>
      <w:r>
        <w:t xml:space="preserve">given the individual is having offspring, the probability</w:t>
      </w:r>
      <w:r>
        <w:t xml:space="preserve"> </w:t>
      </w:r>
      <m:oMath>
        <m:sSub>
          <m:e>
            <m:r>
              <m:rPr/>
              <m:t>p</m:t>
            </m:r>
          </m:e>
          <m:sub>
            <m:r>
              <m:rPr/>
              <m:t>f</m:t>
            </m:r>
          </m:sub>
        </m:sSub>
        <m:r>
          <m:rPr/>
          <m:t>(</m:t>
        </m:r>
        <m:r>
          <m:rPr/>
          <m:t>x</m:t>
        </m:r>
        <m:r>
          <m:rPr/>
          <m:t>)</m:t>
        </m:r>
      </m:oMath>
      <w:r>
        <w:t xml:space="preserve"> </w:t>
      </w:r>
      <w:r>
        <w:t xml:space="preserve">of having offspring at size</w:t>
      </w:r>
      <w:r>
        <w:t xml:space="preserve"> </w:t>
      </w:r>
      <m:oMath>
        <m:r>
          <m:rPr/>
          <m:t>x</m:t>
        </m:r>
      </m:oMath>
      <w:r>
        <w:t xml:space="preserve">, and</w:t>
      </w:r>
      <w:r>
        <w:t xml:space="preserve"> </w:t>
      </w:r>
      <m:oMath>
        <m:r>
          <m:rPr/>
          <m:t>o</m:t>
        </m:r>
        <m:r>
          <m:rPr/>
          <m:t>s</m:t>
        </m:r>
        <m:r>
          <m:rPr/>
          <m:t>(</m:t>
        </m:r>
        <m:r>
          <m:rPr/>
          <m:t>y</m:t>
        </m:r>
        <m:r>
          <m:rPr/>
          <m:t>)</m:t>
        </m:r>
      </m:oMath>
      <w:r>
        <w:t xml:space="preserve"> </w:t>
      </w:r>
      <w:r>
        <w:t xml:space="preserve">the probability density of an offspring being size</w:t>
      </w:r>
      <w:r>
        <w:t xml:space="preserve"> </w:t>
      </w:r>
      <m:oMath>
        <m:r>
          <m:rPr/>
          <m:t>y</m:t>
        </m:r>
      </m:oMath>
      <w:r>
        <w:t xml:space="preserve"> </w:t>
      </w:r>
      <w:r>
        <w:t xml:space="preserve">at the next census.</w:t>
      </w:r>
    </w:p>
    <w:p>
      <w:pPr>
        <w:pStyle w:val="SourceCode"/>
      </w:pPr>
      <w:r>
        <w:rPr>
          <w:rStyle w:val="KeywordTok"/>
        </w:rPr>
        <w:t xml:space="preserve">rm</w:t>
      </w:r>
      <w:r>
        <w:rPr>
          <w:rStyle w:val="NormalTok"/>
        </w:rPr>
        <w:t xml:space="preserve"> </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 </w:t>
      </w:r>
      <w:r>
        <w:rPr>
          <w:rStyle w:val="NormalTok"/>
        </w:rPr>
        <w:t xml:space="preserve">())</w:t>
      </w:r>
      <w:r>
        <w:br w:type="textWrapping"/>
      </w:r>
      <w:r>
        <w:rPr>
          <w:rStyle w:val="KeywordTok"/>
        </w:rPr>
        <w:t xml:space="preserve">load</w:t>
      </w:r>
      <w:r>
        <w:rPr>
          <w:rStyle w:val="NormalTok"/>
        </w:rPr>
        <w:t xml:space="preserve">(</w:t>
      </w:r>
      <w:r>
        <w:rPr>
          <w:rStyle w:val="StringTok"/>
        </w:rPr>
        <w:t xml:space="preserve">"IPMs.Rdata"</w:t>
      </w:r>
      <w:r>
        <w:rPr>
          <w:rStyle w:val="NormalTok"/>
        </w:rPr>
        <w:t xml:space="preserve">)</w:t>
      </w:r>
      <w:r>
        <w:br w:type="textWrapping"/>
      </w:r>
      <w:r>
        <w:rPr>
          <w:rStyle w:val="NormalTok"/>
        </w:rPr>
        <w:t xml:space="preserve">g=function(y,x)</w:t>
      </w:r>
      <w:r>
        <w:rPr>
          <w:rStyle w:val="KeywordTok"/>
        </w:rPr>
        <w:t xml:space="preserve">Growth</w:t>
      </w:r>
      <w:r>
        <w:rPr>
          <w:rStyle w:val="NormalTok"/>
        </w:rPr>
        <w:t xml:space="preserve">(y,x)</w:t>
      </w:r>
      <w:r>
        <w:br w:type="textWrapping"/>
      </w:r>
      <w:r>
        <w:rPr>
          <w:rStyle w:val="NormalTok"/>
        </w:rPr>
        <w:t xml:space="preserve">s=function(x)</w:t>
      </w:r>
      <w:r>
        <w:rPr>
          <w:rStyle w:val="KeywordTok"/>
        </w:rPr>
        <w:t xml:space="preserve">Survival</w:t>
      </w:r>
      <w:r>
        <w:rPr>
          <w:rStyle w:val="NormalTok"/>
        </w:rPr>
        <w:t xml:space="preserve">(x)</w:t>
      </w:r>
      <w:r>
        <w:br w:type="textWrapping"/>
      </w:r>
      <w:r>
        <w:rPr>
          <w:rStyle w:val="NormalTok"/>
        </w:rPr>
        <w:t xml:space="preserve">f=function(x)</w:t>
      </w:r>
      <w:r>
        <w:rPr>
          <w:rStyle w:val="KeywordTok"/>
        </w:rPr>
        <w:t xml:space="preserve">f.fecundity</w:t>
      </w:r>
      <w:r>
        <w:rPr>
          <w:rStyle w:val="NormalTok"/>
        </w:rPr>
        <w:t xml:space="preserve">(x)*establishment.prob</w:t>
      </w:r>
      <w:r>
        <w:br w:type="textWrapping"/>
      </w:r>
      <w:r>
        <w:rPr>
          <w:rStyle w:val="NormalTok"/>
        </w:rPr>
        <w:t xml:space="preserve">pf=function(x)</w:t>
      </w:r>
      <w:r>
        <w:rPr>
          <w:rStyle w:val="DecValTok"/>
        </w:rPr>
        <w:t xml:space="preserve">1</w:t>
      </w:r>
      <w:r>
        <w:br w:type="textWrapping"/>
      </w:r>
      <w:r>
        <w:rPr>
          <w:rStyle w:val="NormalTok"/>
        </w:rPr>
        <w:t xml:space="preserve">os=function(y)</w:t>
      </w:r>
      <w:r>
        <w:rPr>
          <w:rStyle w:val="KeywordTok"/>
        </w:rPr>
        <w:t xml:space="preserve">dnorm</w:t>
      </w:r>
      <w:r>
        <w:rPr>
          <w:rStyle w:val="NormalTok"/>
        </w:rPr>
        <w:t xml:space="preserve">(y,</w:t>
      </w:r>
      <w:r>
        <w:rPr>
          <w:rStyle w:val="DataTypeTok"/>
        </w:rPr>
        <w:t xml:space="preserve">mean=</w:t>
      </w:r>
      <w:r>
        <w:rPr>
          <w:rStyle w:val="NormalTok"/>
        </w:rPr>
        <w:t xml:space="preserve">recruit.size.mean,</w:t>
      </w:r>
      <w:r>
        <w:rPr>
          <w:rStyle w:val="DataTypeTok"/>
        </w:rPr>
        <w:t xml:space="preserve">sd=</w:t>
      </w:r>
      <w:r>
        <w:rPr>
          <w:rStyle w:val="NormalTok"/>
        </w:rPr>
        <w:t xml:space="preserve">recruit.size.sd)</w:t>
      </w:r>
    </w:p>
    <w:p>
      <w:r>
        <w:t xml:space="preserve">Now comes the important new piece. Need to define the probability generating function associated with the fecundity function. Since we used the Poisson family for getting the fecundity function, I assume that the number of offspring is Poisson distributed with mean</w:t>
      </w:r>
      <w:r>
        <w:t xml:space="preserve"> </w:t>
      </w:r>
      <m:oMath>
        <m:r>
          <m:rPr/>
          <m:t>f</m:t>
        </m:r>
        <m:r>
          <m:rPr/>
          <m:t>(</m:t>
        </m:r>
        <m:r>
          <m:rPr/>
          <m:t>x</m:t>
        </m:r>
        <m:r>
          <m:rPr/>
          <m:t>)</m:t>
        </m:r>
      </m:oMath>
      <w:r>
        <w:t xml:space="preserve"> </w:t>
      </w:r>
      <w:r>
        <w:t xml:space="preserve">for an individual of size</w:t>
      </w:r>
      <w:r>
        <w:t xml:space="preserve"> </w:t>
      </w:r>
      <m:oMath>
        <m:r>
          <m:rPr/>
          <m:t>x</m:t>
        </m:r>
      </m:oMath>
      <w:r>
        <w:t xml:space="preserve">. Hence, the probability generating function (with size</w:t>
      </w:r>
      <w:r>
        <w:t xml:space="preserve"> </w:t>
      </w:r>
      <m:oMath>
        <m:r>
          <m:rPr/>
          <m:t>x</m:t>
        </m:r>
      </m:oMath>
      <w:r>
        <w:t xml:space="preserve"> </w:t>
      </w:r>
      <w:r>
        <w:t xml:space="preserve">treated like a parameter) is given by</w:t>
      </w:r>
    </w:p>
    <w:p>
      <w:pPr>
        <w:pStyle w:val="SourceCode"/>
      </w:pPr>
      <w:r>
        <w:rPr>
          <w:rStyle w:val="NormalTok"/>
        </w:rPr>
        <w:t xml:space="preserve">phi=function(x,s)</w:t>
      </w:r>
      <w:r>
        <w:rPr>
          <w:rStyle w:val="KeywordTok"/>
        </w:rPr>
        <w:t xml:space="preserve">exp</w:t>
      </w:r>
      <w:r>
        <w:rPr>
          <w:rStyle w:val="NormalTok"/>
        </w:rPr>
        <w:t xml:space="preserve">(</w:t>
      </w:r>
      <w:r>
        <w:rPr>
          <w:rStyle w:val="KeywordTok"/>
        </w:rPr>
        <w:t xml:space="preserve">f</w:t>
      </w:r>
      <w:r>
        <w:rPr>
          <w:rStyle w:val="NormalTok"/>
        </w:rPr>
        <w:t xml:space="preserve">(x)*(s</w:t>
      </w:r>
      <w:r>
        <w:rPr>
          <w:rStyle w:val="DecValTok"/>
        </w:rPr>
        <w:t xml:space="preserve">-1</w:t>
      </w:r>
      <w:r>
        <w:rPr>
          <w:rStyle w:val="NormalTok"/>
        </w:rPr>
        <w:t xml:space="preserve">))</w:t>
      </w:r>
    </w:p>
    <w:p>
      <w:r>
        <w:t xml:space="preserve">Using all of these pieces, we can define the probability generating functional for individual based IPM by</w:t>
      </w:r>
    </w:p>
    <w:p>
      <m:oMathPara>
        <m:oMathParaPr>
          <m:jc m:val="center"/>
        </m:oMathParaPr>
        <m:oMath>
          <m:r>
            <m:rPr/>
            <m:t>Ψ</m:t>
          </m:r>
          <m:r>
            <m:rPr/>
            <m:t>(</m:t>
          </m:r>
          <m:r>
            <m:rPr/>
            <m:t>h</m:t>
          </m:r>
          <m:r>
            <m:rPr/>
            <m:t>)</m:t>
          </m:r>
          <m:r>
            <m:rPr/>
            <m:t>(</m:t>
          </m:r>
          <m:r>
            <m:rPr/>
            <m:t>x</m:t>
          </m:r>
          <m:r>
            <m:rPr/>
            <m:t>)</m:t>
          </m:r>
          <m:r>
            <m:rPr/>
            <m:t>=</m:t>
          </m:r>
          <m:d>
            <m:dPr>
              <m:begChr m:val="("/>
              <m:endChr m:val=")"/>
              <m:grow/>
            </m:dPr>
            <m:e>
              <m:r>
                <m:rPr/>
                <m:t>1</m:t>
              </m:r>
              <m:r>
                <m:rPr/>
                <m:t>−</m:t>
              </m:r>
              <m:sSub>
                <m:e>
                  <m:r>
                    <m:rPr/>
                    <m:t>p</m:t>
                  </m:r>
                </m:e>
                <m:sub>
                  <m:r>
                    <m:rPr/>
                    <m:t>f</m:t>
                  </m:r>
                </m:sub>
              </m:sSub>
              <m:r>
                <m:rPr/>
                <m:t>(</m:t>
              </m:r>
              <m:r>
                <m:rPr/>
                <m:t>x</m:t>
              </m:r>
              <m:r>
                <m:rPr/>
                <m:t>)</m:t>
              </m:r>
              <m:r>
                <m:rPr/>
                <m:t>+</m:t>
              </m:r>
              <m:sSub>
                <m:e>
                  <m:r>
                    <m:rPr/>
                    <m:t>p</m:t>
                  </m:r>
                </m:e>
                <m:sub>
                  <m:r>
                    <m:rPr/>
                    <m:t>f</m:t>
                  </m:r>
                </m:sub>
              </m:sSub>
              <m:r>
                <m:rPr/>
                <m:t>(</m:t>
              </m:r>
              <m:r>
                <m:rPr/>
                <m:t>x</m:t>
              </m:r>
              <m:r>
                <m:rPr/>
                <m:t>)</m:t>
              </m:r>
              <m:r>
                <m:rPr/>
                <m:t>ϕ</m:t>
              </m:r>
              <m:d>
                <m:dPr>
                  <m:begChr m:val="("/>
                  <m:endChr m:val=")"/>
                  <m:grow/>
                </m:dPr>
                <m:e>
                  <m:r>
                    <m:rPr/>
                    <m:t>x</m:t>
                  </m:r>
                  <m:r>
                    <m:rPr/>
                    <m:t>,</m:t>
                  </m:r>
                  <m:nary>
                    <m:naryPr>
                      <m:chr m:val="∫"/>
                      <m:limLoc m:val="subSup"/>
                      <m:supHide m:val="off"/>
                      <m:supHide m:val="off"/>
                    </m:naryPr>
                    <m:e>
                      <m:r>
                        <m:rPr/>
                        <m:t>o</m:t>
                      </m:r>
                    </m:e>
                    <m:sub>
                      <m:r>
                        <m:rPr/>
                        <m:t>a</m:t>
                      </m:r>
                    </m:sub>
                    <m:sup>
                      <m:r>
                        <m:rPr/>
                        <m:t>b</m:t>
                      </m:r>
                    </m:sup>
                  </m:nary>
                  <m:r>
                    <m:rPr/>
                    <m:t>s</m:t>
                  </m:r>
                  <m:r>
                    <m:rPr/>
                    <m:t>(</m:t>
                  </m:r>
                  <m:r>
                    <m:rPr/>
                    <m:t>y</m:t>
                  </m:r>
                  <m:r>
                    <m:rPr/>
                    <m:t>)</m:t>
                  </m:r>
                  <m:r>
                    <m:rPr/>
                    <m:t>h</m:t>
                  </m:r>
                  <m:r>
                    <m:rPr/>
                    <m:t>(</m:t>
                  </m:r>
                  <m:r>
                    <m:rPr/>
                    <m:t>y</m:t>
                  </m:r>
                  <m:r>
                    <m:rPr/>
                    <m:t>)</m:t>
                  </m:r>
                  <m:r>
                    <m:rPr/>
                    <m:t>d</m:t>
                  </m:r>
                  <m:r>
                    <m:rPr/>
                    <m:t>y</m:t>
                  </m:r>
                </m:e>
              </m:d>
            </m:e>
          </m:d>
          <m:d>
            <m:dPr>
              <m:begChr m:val="("/>
              <m:endChr m:val=")"/>
              <m:grow/>
            </m:dPr>
            <m:e>
              <m:r>
                <m:rPr/>
                <m:t>1</m:t>
              </m:r>
              <m:r>
                <m:rPr/>
                <m:t>−</m:t>
              </m:r>
              <m:r>
                <m:rPr/>
                <m:t>s</m:t>
              </m:r>
              <m:r>
                <m:rPr/>
                <m:t>(</m:t>
              </m:r>
              <m:r>
                <m:rPr/>
                <m:t>x</m:t>
              </m:r>
              <m:r>
                <m:rPr/>
                <m:t>)</m:t>
              </m:r>
              <m:r>
                <m:rPr/>
                <m:t>+</m:t>
              </m:r>
              <m:r>
                <m:rPr/>
                <m:t>s</m:t>
              </m:r>
              <m:r>
                <m:rPr/>
                <m:t>(</m:t>
              </m:r>
              <m:r>
                <m:rPr/>
                <m:t>x</m:t>
              </m:r>
              <m:r>
                <m:rPr/>
                <m:t>)</m:t>
              </m:r>
              <m:nary>
                <m:naryPr>
                  <m:chr m:val="∫"/>
                  <m:limLoc m:val="subSup"/>
                  <m:supHide m:val="off"/>
                  <m:supHide m:val="off"/>
                </m:naryPr>
                <m:e>
                  <m:r>
                    <m:rPr/>
                    <m:t>g</m:t>
                  </m:r>
                </m:e>
                <m:sub>
                  <m:r>
                    <m:rPr/>
                    <m:t>a</m:t>
                  </m:r>
                </m:sub>
                <m:sup>
                  <m:r>
                    <m:rPr/>
                    <m:t>b</m:t>
                  </m:r>
                </m:sup>
              </m:nary>
              <m:r>
                <m:rPr/>
                <m:t>(</m:t>
              </m:r>
              <m:r>
                <m:rPr/>
                <m:t>y</m:t>
              </m:r>
              <m:r>
                <m:rPr/>
                <m:t>,</m:t>
              </m:r>
              <m:r>
                <m:rPr/>
                <m:t>x</m:t>
              </m:r>
              <m:r>
                <m:rPr/>
                <m:t>)</m:t>
              </m:r>
              <m:r>
                <m:rPr/>
                <m:t>h</m:t>
              </m:r>
              <m:r>
                <m:rPr/>
                <m:t>(</m:t>
              </m:r>
              <m:r>
                <m:rPr/>
                <m:t>y</m:t>
              </m:r>
              <m:r>
                <m:rPr/>
                <m:t>)</m:t>
              </m:r>
              <m:r>
                <m:rPr/>
                <m:t>d</m:t>
              </m:r>
              <m:r>
                <m:rPr/>
                <m:t>y</m:t>
              </m:r>
            </m:e>
          </m:d>
        </m:oMath>
      </m:oMathPara>
    </w:p>
    <w:p>
      <w:r>
        <w:t xml:space="preserve">where</w:t>
      </w:r>
      <w:r>
        <w:t xml:space="preserve"> </w:t>
      </w:r>
      <m:oMath>
        <m:r>
          <m:rPr/>
          <m:t>h</m:t>
        </m:r>
      </m:oMath>
      <w:r>
        <w:t xml:space="preserve"> </w:t>
      </w:r>
      <w:r>
        <w:t xml:space="preserve">is a continuous function from</w:t>
      </w:r>
      <w:r>
        <w:t xml:space="preserve"> </w:t>
      </w:r>
      <m:oMath>
        <m:r>
          <m:rPr/>
          <m:t>[</m:t>
        </m:r>
        <m:r>
          <m:rPr/>
          <m:t>a</m:t>
        </m:r>
        <m:r>
          <m:rPr/>
          <m:t>,</m:t>
        </m:r>
        <m:r>
          <m:rPr/>
          <m:t>b</m:t>
        </m:r>
        <m:r>
          <m:rPr/>
          <m:t>]</m:t>
        </m:r>
      </m:oMath>
      <w:r>
        <w:t xml:space="preserve"> </w:t>
      </w:r>
      <w:r>
        <w:t xml:space="preserve">to</w:t>
      </w:r>
      <w:r>
        <w:t xml:space="preserve"> </w:t>
      </w:r>
      <m:oMath>
        <m:r>
          <m:rPr/>
          <m:t>[</m:t>
        </m:r>
        <m:r>
          <m:rPr/>
          <m:t>0</m:t>
        </m:r>
        <m:r>
          <m:rPr/>
          <m:t>,</m:t>
        </m:r>
        <m:r>
          <m:rPr/>
          <m:t>1</m:t>
        </m:r>
        <m:r>
          <m:rPr/>
          <m:t>]</m:t>
        </m:r>
      </m:oMath>
      <w:r>
        <w:t xml:space="preserve">.</w:t>
      </w:r>
    </w:p>
    <w:p>
      <w:r>
        <w:t xml:space="preserve">To create this probability generating functional numerically, I use the grid on x values xs which go from the minimum size</w:t>
      </w:r>
      <w:r>
        <w:t xml:space="preserve"> </w:t>
      </w:r>
      <m:oMath>
        <m:r>
          <m:rPr/>
          <m:t>α</m:t>
        </m:r>
      </m:oMath>
      <w:r>
        <w:t xml:space="preserve"> </w:t>
      </w:r>
      <w:r>
        <w:t xml:space="preserve">to the maximum size</w:t>
      </w:r>
      <w:r>
        <w:t xml:space="preserve"> </w:t>
      </w:r>
      <m:oMath>
        <m:r>
          <m:rPr/>
          <m:t>β</m:t>
        </m:r>
      </m:oMath>
      <w:r>
        <w:t xml:space="preserve"> </w:t>
      </w:r>
      <w:r>
        <w:t xml:space="preserve">with n bins.</w:t>
      </w:r>
    </w:p>
    <w:p>
      <w:pPr>
        <w:pStyle w:val="SourceCode"/>
      </w:pPr>
      <w:r>
        <w:rPr>
          <w:rStyle w:val="NormalTok"/>
        </w:rPr>
        <w:t xml:space="preserve">n=</w:t>
      </w:r>
      <w:r>
        <w:rPr>
          <w:rStyle w:val="DecValTok"/>
        </w:rPr>
        <w:t xml:space="preserve">100</w:t>
      </w:r>
      <w:r>
        <w:br w:type="textWrapping"/>
      </w:r>
      <w:r>
        <w:rPr>
          <w:rStyle w:val="NormalTok"/>
        </w:rPr>
        <w:t xml:space="preserve">xs=</w:t>
      </w:r>
      <w:r>
        <w:rPr>
          <w:rStyle w:val="KeywordTok"/>
        </w:rPr>
        <w:t xml:space="preserve">seq</w:t>
      </w:r>
      <w:r>
        <w:rPr>
          <w:rStyle w:val="NormalTok"/>
        </w:rPr>
        <w:t xml:space="preserve">(alpha,beta,</w:t>
      </w:r>
      <w:r>
        <w:rPr>
          <w:rStyle w:val="DataTypeTok"/>
        </w:rPr>
        <w:t xml:space="preserve">length=</w:t>
      </w:r>
      <w:r>
        <w:rPr>
          <w:rStyle w:val="NormalTok"/>
        </w:rPr>
        <w:t xml:space="preserve">n)</w:t>
      </w:r>
      <w:r>
        <w:br w:type="textWrapping"/>
      </w:r>
      <w:r>
        <w:rPr>
          <w:rStyle w:val="NormalTok"/>
        </w:rPr>
        <w:t xml:space="preserve">dx=xs[</w:t>
      </w:r>
      <w:r>
        <w:rPr>
          <w:rStyle w:val="DecValTok"/>
        </w:rPr>
        <w:t xml:space="preserve">2</w:t>
      </w:r>
      <w:r>
        <w:rPr>
          <w:rStyle w:val="NormalTok"/>
        </w:rPr>
        <w:t xml:space="preserve">]-xs[</w:t>
      </w:r>
      <w:r>
        <w:rPr>
          <w:rStyle w:val="DecValTok"/>
        </w:rPr>
        <w:t xml:space="preserve">1</w:t>
      </w:r>
      <w:r>
        <w:rPr>
          <w:rStyle w:val="NormalTok"/>
        </w:rPr>
        <w:t xml:space="preserve">]</w:t>
      </w:r>
    </w:p>
    <w:p>
      <w:r>
        <w:t xml:space="preserve">Now create the survival, probability of having offspring, and offspring size vectors.</w:t>
      </w:r>
    </w:p>
    <w:p>
      <w:pPr>
        <w:pStyle w:val="SourceCode"/>
      </w:pPr>
      <w:r>
        <w:rPr>
          <w:rStyle w:val="NormalTok"/>
        </w:rPr>
        <w:t xml:space="preserve">s.mat=</w:t>
      </w:r>
      <w:r>
        <w:rPr>
          <w:rStyle w:val="KeywordTok"/>
        </w:rPr>
        <w:t xml:space="preserve">s</w:t>
      </w:r>
      <w:r>
        <w:rPr>
          <w:rStyle w:val="NormalTok"/>
        </w:rPr>
        <w:t xml:space="preserve">(xs)</w:t>
      </w:r>
      <w:r>
        <w:br w:type="textWrapping"/>
      </w:r>
      <w:r>
        <w:rPr>
          <w:rStyle w:val="NormalTok"/>
        </w:rPr>
        <w:t xml:space="preserve">pf.mat=</w:t>
      </w:r>
      <w:r>
        <w:rPr>
          <w:rStyle w:val="KeywordTok"/>
        </w:rPr>
        <w:t xml:space="preserve">pf</w:t>
      </w:r>
      <w:r>
        <w:rPr>
          <w:rStyle w:val="NormalTok"/>
        </w:rPr>
        <w:t xml:space="preserve">(xs)</w:t>
      </w:r>
      <w:r>
        <w:br w:type="textWrapping"/>
      </w:r>
      <w:r>
        <w:rPr>
          <w:rStyle w:val="NormalTok"/>
        </w:rPr>
        <w:t xml:space="preserve">os.mat=</w:t>
      </w:r>
      <w:r>
        <w:rPr>
          <w:rStyle w:val="KeywordTok"/>
        </w:rPr>
        <w:t xml:space="preserve">os</w:t>
      </w:r>
      <w:r>
        <w:rPr>
          <w:rStyle w:val="NormalTok"/>
        </w:rPr>
        <w:t xml:space="preserve">(xs)*dx</w:t>
      </w:r>
    </w:p>
    <w:p>
      <w:r>
        <w:t xml:space="preserve">We need to make sure that the o.mat integrates to one i.e. there is no eviction. Eviction creates a major problem for the probability generating functionals.</w:t>
      </w:r>
    </w:p>
    <w:p>
      <w:pPr>
        <w:pStyle w:val="SourceCode"/>
      </w:pPr>
      <w:r>
        <w:rPr>
          <w:rStyle w:val="KeywordTok"/>
        </w:rPr>
        <w:t xml:space="preserve">sum</w:t>
      </w:r>
      <w:r>
        <w:rPr>
          <w:rStyle w:val="NormalTok"/>
        </w:rPr>
        <w:t xml:space="preserve">(os.mat)</w:t>
      </w:r>
    </w:p>
    <w:p>
      <w:pPr>
        <w:pStyle w:val="SourceCode"/>
      </w:pPr>
      <w:r>
        <w:rPr>
          <w:rStyle w:val="VerbatimChar"/>
        </w:rPr>
        <w:t xml:space="preserve">## [1] 0.9961</w:t>
      </w:r>
    </w:p>
    <w:p>
      <w:r>
        <w:t xml:space="preserve">As this sum is pretty close to one, I just renormalize it.</w:t>
      </w:r>
    </w:p>
    <w:p>
      <w:pPr>
        <w:pStyle w:val="SourceCode"/>
      </w:pPr>
      <w:r>
        <w:rPr>
          <w:rStyle w:val="NormalTok"/>
        </w:rPr>
        <w:t xml:space="preserve">os.mat=os.mat/</w:t>
      </w:r>
      <w:r>
        <w:rPr>
          <w:rStyle w:val="KeywordTok"/>
        </w:rPr>
        <w:t xml:space="preserve">sum</w:t>
      </w:r>
      <w:r>
        <w:rPr>
          <w:rStyle w:val="NormalTok"/>
        </w:rPr>
        <w:t xml:space="preserve">(os.mat)</w:t>
      </w:r>
      <w:r>
        <w:br w:type="textWrapping"/>
      </w:r>
      <w:r>
        <w:rPr>
          <w:rStyle w:val="KeywordTok"/>
        </w:rPr>
        <w:t xml:space="preserve">sum</w:t>
      </w:r>
      <w:r>
        <w:rPr>
          <w:rStyle w:val="NormalTok"/>
        </w:rPr>
        <w:t xml:space="preserve">(os.mat)</w:t>
      </w:r>
    </w:p>
    <w:p>
      <w:pPr>
        <w:pStyle w:val="SourceCode"/>
      </w:pPr>
      <w:r>
        <w:rPr>
          <w:rStyle w:val="VerbatimChar"/>
        </w:rPr>
        <w:t xml:space="preserve">## [1] 1</w:t>
      </w:r>
    </w:p>
    <w:p>
      <w:r>
        <w:t xml:space="preserve">Next need to define the growth matrix and deal with the eviction issue. In this case, I am treating eviction as mortality as this is consistent with what was being done in the Nicols et al. paper. The new growth model is s.evict*g.evict which agrees with the orginal growth kernel g but has a column stochastic matrix g.evict. Note: Most of this eviction is occuring at negative sizes.</w:t>
      </w:r>
    </w:p>
    <w:p>
      <w:pPr>
        <w:pStyle w:val="SourceCode"/>
      </w:pPr>
      <w:r>
        <w:rPr>
          <w:rStyle w:val="NormalTok"/>
        </w:rPr>
        <w:t xml:space="preserve">g.mat=</w:t>
      </w:r>
      <w:r>
        <w:rPr>
          <w:rStyle w:val="KeywordTok"/>
        </w:rPr>
        <w:t xml:space="preserve">outer</w:t>
      </w:r>
      <w:r>
        <w:rPr>
          <w:rStyle w:val="NormalTok"/>
        </w:rPr>
        <w:t xml:space="preserve">(xs,xs,g)*dx</w:t>
      </w:r>
      <w:r>
        <w:br w:type="textWrapping"/>
      </w:r>
      <w:r>
        <w:rPr>
          <w:rStyle w:val="NormalTok"/>
        </w:rPr>
        <w:t xml:space="preserve">q.evict=</w:t>
      </w:r>
      <w:r>
        <w:rPr>
          <w:rStyle w:val="DecValTok"/>
        </w:rPr>
        <w:t xml:space="preserve">1</w:t>
      </w:r>
      <w:r>
        <w:rPr>
          <w:rStyle w:val="NormalTok"/>
        </w:rPr>
        <w:t xml:space="preserve">-</w:t>
      </w:r>
      <w:r>
        <w:rPr>
          <w:rStyle w:val="KeywordTok"/>
        </w:rPr>
        <w:t xml:space="preserve">colSums</w:t>
      </w:r>
      <w:r>
        <w:rPr>
          <w:rStyle w:val="NormalTok"/>
        </w:rPr>
        <w:t xml:space="preserve">(g.mat) </w:t>
      </w:r>
      <w:r>
        <w:br w:type="textWrapping"/>
      </w:r>
      <w:r>
        <w:rPr>
          <w:rStyle w:val="NormalTok"/>
        </w:rPr>
        <w:t xml:space="preserve">g.evict=g.mat%*%</w:t>
      </w:r>
      <w:r>
        <w:rPr>
          <w:rStyle w:val="KeywordTok"/>
        </w:rPr>
        <w:t xml:space="preserve">diag</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-q.evict))</w:t>
      </w:r>
      <w:r>
        <w:br w:type="textWrapping"/>
      </w:r>
      <w:r>
        <w:rPr>
          <w:rStyle w:val="NormalTok"/>
        </w:rPr>
        <w:t xml:space="preserve">s.evict=(</w:t>
      </w:r>
      <w:r>
        <w:rPr>
          <w:rStyle w:val="DecValTok"/>
        </w:rPr>
        <w:t xml:space="preserve">1</w:t>
      </w:r>
      <w:r>
        <w:rPr>
          <w:rStyle w:val="NormalTok"/>
        </w:rPr>
        <w:t xml:space="preserve">-q.evict)*s.mat</w:t>
      </w:r>
    </w:p>
    <w:p>
      <w:r>
        <w:t xml:space="preserve">Now, we are ready to create the discretized probability generation function which takes vectors of length n (i.e. the discretized function h) and returns vectors of length n. Note: I need to take the transpose to take integrals down columns.</w:t>
      </w:r>
    </w:p>
    <w:p>
      <w:pPr>
        <w:pStyle w:val="SourceCode"/>
      </w:pPr>
      <w:r>
        <w:rPr>
          <w:rStyle w:val="NormalTok"/>
        </w:rPr>
        <w:t xml:space="preserve">Psi=function(h){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h.new=(s.evict*(</w:t>
      </w:r>
      <w:r>
        <w:rPr>
          <w:rStyle w:val="KeywordTok"/>
        </w:rPr>
        <w:t xml:space="preserve">t</w:t>
      </w:r>
      <w:r>
        <w:rPr>
          <w:rStyle w:val="NormalTok"/>
        </w:rPr>
        <w:t xml:space="preserve">(g.evict)%*%h)+</w:t>
      </w:r>
      <w:r>
        <w:rPr>
          <w:rStyle w:val="DecValTok"/>
        </w:rPr>
        <w:t xml:space="preserve">1</w:t>
      </w:r>
      <w:r>
        <w:rPr>
          <w:rStyle w:val="NormalTok"/>
        </w:rPr>
        <w:t xml:space="preserve">-s.evict)*(</w:t>
      </w:r>
      <w:r>
        <w:rPr>
          <w:rStyle w:val="DecValTok"/>
        </w:rPr>
        <w:t xml:space="preserve">1</w:t>
      </w:r>
      <w:r>
        <w:rPr>
          <w:rStyle w:val="NormalTok"/>
        </w:rPr>
        <w:t xml:space="preserve">-</w:t>
      </w:r>
      <w:r>
        <w:rPr>
          <w:rStyle w:val="KeywordTok"/>
        </w:rPr>
        <w:t xml:space="preserve">pf</w:t>
      </w:r>
      <w:r>
        <w:rPr>
          <w:rStyle w:val="NormalTok"/>
        </w:rPr>
        <w:t xml:space="preserve">(xs)+</w:t>
      </w:r>
      <w:r>
        <w:rPr>
          <w:rStyle w:val="KeywordTok"/>
        </w:rPr>
        <w:t xml:space="preserve">pf</w:t>
      </w:r>
      <w:r>
        <w:rPr>
          <w:rStyle w:val="NormalTok"/>
        </w:rPr>
        <w:t xml:space="preserve">(xs)*</w:t>
      </w:r>
      <w:r>
        <w:rPr>
          <w:rStyle w:val="KeywordTok"/>
        </w:rPr>
        <w:t xml:space="preserve">phi</w:t>
      </w:r>
      <w:r>
        <w:rPr>
          <w:rStyle w:val="NormalTok"/>
        </w:rPr>
        <w:t xml:space="preserve">(xs,os.mat%*%h))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(h.new)</w:t>
      </w:r>
      <w:r>
        <w:br w:type="textWrapping"/>
      </w:r>
      <w:r>
        <w:rPr>
          <w:rStyle w:val="NormalTok"/>
        </w:rPr>
        <w:t xml:space="preserve">}</w:t>
      </w:r>
    </w:p>
    <w:p>
      <w:r>
        <w:t xml:space="preserve">We can use this functional to determine how the probability of extinction varies in time. In particular, iterating the</w:t>
      </w:r>
      <w:r>
        <w:t xml:space="preserve"> </w:t>
      </w:r>
      <m:oMath>
        <m:r>
          <m:rPr/>
          <m:t>h</m:t>
        </m:r>
        <m:r>
          <m:rPr/>
          <m:t>=</m:t>
        </m:r>
        <m:r>
          <m:rPr/>
          <m:t>0</m:t>
        </m:r>
      </m:oMath>
      <w:r>
        <w:t xml:space="preserve"> </w:t>
      </w:r>
      <w:r>
        <w:t xml:space="preserve">function for</w:t>
      </w:r>
      <w:r>
        <w:t xml:space="preserve"> </w:t>
      </w:r>
      <m:oMath>
        <m:r>
          <m:rPr/>
          <m:t>t</m:t>
        </m:r>
      </m:oMath>
      <w:r>
        <w:t xml:space="preserve"> </w:t>
      </w:r>
      <w:r>
        <w:t xml:space="preserve">time steps yields</w:t>
      </w:r>
      <w:r>
        <w:t xml:space="preserve"> </w:t>
      </w:r>
      <m:oMath>
        <m:sSup>
          <m:e>
            <m:r>
              <m:rPr/>
              <m:t>Ψ</m:t>
            </m:r>
          </m:e>
          <m:sup>
            <m:r>
              <m:rPr/>
              <m:t>t</m:t>
            </m:r>
          </m:sup>
        </m:sSup>
        <m:r>
          <m:rPr/>
          <m:t>(</m:t>
        </m:r>
        <m:r>
          <m:rPr/>
          <m:t>h</m:t>
        </m:r>
        <m:r>
          <m:rPr/>
          <m:t>)</m:t>
        </m:r>
      </m:oMath>
      <w:r>
        <w:t xml:space="preserve"> </w:t>
      </w:r>
      <w:r>
        <w:t xml:space="preserve">where</w:t>
      </w:r>
      <w:r>
        <w:t xml:space="preserve"> </w:t>
      </w:r>
      <m:oMath>
        <m:sSup>
          <m:e>
            <m:r>
              <m:rPr/>
              <m:t>Ψ</m:t>
            </m:r>
          </m:e>
          <m:sup>
            <m:r>
              <m:rPr/>
              <m:t>t</m:t>
            </m:r>
          </m:sup>
        </m:sSup>
        <m:r>
          <m:rPr/>
          <m:t>(</m:t>
        </m:r>
        <m:r>
          <m:rPr/>
          <m:t>h</m:t>
        </m:r>
        <m:r>
          <m:rPr/>
          <m:t>)</m:t>
        </m:r>
        <m:r>
          <m:rPr/>
          <m:t>(</m:t>
        </m:r>
        <m:r>
          <m:rPr/>
          <m:t>x</m:t>
        </m:r>
        <m:r>
          <m:rPr/>
          <m:t>)</m:t>
        </m:r>
      </m:oMath>
      <w:r>
        <w:t xml:space="preserve"> </w:t>
      </w:r>
      <w:r>
        <w:t xml:space="preserve">is the probability of the population going extinct by year</w:t>
      </w:r>
      <w:r>
        <w:t xml:space="preserve"> </w:t>
      </w:r>
      <m:oMath>
        <m:r>
          <m:rPr/>
          <m:t>t</m:t>
        </m:r>
      </m:oMath>
      <w:r>
        <w:t xml:space="preserve"> </w:t>
      </w:r>
      <w:r>
        <w:t xml:space="preserve">given initially there was one individual of size</w:t>
      </w:r>
      <w:r>
        <w:t xml:space="preserve"> </w:t>
      </w:r>
      <m:oMath>
        <m:r>
          <m:rPr/>
          <m:t>x</m:t>
        </m:r>
      </m:oMath>
      <w:r>
        <w:t xml:space="preserve"> </w:t>
      </w:r>
      <w:r>
        <w:t xml:space="preserve">in the population. The following function iterates the discretized</w:t>
      </w:r>
      <w:r>
        <w:t xml:space="preserve"> </w:t>
      </w:r>
      <m:oMath>
        <m:r>
          <m:rPr/>
          <m:t>h</m:t>
        </m:r>
        <m:r>
          <m:rPr/>
          <m:t>=</m:t>
        </m:r>
        <m:r>
          <m:rPr/>
          <m:t>0</m:t>
        </m:r>
      </m:oMath>
      <w:r>
        <w:t xml:space="preserve"> </w:t>
      </w:r>
      <w:r>
        <w:t xml:space="preserve">function until time</w:t>
      </w:r>
      <w:r>
        <w:t xml:space="preserve"> </w:t>
      </w:r>
      <m:oMath>
        <m:r>
          <m:rPr/>
          <m:t>T</m:t>
        </m:r>
      </m:oMath>
      <w:r>
        <w:t xml:space="preserve"> </w:t>
      </w:r>
      <w:r>
        <w:t xml:space="preserve">and returns a matrix of dimension</w:t>
      </w:r>
      <w:r>
        <w:t xml:space="preserve"> </w:t>
      </w:r>
      <m:oMath>
        <m:r>
          <m:rPr/>
          <m:t>n</m:t>
        </m:r>
        <m:r>
          <m:rPr/>
          <m:t>×</m:t>
        </m:r>
        <m:r>
          <m:rPr/>
          <m:t>(</m:t>
        </m:r>
        <m:r>
          <m:rPr/>
          <m:t>T</m:t>
        </m:r>
        <m:r>
          <m:rPr/>
          <m:t>+</m:t>
        </m:r>
        <m:r>
          <m:rPr/>
          <m:t>1</m:t>
        </m:r>
        <m:r>
          <m:rPr/>
          <m:t>)</m:t>
        </m:r>
      </m:oMath>
      <w:r>
        <w:t xml:space="preserve"> </w:t>
      </w:r>
      <w:r>
        <w:t xml:space="preserve">whose</w:t>
      </w:r>
      <w:r>
        <w:t xml:space="preserve"> </w:t>
      </w:r>
      <m:oMath>
        <m:r>
          <m:rPr/>
          <m:t>t</m:t>
        </m:r>
        <m:r>
          <m:rPr/>
          <m:t>−</m:t>
        </m:r>
        <m:r>
          <m:rPr/>
          <m:t>1</m:t>
        </m:r>
      </m:oMath>
      <w:r>
        <w:t xml:space="preserve">-th column correspondds to</w:t>
      </w:r>
      <w:r>
        <w:t xml:space="preserve"> </w:t>
      </w:r>
      <m:oMath>
        <m:sSup>
          <m:e>
            <m:r>
              <m:rPr/>
              <m:t>Ψ</m:t>
            </m:r>
          </m:e>
          <m:sup>
            <m:r>
              <m:rPr/>
              <m:t>t</m:t>
            </m:r>
          </m:sup>
        </m:sSup>
        <m:r>
          <m:rPr/>
          <m:t>(</m:t>
        </m:r>
        <m:r>
          <m:rPr/>
          <m:t>h</m:t>
        </m:r>
        <m:r>
          <m:rPr/>
          <m:t>)</m:t>
        </m:r>
      </m:oMath>
      <w:r>
        <w:t xml:space="preserve">.</w:t>
      </w:r>
    </w:p>
    <w:p>
      <w:pPr>
        <w:pStyle w:val="SourceCode"/>
      </w:pPr>
      <w:r>
        <w:rPr>
          <w:rStyle w:val="NormalTok"/>
        </w:rPr>
        <w:t xml:space="preserve">Psi.iterate=function(T){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hs=</w:t>
      </w:r>
      <w:r>
        <w:rPr>
          <w:rStyle w:val="KeywordTok"/>
        </w:rPr>
        <w:t xml:space="preserve">matrix</w:t>
      </w:r>
      <w:r>
        <w:rPr>
          <w:rStyle w:val="NormalTok"/>
        </w:rPr>
        <w:t xml:space="preserve">(</w:t>
      </w:r>
      <w:r>
        <w:rPr>
          <w:rStyle w:val="DecValTok"/>
        </w:rPr>
        <w:t xml:space="preserve">0</w:t>
      </w:r>
      <w:r>
        <w:rPr>
          <w:rStyle w:val="NormalTok"/>
        </w:rPr>
        <w:t xml:space="preserve">,T</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for(t in </w:t>
      </w:r>
      <w:r>
        <w:rPr>
          <w:rStyle w:val="DecValTok"/>
        </w:rPr>
        <w:t xml:space="preserve">1</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hs[t</w:t>
      </w:r>
      <w:r>
        <w:rPr>
          <w:rStyle w:val="DecValTok"/>
        </w:rPr>
        <w:t xml:space="preserve">+1</w:t>
      </w:r>
      <w:r>
        <w:rPr>
          <w:rStyle w:val="NormalTok"/>
        </w:rPr>
        <w:t xml:space="preserve">,]=</w:t>
      </w:r>
      <w:r>
        <w:rPr>
          <w:rStyle w:val="KeywordTok"/>
        </w:rPr>
        <w:t xml:space="preserve">Psi</w:t>
      </w:r>
      <w:r>
        <w:rPr>
          <w:rStyle w:val="NormalTok"/>
        </w:rPr>
        <w:t xml:space="preserve">(hs[t,])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(hs)</w:t>
      </w:r>
      <w:r>
        <w:br w:type="textWrapping"/>
      </w:r>
      <w:r>
        <w:rPr>
          <w:rStyle w:val="NormalTok"/>
        </w:rPr>
        <w:t xml:space="preserve">}</w:t>
      </w:r>
    </w:p>
    <w:p>
      <w:r>
        <w:t xml:space="preserve">OK. Lets try this function out and plot the probabilities of extinction as functions of time for several sizes.</w:t>
      </w:r>
    </w:p>
    <w:p>
      <w:pPr>
        <w:pStyle w:val="SourceCode"/>
      </w:pPr>
      <w:r>
        <w:rPr>
          <w:rStyle w:val="NormalTok"/>
        </w:rPr>
        <w:t xml:space="preserve">T=</w:t>
      </w:r>
      <w:r>
        <w:rPr>
          <w:rStyle w:val="DecValTok"/>
        </w:rPr>
        <w:t xml:space="preserve">15</w:t>
      </w:r>
      <w:r>
        <w:br w:type="textWrapping"/>
      </w:r>
      <w:r>
        <w:rPr>
          <w:rStyle w:val="NormalTok"/>
        </w:rPr>
        <w:t xml:space="preserve">out=</w:t>
      </w:r>
      <w:r>
        <w:rPr>
          <w:rStyle w:val="KeywordTok"/>
        </w:rPr>
        <w:t xml:space="preserve">Psi.iterate</w:t>
      </w:r>
      <w:r>
        <w:rPr>
          <w:rStyle w:val="NormalTok"/>
        </w:rPr>
        <w:t xml:space="preserve">(T)</w:t>
      </w:r>
      <w:r>
        <w:br w:type="textWrapping"/>
      </w:r>
      <w:r>
        <w:rPr>
          <w:rStyle w:val="NormalTok"/>
        </w:rPr>
        <w:t xml:space="preserve">sizes=</w:t>
      </w:r>
      <w:r>
        <w:rPr>
          <w:rStyle w:val="KeywordTok"/>
        </w:rPr>
        <w:t xml:space="preserve">seq</w:t>
      </w:r>
      <w:r>
        <w:rPr>
          <w:rStyle w:val="NormalTok"/>
        </w:rPr>
        <w:t xml:space="preserve">(</w:t>
      </w:r>
      <w:r>
        <w:rPr>
          <w:rStyle w:val="DecValTok"/>
        </w:rPr>
        <w:t xml:space="preserve">1</w:t>
      </w:r>
      <w:r>
        <w:rPr>
          <w:rStyle w:val="NormalTok"/>
        </w:rPr>
        <w:t xml:space="preserve">,n,</w:t>
      </w:r>
      <w:r>
        <w:rPr>
          <w:rStyle w:val="DataTypeTok"/>
        </w:rPr>
        <w:t xml:space="preserve">length=</w:t>
      </w:r>
      <w:r>
        <w:rPr>
          <w:rStyle w:val="DecValTok"/>
        </w:rPr>
        <w:t xml:space="preserve">50</w:t>
      </w:r>
      <w:r>
        <w:rPr>
          <w:rStyle w:val="NormalTok"/>
        </w:rPr>
        <w:t xml:space="preserve">)</w:t>
      </w:r>
      <w:r>
        <w:br w:type="textWrapping"/>
      </w:r>
      <w:r>
        <w:rPr>
          <w:rStyle w:val="KeywordTok"/>
        </w:rPr>
        <w:t xml:space="preserve">matplot</w:t>
      </w:r>
      <w:r>
        <w:rPr>
          <w:rStyle w:val="NormalTok"/>
        </w:rPr>
        <w:t xml:space="preserve">(</w:t>
      </w:r>
      <w:r>
        <w:rPr>
          <w:rStyle w:val="DecValTok"/>
        </w:rPr>
        <w:t xml:space="preserve">0</w:t>
      </w:r>
      <w:r>
        <w:rPr>
          <w:rStyle w:val="NormalTok"/>
        </w:rPr>
        <w:t xml:space="preserve">:T,out[,sizes],</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col=</w:t>
      </w:r>
      <w:r>
        <w:rPr>
          <w:rStyle w:val="KeywordTok"/>
        </w:rPr>
        <w:t xml:space="preserve">grey</w:t>
      </w:r>
      <w:r>
        <w:rPr>
          <w:rStyle w:val="NormalTok"/>
        </w:rPr>
        <w:t xml:space="preserve">(</w:t>
      </w:r>
      <w:r>
        <w:rPr>
          <w:rStyle w:val="KeywordTok"/>
        </w:rPr>
        <w:t xml:space="preserve">seq</w:t>
      </w:r>
      <w:r>
        <w:rPr>
          <w:rStyle w:val="NormalTok"/>
        </w:rPr>
        <w:t xml:space="preserve">(</w:t>
      </w:r>
      <w:r>
        <w:rPr>
          <w:rStyle w:val="FloatTok"/>
        </w:rPr>
        <w:t xml:space="preserve">0.1</w:t>
      </w:r>
      <w:r>
        <w:rPr>
          <w:rStyle w:val="NormalTok"/>
        </w:rPr>
        <w:t xml:space="preserve">,</w:t>
      </w:r>
      <w:r>
        <w:rPr>
          <w:rStyle w:val="FloatTok"/>
        </w:rPr>
        <w:t xml:space="preserve">0.9</w:t>
      </w:r>
      <w:r>
        <w:rPr>
          <w:rStyle w:val="NormalTok"/>
        </w:rPr>
        <w:t xml:space="preserve">,</w:t>
      </w:r>
      <w:r>
        <w:rPr>
          <w:rStyle w:val="DataTypeTok"/>
        </w:rPr>
        <w:t xml:space="preserve">length=</w:t>
      </w:r>
      <w:r>
        <w:rPr>
          <w:rStyle w:val="KeywordTok"/>
        </w:rPr>
        <w:t xml:space="preserve">length</w:t>
      </w:r>
      <w:r>
        <w:rPr>
          <w:rStyle w:val="NormalTok"/>
        </w:rPr>
        <w:t xml:space="preserve">(sizes))),</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"probability of extinction by time t"</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IBIPM_files/figure-docx/unnamed-chunk-10.png" id="0" name="Picture"/>
                    <pic:cNvPicPr>
                      <a:picLocks noChangeArrowheads="1" noChangeAspect="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p>
    <w:p>
      <w:r>
        <w:t xml:space="preserve">Can also plot exinction by time 10 as a function of the initial size of the "founding individaul"</w:t>
      </w:r>
    </w:p>
    <w:p>
      <w:pPr>
        <w:pStyle w:val="SourceCode"/>
      </w:pPr>
      <w:r>
        <w:rPr>
          <w:rStyle w:val="KeywordTok"/>
        </w:rPr>
        <w:t xml:space="preserve">plot</w:t>
      </w:r>
      <w:r>
        <w:rPr>
          <w:rStyle w:val="NormalTok"/>
        </w:rPr>
        <w:t xml:space="preserve">(out[</w:t>
      </w:r>
      <w:r>
        <w:rPr>
          <w:rStyle w:val="DecValTok"/>
        </w:rPr>
        <w:t xml:space="preserve">11</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xlab=</w:t>
      </w:r>
      <w:r>
        <w:rPr>
          <w:rStyle w:val="StringTok"/>
        </w:rPr>
        <w:t xml:space="preserve">"size"</w:t>
      </w:r>
      <w:r>
        <w:rPr>
          <w:rStyle w:val="NormalTok"/>
        </w:rPr>
        <w:t xml:space="preserve">,</w:t>
      </w:r>
      <w:r>
        <w:rPr>
          <w:rStyle w:val="DataTypeTok"/>
        </w:rPr>
        <w:t xml:space="preserve">ylab=</w:t>
      </w:r>
      <w:r>
        <w:rPr>
          <w:rStyle w:val="StringTok"/>
        </w:rPr>
        <w:t xml:space="preserve">"probability of extinction by time 10"</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IBIPM_files/figure-docx/unnamed-chunk-11.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r>
        <w:t xml:space="preserve">To scale things up to an entire population, we can introduce the following function with two inputs: N vector of length</w:t>
      </w:r>
      <w:r>
        <w:t xml:space="preserve"> </w:t>
      </w:r>
      <m:oMath>
        <m:r>
          <m:rPr/>
          <m:t>n</m:t>
        </m:r>
      </m:oMath>
      <w:r>
        <w:t xml:space="preserve"> </w:t>
      </w:r>
      <w:r>
        <w:t xml:space="preserve">which specifies the initial number of individuals in each size bin, and</w:t>
      </w:r>
      <w:r>
        <w:t xml:space="preserve"> </w:t>
      </w:r>
      <m:oMath>
        <m:r>
          <m:rPr/>
          <m:t>T</m:t>
        </m:r>
      </m:oMath>
      <w:r>
        <w:t xml:space="preserve"> </w:t>
      </w:r>
      <w:r>
        <w:t xml:space="preserve">the length of the time to look things over. The function returns a vector of length</w:t>
      </w:r>
      <w:r>
        <w:t xml:space="preserve"> </w:t>
      </w:r>
      <m:oMath>
        <m:r>
          <m:rPr/>
          <m:t>T</m:t>
        </m:r>
        <m:r>
          <m:rPr/>
          <m:t>+</m:t>
        </m:r>
        <m:r>
          <m:rPr/>
          <m:t>1</m:t>
        </m:r>
      </m:oMath>
      <w:r>
        <w:t xml:space="preserve"> </w:t>
      </w:r>
      <w:r>
        <w:t xml:space="preserve">corresponding to the probabilities of extinction by time</w:t>
      </w:r>
      <w:r>
        <w:t xml:space="preserve"> </w:t>
      </w:r>
      <m:oMath>
        <m:r>
          <m:rPr/>
          <m:t>t</m:t>
        </m:r>
      </m:oMath>
      <w:r>
        <w:t xml:space="preserve"> </w:t>
      </w:r>
      <w:r>
        <w:t xml:space="preserve">or sooner.</w:t>
      </w:r>
    </w:p>
    <w:p>
      <w:pPr>
        <w:pStyle w:val="SourceCode"/>
      </w:pPr>
      <w:r>
        <w:rPr>
          <w:rStyle w:val="NormalTok"/>
        </w:rPr>
        <w:t xml:space="preserve">PVA=function(N,T){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hs=</w:t>
      </w:r>
      <w:r>
        <w:rPr>
          <w:rStyle w:val="KeywordTok"/>
        </w:rPr>
        <w:t xml:space="preserve">Psi.iterate</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w:t>
      </w:r>
      <w:r>
        <w:rPr>
          <w:rStyle w:val="KeywordTok"/>
        </w:rPr>
        <w:t xml:space="preserve">numeric</w:t>
      </w:r>
      <w:r>
        <w:rPr>
          <w:rStyle w:val="NormalTok"/>
        </w:rPr>
        <w:t xml:space="preserve">(T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for(t in </w:t>
      </w:r>
      <w:r>
        <w:rPr>
          <w:rStyle w:val="DecValTok"/>
        </w:rPr>
        <w:t xml:space="preserve">1</w:t>
      </w:r>
      <w:r>
        <w:rPr>
          <w:rStyle w:val="NormalTok"/>
        </w:rPr>
        <w:t xml:space="preserve">:(T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output[t]=</w:t>
      </w:r>
      <w:r>
        <w:rPr>
          <w:rStyle w:val="KeywordTok"/>
        </w:rPr>
        <w:t xml:space="preserve">prod</w:t>
      </w:r>
      <w:r>
        <w:rPr>
          <w:rStyle w:val="NormalTok"/>
        </w:rPr>
        <w:t xml:space="preserve">(hs[t,]^N)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p>
    <w:p>
      <w:r>
        <w:t xml:space="preserve">Lets try this out by considering a population of 100 individuals of the smallest size.</w:t>
      </w:r>
    </w:p>
    <w:p>
      <w:pPr>
        <w:pStyle w:val="SourceCode"/>
      </w:pPr>
      <w:r>
        <w:rPr>
          <w:rStyle w:val="NormalTok"/>
        </w:rPr>
        <w:t xml:space="preserve">T=</w:t>
      </w:r>
      <w:r>
        <w:rPr>
          <w:rStyle w:val="DecValTok"/>
        </w:rPr>
        <w:t xml:space="preserve">25</w:t>
      </w:r>
      <w:r>
        <w:br w:type="textWrapping"/>
      </w:r>
      <w:r>
        <w:rPr>
          <w:rStyle w:val="NormalTok"/>
        </w:rPr>
        <w:t xml:space="preserve">N=</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N[</w:t>
      </w:r>
      <w:r>
        <w:rPr>
          <w:rStyle w:val="DecValTok"/>
        </w:rPr>
        <w:t xml:space="preserve">1</w:t>
      </w:r>
      <w:r>
        <w:rPr>
          <w:rStyle w:val="NormalTok"/>
        </w:rPr>
        <w:t xml:space="preserve">]=</w:t>
      </w:r>
      <w:r>
        <w:rPr>
          <w:rStyle w:val="DecValTok"/>
        </w:rPr>
        <w:t xml:space="preserve">100</w:t>
      </w:r>
      <w:r>
        <w:br w:type="textWrapping"/>
      </w:r>
      <w:r>
        <w:rPr>
          <w:rStyle w:val="NormalTok"/>
        </w:rPr>
        <w:t xml:space="preserve">out=</w:t>
      </w:r>
      <w:r>
        <w:rPr>
          <w:rStyle w:val="KeywordTok"/>
        </w:rPr>
        <w:t xml:space="preserve">PVA</w:t>
      </w:r>
      <w:r>
        <w:rPr>
          <w:rStyle w:val="NormalTok"/>
        </w:rPr>
        <w:t xml:space="preserve">(N,T)</w:t>
      </w:r>
      <w:r>
        <w:br w:type="textWrapping"/>
      </w:r>
      <w:r>
        <w:rPr>
          <w:rStyle w:val="KeywordTok"/>
        </w:rPr>
        <w:t xml:space="preserve">plot</w:t>
      </w:r>
      <w:r>
        <w:rPr>
          <w:rStyle w:val="NormalTok"/>
        </w:rPr>
        <w:t xml:space="preserve">(</w:t>
      </w:r>
      <w:r>
        <w:rPr>
          <w:rStyle w:val="DecValTok"/>
        </w:rPr>
        <w:t xml:space="preserve">0</w:t>
      </w:r>
      <w:r>
        <w:rPr>
          <w:rStyle w:val="NormalTok"/>
        </w:rPr>
        <w:t xml:space="preserve">:T,out,</w:t>
      </w:r>
      <w:r>
        <w:rPr>
          <w:rStyle w:val="DataTypeTok"/>
        </w:rPr>
        <w:t xml:space="preserve">typ=</w:t>
      </w:r>
      <w:r>
        <w:rPr>
          <w:rStyle w:val="StringTok"/>
        </w:rPr>
        <w:t xml:space="preserve">"l"</w:t>
      </w:r>
      <w:r>
        <w:rPr>
          <w:rStyle w:val="NormalTok"/>
        </w:rPr>
        <w:t xml:space="preserve">,</w:t>
      </w:r>
      <w:r>
        <w:rPr>
          <w:rStyle w:val="DataTypeTok"/>
        </w:rPr>
        <w:t xml:space="preserve">lwd=</w:t>
      </w:r>
      <w:r>
        <w:rPr>
          <w:rStyle w:val="DecValTok"/>
        </w:rPr>
        <w:t xml:space="preserve">3</w:t>
      </w:r>
      <w:r>
        <w:rPr>
          <w:rStyle w:val="NormalTok"/>
        </w:rPr>
        <w:t xml:space="preserve">,</w:t>
      </w:r>
      <w:r>
        <w:rPr>
          <w:rStyle w:val="DataTypeTok"/>
        </w:rPr>
        <w:t xml:space="preserve">bty=</w:t>
      </w:r>
      <w:r>
        <w:rPr>
          <w:rStyle w:val="StringTok"/>
        </w:rPr>
        <w:t xml:space="preserve">"n"</w:t>
      </w:r>
      <w:r>
        <w:rPr>
          <w:rStyle w:val="NormalTok"/>
        </w:rPr>
        <w:t xml:space="preserve">,</w:t>
      </w:r>
      <w:r>
        <w:rPr>
          <w:rStyle w:val="DataTypeTok"/>
        </w:rPr>
        <w:t xml:space="preserve">xlab=</w:t>
      </w:r>
      <w:r>
        <w:rPr>
          <w:rStyle w:val="StringTok"/>
        </w:rPr>
        <w:t xml:space="preserve">"time t"</w:t>
      </w:r>
      <w:r>
        <w:rPr>
          <w:rStyle w:val="NormalTok"/>
        </w:rPr>
        <w:t xml:space="preserve">,</w:t>
      </w:r>
      <w:r>
        <w:rPr>
          <w:rStyle w:val="DataTypeTok"/>
        </w:rPr>
        <w:t xml:space="preserve">ylab=</w:t>
      </w:r>
      <w:r>
        <w:rPr>
          <w:rStyle w:val="StringTok"/>
        </w:rPr>
        <w:t xml:space="preserve">"probability of extinction by year t"</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FloatTok"/>
        </w:rPr>
        <w:t xml:space="preserve">0.01</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IBIPM_files/figure-docx/unnamed-chunk-13.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r>
        <w:t xml:space="preserve">Clearly these probabilities asymptote. The following function computes this asymptotic probability of extinction by iterating toward the steady state.</w:t>
      </w:r>
    </w:p>
    <w:p>
      <w:pPr>
        <w:pStyle w:val="SourceCode"/>
      </w:pPr>
      <w:r>
        <w:rPr>
          <w:rStyle w:val="NormalTok"/>
        </w:rPr>
        <w:t xml:space="preserve">AE=function(</w:t>
      </w:r>
      <w:r>
        <w:rPr>
          <w:rStyle w:val="DataTypeTok"/>
        </w:rPr>
        <w:t xml:space="preserve">tol=</w:t>
      </w:r>
      <w:r>
        <w:rPr>
          <w:rStyle w:val="FloatTok"/>
        </w:rPr>
        <w:t xml:space="preserve">0.0001</w:t>
      </w:r>
      <w:r>
        <w:rPr>
          <w:rStyle w:val="NormalTok"/>
        </w:rPr>
        <w:t xml:space="preserve">){</w:t>
      </w:r>
      <w:r>
        <w:br w:type="textWrapping"/>
      </w:r>
      <w:r>
        <w:rPr>
          <w:rStyle w:val="NormalTok"/>
        </w:rPr>
        <w:t xml:space="preserve"> </w:t>
      </w:r>
      <w:r>
        <w:rPr>
          <w:rStyle w:val="NormalTok"/>
        </w:rPr>
        <w:t xml:space="preserve"> </w:t>
      </w:r>
      <w:r>
        <w:rPr>
          <w:rStyle w:val="NormalTok"/>
        </w:rPr>
        <w:t xml:space="preserve">h=</w:t>
      </w:r>
      <w:r>
        <w:rPr>
          <w:rStyle w:val="KeywordTok"/>
        </w:rPr>
        <w:t xml:space="preserve">rep</w:t>
      </w:r>
      <w:r>
        <w:rPr>
          <w:rStyle w:val="NormalTok"/>
        </w:rPr>
        <w:t xml:space="preserve">(</w:t>
      </w:r>
      <w:r>
        <w:rPr>
          <w:rStyle w:val="DecValTok"/>
        </w:rPr>
        <w:t xml:space="preserve">0</w:t>
      </w:r>
      <w:r>
        <w:rPr>
          <w:rStyle w:val="NormalTok"/>
        </w:rPr>
        <w:t xml:space="preserve">,n)</w:t>
      </w:r>
      <w:r>
        <w:br w:type="textWrapping"/>
      </w:r>
      <w:r>
        <w:rPr>
          <w:rStyle w:val="NormalTok"/>
        </w:rPr>
        <w:t xml:space="preserve"> </w:t>
      </w:r>
      <w:r>
        <w:rPr>
          <w:rStyle w:val="NormalTok"/>
        </w:rPr>
        <w:t xml:space="preserve"> </w:t>
      </w:r>
      <w:r>
        <w:rPr>
          <w:rStyle w:val="NormalTok"/>
        </w:rPr>
        <w:t xml:space="preserve">diff=</w:t>
      </w:r>
      <w:r>
        <w:rPr>
          <w:rStyle w:val="DecValTok"/>
        </w:rPr>
        <w:t xml:space="preserve">1</w:t>
      </w:r>
      <w:r>
        <w:br w:type="textWrapping"/>
      </w:r>
      <w:r>
        <w:rPr>
          <w:rStyle w:val="NormalTok"/>
        </w:rPr>
        <w:t xml:space="preserve"> </w:t>
      </w:r>
      <w:r>
        <w:rPr>
          <w:rStyle w:val="NormalTok"/>
        </w:rPr>
        <w:t xml:space="preserve"> </w:t>
      </w:r>
      <w:r>
        <w:rPr>
          <w:rStyle w:val="NormalTok"/>
        </w:rPr>
        <w:t xml:space="preserve">while(diff&gt;tol){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w:t>
      </w:r>
      <w:r>
        <w:rPr>
          <w:rStyle w:val="KeywordTok"/>
        </w:rPr>
        <w:t xml:space="preserve">Psi</w:t>
      </w:r>
      <w:r>
        <w:rPr>
          <w:rStyle w:val="NormalTok"/>
        </w:rPr>
        <w:t xml:space="preserve">(h)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diff=</w:t>
      </w:r>
      <w:r>
        <w:rPr>
          <w:rStyle w:val="KeywordTok"/>
        </w:rPr>
        <w:t xml:space="preserve">sum</w:t>
      </w:r>
      <w:r>
        <w:rPr>
          <w:rStyle w:val="NormalTok"/>
        </w:rPr>
        <w:t xml:space="preserve">(</w:t>
      </w:r>
      <w:r>
        <w:rPr>
          <w:rStyle w:val="KeywordTok"/>
        </w:rPr>
        <w:t xml:space="preserve">abs</w:t>
      </w:r>
      <w:r>
        <w:rPr>
          <w:rStyle w:val="NormalTok"/>
        </w:rPr>
        <w:t xml:space="preserve">(h.old-h))</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(h)</w:t>
      </w:r>
      <w:r>
        <w:br w:type="textWrapping"/>
      </w:r>
      <w:r>
        <w:rPr>
          <w:rStyle w:val="NormalTok"/>
        </w:rPr>
        <w:t xml:space="preserve">}</w:t>
      </w:r>
    </w:p>
    <w:p>
      <w:r>
        <w:t xml:space="preserve">Lets try this out.</w:t>
      </w:r>
    </w:p>
    <w:p>
      <w:pPr>
        <w:pStyle w:val="SourceCode"/>
      </w:pPr>
      <w:r>
        <w:rPr>
          <w:rStyle w:val="NormalTok"/>
        </w:rPr>
        <w:t xml:space="preserve">h=</w:t>
      </w:r>
      <w:r>
        <w:rPr>
          <w:rStyle w:val="KeywordTok"/>
        </w:rPr>
        <w:t xml:space="preserve">AE</w:t>
      </w:r>
      <w:r>
        <w:rPr>
          <w:rStyle w:val="NormalTok"/>
        </w:rPr>
        <w:t xml:space="preserve">()</w:t>
      </w:r>
      <w:r>
        <w:br w:type="textWrapping"/>
      </w:r>
      <w:r>
        <w:rPr>
          <w:rStyle w:val="KeywordTok"/>
        </w:rPr>
        <w:t xml:space="preserve">plot</w:t>
      </w:r>
      <w:r>
        <w:rPr>
          <w:rStyle w:val="NormalTok"/>
        </w:rPr>
        <w:t xml:space="preserve">(xs,h,</w:t>
      </w:r>
      <w:r>
        <w:rPr>
          <w:rStyle w:val="DataTypeTok"/>
        </w:rPr>
        <w:t xml:space="preserve">type=</w:t>
      </w:r>
      <w:r>
        <w:rPr>
          <w:rStyle w:val="StringTok"/>
        </w:rPr>
        <w:t xml:space="preserve">"l"</w:t>
      </w:r>
      <w:r>
        <w:rPr>
          <w:rStyle w:val="NormalTok"/>
        </w:rPr>
        <w:t xml:space="preserve">,</w:t>
      </w:r>
      <w:r>
        <w:rPr>
          <w:rStyle w:val="DataTypeTok"/>
        </w:rPr>
        <w:t xml:space="preserve">xlab=</w:t>
      </w:r>
      <w:r>
        <w:rPr>
          <w:rStyle w:val="StringTok"/>
        </w:rPr>
        <w:t xml:space="preserve">"size"</w:t>
      </w:r>
      <w:r>
        <w:rPr>
          <w:rStyle w:val="NormalTok"/>
        </w:rPr>
        <w:t xml:space="preserve">,</w:t>
      </w:r>
      <w:r>
        <w:rPr>
          <w:rStyle w:val="DataTypeTok"/>
        </w:rPr>
        <w:t xml:space="preserve">ylab=</w:t>
      </w:r>
      <w:r>
        <w:rPr>
          <w:rStyle w:val="StringTok"/>
        </w:rPr>
        <w:t xml:space="preserve">"asymptotic extinction probability"</w:t>
      </w:r>
      <w:r>
        <w:rPr>
          <w:rStyle w:val="NormalTok"/>
        </w:rPr>
        <w:t xml:space="preserve">,</w:t>
      </w:r>
      <w:r>
        <w:rPr>
          <w:rStyle w:val="DataTypeTok"/>
        </w:rPr>
        <w:t xml:space="preserve">lwd=</w:t>
      </w:r>
      <w:r>
        <w:rPr>
          <w:rStyle w:val="DecValTok"/>
        </w:rPr>
        <w:t xml:space="preserve">3</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IBIPM_files/figure-docx/unnamed-chunk-15.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r>
        <w:t xml:space="preserve">Can see that the asymptotic exinction probability tends to decrease with the size of the founding individual but at large sizes begins increasing again. This latter trend is due to the eviction in the model at large sizes.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e0512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the individual based model</dc:title>
  <dc:creator>Sebastian Schreiber</dc:creator>
</cp:coreProperties>
</file>