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0B1" w:rsidRDefault="00E12A1D">
      <w:pPr>
        <w:rPr>
          <w:b/>
          <w:u w:val="single"/>
        </w:rPr>
      </w:pPr>
      <w:proofErr w:type="spellStart"/>
      <w:r w:rsidRPr="00E12A1D">
        <w:rPr>
          <w:b/>
          <w:u w:val="single"/>
        </w:rPr>
        <w:t>Experimentati</w:t>
      </w:r>
      <w:r>
        <w:rPr>
          <w:b/>
          <w:u w:val="single"/>
        </w:rPr>
        <w:t>e</w:t>
      </w:r>
      <w:proofErr w:type="spellEnd"/>
    </w:p>
    <w:p w:rsidR="00E12A1D" w:rsidRDefault="00E12A1D">
      <w:r>
        <w:t>Maximaal behaalbare score: 1780.</w:t>
      </w:r>
    </w:p>
    <w:p w:rsidR="00E12A1D" w:rsidRDefault="00E12A1D">
      <w:r>
        <w:t xml:space="preserve">Verdeling </w:t>
      </w:r>
      <w:r w:rsidR="008E2B94">
        <w:t>scores random roosters</w:t>
      </w:r>
    </w:p>
    <w:p w:rsidR="008E2B94" w:rsidRPr="00E12A1D" w:rsidRDefault="008E2B94">
      <w:r>
        <w:rPr>
          <w:noProof/>
        </w:rPr>
        <w:drawing>
          <wp:inline distT="0" distB="0" distL="0" distR="0">
            <wp:extent cx="4206240" cy="3154680"/>
            <wp:effectExtent l="0" t="0" r="381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_schedu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1D" w:rsidRPr="00E12A1D" w:rsidRDefault="00E12A1D"/>
    <w:p w:rsidR="00E12A1D" w:rsidRPr="00E12A1D" w:rsidRDefault="00E12A1D" w:rsidP="00E12A1D">
      <w:pPr>
        <w:pStyle w:val="Lijstalinea"/>
        <w:numPr>
          <w:ilvl w:val="0"/>
          <w:numId w:val="1"/>
        </w:numPr>
        <w:rPr>
          <w:b/>
          <w:u w:val="single"/>
        </w:rPr>
      </w:pPr>
      <w:proofErr w:type="spellStart"/>
      <w:r>
        <w:t>Hillclimber</w:t>
      </w:r>
      <w:proofErr w:type="spellEnd"/>
    </w:p>
    <w:p w:rsidR="00E12A1D" w:rsidRPr="00E12A1D" w:rsidRDefault="00E12A1D" w:rsidP="00E12A1D">
      <w:pPr>
        <w:pStyle w:val="Lijstalinea"/>
        <w:numPr>
          <w:ilvl w:val="1"/>
          <w:numId w:val="1"/>
        </w:numPr>
        <w:rPr>
          <w:b/>
          <w:u w:val="single"/>
        </w:rPr>
      </w:pPr>
      <w:proofErr w:type="spellStart"/>
      <w:r>
        <w:t>Roomlock</w:t>
      </w:r>
      <w:proofErr w:type="spellEnd"/>
      <w:r>
        <w:t>: zaalslot wisselen van twee random vakken</w:t>
      </w:r>
    </w:p>
    <w:p w:rsidR="00E12A1D" w:rsidRPr="00E12A1D" w:rsidRDefault="00E12A1D" w:rsidP="00E12A1D">
      <w:pPr>
        <w:pStyle w:val="Lijstalinea"/>
        <w:numPr>
          <w:ilvl w:val="1"/>
          <w:numId w:val="1"/>
        </w:numPr>
        <w:rPr>
          <w:b/>
          <w:u w:val="single"/>
        </w:rPr>
      </w:pPr>
      <w:r>
        <w:t>Student: twee studenten uit een random vak van werkgroep wisselen</w:t>
      </w:r>
    </w:p>
    <w:p w:rsidR="00E12A1D" w:rsidRPr="00F232E0" w:rsidRDefault="002209C9" w:rsidP="00E12A1D">
      <w:pPr>
        <w:pStyle w:val="Lijstalinea"/>
        <w:numPr>
          <w:ilvl w:val="1"/>
          <w:numId w:val="1"/>
        </w:numPr>
        <w:rPr>
          <w:b/>
          <w:u w:val="single"/>
        </w:rPr>
      </w:pPr>
      <w:proofErr w:type="spellStart"/>
      <w:r>
        <w:t>Combined</w:t>
      </w:r>
      <w:proofErr w:type="spellEnd"/>
      <w:r>
        <w:t xml:space="preserve">: eerst </w:t>
      </w:r>
      <w:proofErr w:type="spellStart"/>
      <w:r>
        <w:t>roomlocks</w:t>
      </w:r>
      <w:proofErr w:type="spellEnd"/>
      <w:r>
        <w:t xml:space="preserve"> en dan </w:t>
      </w:r>
      <w:proofErr w:type="spellStart"/>
      <w:r>
        <w:t>students</w:t>
      </w:r>
      <w:proofErr w:type="spellEnd"/>
      <w:r w:rsidR="00F232E0">
        <w:t xml:space="preserve"> </w:t>
      </w:r>
    </w:p>
    <w:p w:rsidR="00F232E0" w:rsidRPr="00F232E0" w:rsidRDefault="00F232E0" w:rsidP="00F232E0">
      <w:pPr>
        <w:pStyle w:val="Lijstalinea"/>
        <w:ind w:left="1440"/>
        <w:rPr>
          <w:i/>
        </w:rPr>
      </w:pPr>
      <w:r w:rsidRPr="00F232E0">
        <w:rPr>
          <w:i/>
        </w:rPr>
        <w:t xml:space="preserve">Hier 20.000 </w:t>
      </w:r>
      <w:proofErr w:type="spellStart"/>
      <w:r w:rsidRPr="00F232E0">
        <w:rPr>
          <w:i/>
        </w:rPr>
        <w:t>roomlocks</w:t>
      </w:r>
      <w:proofErr w:type="spellEnd"/>
      <w:r w:rsidRPr="00F232E0">
        <w:rPr>
          <w:i/>
        </w:rPr>
        <w:t xml:space="preserve"> </w:t>
      </w:r>
      <w:proofErr w:type="spellStart"/>
      <w:r w:rsidRPr="00F232E0">
        <w:rPr>
          <w:i/>
        </w:rPr>
        <w:t>hillclimber</w:t>
      </w:r>
      <w:proofErr w:type="spellEnd"/>
      <w:r w:rsidRPr="00F232E0">
        <w:rPr>
          <w:i/>
        </w:rPr>
        <w:t xml:space="preserve">, dan 10.000 keer student </w:t>
      </w:r>
      <w:proofErr w:type="spellStart"/>
      <w:r w:rsidRPr="00F232E0">
        <w:rPr>
          <w:i/>
        </w:rPr>
        <w:t>hillclimber</w:t>
      </w:r>
      <w:proofErr w:type="spellEnd"/>
    </w:p>
    <w:p w:rsidR="002209C9" w:rsidRDefault="00F232E0" w:rsidP="002209C9">
      <w:pPr>
        <w:ind w:left="108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531360" cy="3398520"/>
            <wp:effectExtent l="0" t="0" r="2540" b="0"/>
            <wp:docPr id="2" name="Afbeelding 2" descr="Afbeelding met kaart, tekst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llclimber_20000_studenthillclimber_10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FC" w:rsidRPr="000E7AFC" w:rsidRDefault="000E7AFC" w:rsidP="000E7AFC">
      <w:pPr>
        <w:pStyle w:val="Lijstalinea"/>
        <w:numPr>
          <w:ilvl w:val="0"/>
          <w:numId w:val="1"/>
        </w:numPr>
        <w:rPr>
          <w:b/>
          <w:u w:val="single"/>
        </w:rPr>
      </w:pPr>
      <w:proofErr w:type="spellStart"/>
      <w:r>
        <w:lastRenderedPageBreak/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</w:p>
    <w:p w:rsidR="000E7AFC" w:rsidRPr="000E7AFC" w:rsidRDefault="000E7AFC" w:rsidP="000E7AFC">
      <w:pPr>
        <w:pStyle w:val="Lijstalinea"/>
        <w:numPr>
          <w:ilvl w:val="1"/>
          <w:numId w:val="1"/>
        </w:numPr>
        <w:rPr>
          <w:b/>
          <w:u w:val="single"/>
          <w:lang w:val="en-GB"/>
        </w:rPr>
      </w:pPr>
      <w:r w:rsidRPr="000E7AFC">
        <w:rPr>
          <w:lang w:val="en-GB"/>
        </w:rPr>
        <w:t xml:space="preserve">Cooling schemes: </w:t>
      </w:r>
      <w:proofErr w:type="spellStart"/>
      <w:r w:rsidRPr="000E7AFC">
        <w:rPr>
          <w:lang w:val="en-GB"/>
        </w:rPr>
        <w:t>Geman</w:t>
      </w:r>
      <w:proofErr w:type="spellEnd"/>
      <w:r w:rsidRPr="000E7AFC">
        <w:rPr>
          <w:lang w:val="en-GB"/>
        </w:rPr>
        <w:t xml:space="preserve">, </w:t>
      </w:r>
      <w:proofErr w:type="spellStart"/>
      <w:r w:rsidRPr="000E7AFC">
        <w:rPr>
          <w:lang w:val="en-GB"/>
        </w:rPr>
        <w:t>lineair</w:t>
      </w:r>
      <w:proofErr w:type="spellEnd"/>
      <w:r w:rsidRPr="000E7AFC">
        <w:rPr>
          <w:lang w:val="en-GB"/>
        </w:rPr>
        <w:t xml:space="preserve">, </w:t>
      </w:r>
      <w:proofErr w:type="spellStart"/>
      <w:r w:rsidRPr="000E7AFC">
        <w:rPr>
          <w:lang w:val="en-GB"/>
        </w:rPr>
        <w:t>sigmoïdaal</w:t>
      </w:r>
      <w:proofErr w:type="spellEnd"/>
      <w:r w:rsidRPr="000E7AFC">
        <w:rPr>
          <w:lang w:val="en-GB"/>
        </w:rPr>
        <w:t xml:space="preserve">, </w:t>
      </w:r>
      <w:proofErr w:type="spellStart"/>
      <w:r w:rsidRPr="000E7AFC">
        <w:rPr>
          <w:lang w:val="en-GB"/>
        </w:rPr>
        <w:t>expo</w:t>
      </w:r>
      <w:r>
        <w:rPr>
          <w:lang w:val="en-GB"/>
        </w:rPr>
        <w:t>nentieel</w:t>
      </w:r>
      <w:proofErr w:type="spellEnd"/>
    </w:p>
    <w:p w:rsidR="000E7AFC" w:rsidRPr="000E7AFC" w:rsidRDefault="000E7AFC" w:rsidP="000E7AFC">
      <w:pPr>
        <w:pStyle w:val="Lijstalinea"/>
        <w:ind w:left="1440"/>
        <w:rPr>
          <w:i/>
          <w:lang w:val="en-GB"/>
        </w:rPr>
      </w:pPr>
      <w:proofErr w:type="spellStart"/>
      <w:r w:rsidRPr="000E7AFC">
        <w:rPr>
          <w:i/>
          <w:lang w:val="en-GB"/>
        </w:rPr>
        <w:t>Hier</w:t>
      </w:r>
      <w:proofErr w:type="spellEnd"/>
      <w:r w:rsidRPr="000E7AFC">
        <w:rPr>
          <w:i/>
          <w:lang w:val="en-GB"/>
        </w:rPr>
        <w:t xml:space="preserve"> 3000 runs per simulated a</w:t>
      </w:r>
      <w:r>
        <w:rPr>
          <w:i/>
          <w:lang w:val="en-GB"/>
        </w:rPr>
        <w:t xml:space="preserve">nnealing cooling schemes (10 per cooling scheme, </w:t>
      </w:r>
      <w:proofErr w:type="spellStart"/>
      <w:r>
        <w:rPr>
          <w:i/>
          <w:lang w:val="en-GB"/>
        </w:rPr>
        <w:t>gemiddelde</w:t>
      </w:r>
      <w:proofErr w:type="spellEnd"/>
      <w:r>
        <w:rPr>
          <w:i/>
          <w:lang w:val="en-GB"/>
        </w:rPr>
        <w:t xml:space="preserve"> weergegeven).</w:t>
      </w:r>
      <w:bookmarkStart w:id="0" w:name="_GoBack"/>
      <w:bookmarkEnd w:id="0"/>
    </w:p>
    <w:p w:rsidR="000E7AFC" w:rsidRPr="000E7AFC" w:rsidRDefault="000E7AFC" w:rsidP="000E7AFC">
      <w:pPr>
        <w:pStyle w:val="Lijstalinea"/>
        <w:ind w:left="1440"/>
        <w:rPr>
          <w:b/>
          <w:u w:val="single"/>
          <w:lang w:val="en-GB"/>
        </w:rPr>
      </w:pPr>
      <w:r>
        <w:rPr>
          <w:b/>
          <w:noProof/>
          <w:u w:val="single"/>
          <w:lang w:val="en-GB"/>
        </w:rPr>
        <w:drawing>
          <wp:inline distT="0" distB="0" distL="0" distR="0">
            <wp:extent cx="5760720" cy="4320540"/>
            <wp:effectExtent l="0" t="0" r="0" b="3810"/>
            <wp:docPr id="3" name="Afbeelding 3" descr="Afbeelding met tekst, kaart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_3000runs_10re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AFC" w:rsidRPr="000E7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22EBD"/>
    <w:multiLevelType w:val="hybridMultilevel"/>
    <w:tmpl w:val="E3C81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1D"/>
    <w:rsid w:val="000B2F9F"/>
    <w:rsid w:val="000E7AFC"/>
    <w:rsid w:val="002209C9"/>
    <w:rsid w:val="0063209A"/>
    <w:rsid w:val="008E2B94"/>
    <w:rsid w:val="00E12A1D"/>
    <w:rsid w:val="00F2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A47C"/>
  <w15:chartTrackingRefBased/>
  <w15:docId w15:val="{0F6B4C29-D652-492A-BD5B-F3FF843F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1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Ridderikhoff</dc:creator>
  <cp:keywords/>
  <dc:description/>
  <cp:lastModifiedBy>Tessa Ridderikhoff</cp:lastModifiedBy>
  <cp:revision>3</cp:revision>
  <dcterms:created xsi:type="dcterms:W3CDTF">2018-05-25T15:28:00Z</dcterms:created>
  <dcterms:modified xsi:type="dcterms:W3CDTF">2018-05-25T19:28:00Z</dcterms:modified>
</cp:coreProperties>
</file>