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DAPHLIE ALCIUS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223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Daphlie Alcius has resided continuously in a family shelter run by Eliot Community Human Services located in Marlborough, MA at 265 Lakeside Ave. Rm. 223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