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ELIME PETITE FRERE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115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Elime Petite Frere has resided continuously in a family shelter run by Eliot Community Human Services located in Marlborough, MA at 265 Lakeside Ave. Rm. 115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Jun 20,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