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FADJAUNDA AUGUSTIN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139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Fadjaunda Augustin has resided continuously in a family shelter run by Eliot Community Human Services located in Marlborough, MA at 265 Lakeside Ave. Rm. 139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