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GEHIZAR CORALIN CORALIN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Gehizar Coralin Coralin has resided continuously in a family shelter run by Eliot Community Human Services located in Marlborough, MA at 265 Lakeside Ave. Rm. 255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