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MIKE KERVENS RICARDO SIPRILIS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Mike Kervens Ricardo Siprilis has resided continuously in a family shelter run by Eliot Community Human Services located in Marlborough, MA at 265 Lakeside Ave. Rm. 405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