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RAYMONDE JOSEPH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250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Raymonde Joseph has resided continuously in a family shelter run by Eliot Community Human Services located in Marlborough, MA at 265 Lakeside Ave. Rm. 250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Jul 19,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