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WINEZAR CORALIN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255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Winezar Coralin has resided continuously in a family shelter run by Eliot Community Human Services located in Marlborough, MA at 265 Lakeside Ave. Rm. 255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Jul 5,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