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4B082" w14:textId="6C89875F" w:rsidR="00B04E21" w:rsidRPr="00B04E21" w:rsidRDefault="00B04E21">
      <w:pPr>
        <w:rPr>
          <w:b/>
          <w:bCs/>
          <w:lang w:val="en-US"/>
        </w:rPr>
      </w:pPr>
      <w:r w:rsidRPr="00B04E21">
        <w:rPr>
          <w:b/>
          <w:bCs/>
          <w:lang w:val="en-US"/>
        </w:rPr>
        <w:t>Noam Salomonski 303161194</w:t>
      </w:r>
    </w:p>
    <w:p w14:paraId="731B283E" w14:textId="121A5DBE" w:rsidR="00B04E21" w:rsidRPr="00B04E21" w:rsidRDefault="00B04E21">
      <w:pPr>
        <w:rPr>
          <w:b/>
          <w:bCs/>
          <w:lang w:val="en-US"/>
        </w:rPr>
      </w:pPr>
      <w:r w:rsidRPr="00B04E21">
        <w:rPr>
          <w:b/>
          <w:bCs/>
          <w:lang w:val="en-US"/>
        </w:rPr>
        <w:t>Computer Vision 22928</w:t>
      </w:r>
    </w:p>
    <w:p w14:paraId="5081BA6E" w14:textId="26390E14" w:rsidR="00B04E21" w:rsidRDefault="00B04E21">
      <w:pPr>
        <w:rPr>
          <w:lang w:val="en-US"/>
        </w:rPr>
      </w:pPr>
    </w:p>
    <w:p w14:paraId="75DDDEC4" w14:textId="77777777" w:rsidR="00641227" w:rsidRDefault="00641227">
      <w:pPr>
        <w:rPr>
          <w:lang w:val="en-US"/>
        </w:rPr>
      </w:pPr>
    </w:p>
    <w:p w14:paraId="711EDA4F" w14:textId="2643BDD0" w:rsidR="001C0D6B" w:rsidRPr="00641227" w:rsidRDefault="00B04E21">
      <w:pPr>
        <w:rPr>
          <w:b/>
          <w:bCs/>
          <w:u w:val="single"/>
          <w:lang w:val="en-US"/>
        </w:rPr>
      </w:pPr>
      <w:r w:rsidRPr="00641227">
        <w:rPr>
          <w:b/>
          <w:bCs/>
          <w:u w:val="single"/>
          <w:lang w:val="en-US"/>
        </w:rPr>
        <w:t>Explanations for Maman11:</w:t>
      </w:r>
    </w:p>
    <w:p w14:paraId="0FD58F89" w14:textId="2EE31BCB" w:rsidR="00B04E21" w:rsidRPr="00B04E21" w:rsidRDefault="00B04E21">
      <w:pPr>
        <w:rPr>
          <w:lang w:val="en-US"/>
        </w:rPr>
      </w:pPr>
    </w:p>
    <w:p w14:paraId="384EEA46" w14:textId="66722B10" w:rsidR="00B04E21" w:rsidRPr="00641227" w:rsidRDefault="00B06F81" w:rsidP="00B06F81">
      <w:pPr>
        <w:rPr>
          <w:b/>
          <w:bCs/>
          <w:lang w:val="en-US"/>
        </w:rPr>
      </w:pPr>
      <w:r w:rsidRPr="00641227">
        <w:rPr>
          <w:b/>
          <w:bCs/>
          <w:lang w:val="en-US"/>
        </w:rPr>
        <w:t>Question 1:</w:t>
      </w:r>
    </w:p>
    <w:p w14:paraId="44EAEA31" w14:textId="2FAF2B66" w:rsidR="00B06F81" w:rsidRDefault="00B06F81" w:rsidP="00B06F81">
      <w:pPr>
        <w:rPr>
          <w:lang w:val="en-US"/>
        </w:rPr>
      </w:pPr>
      <w:r>
        <w:rPr>
          <w:lang w:val="en-US"/>
        </w:rPr>
        <w:t xml:space="preserve">Please run </w:t>
      </w:r>
      <w:r w:rsidR="00E43E50" w:rsidRPr="00E43E50">
        <w:rPr>
          <w:b/>
          <w:bCs/>
          <w:lang w:val="en-US"/>
        </w:rPr>
        <w:t>ex1/</w:t>
      </w:r>
      <w:r w:rsidRPr="00B06F81">
        <w:rPr>
          <w:b/>
          <w:bCs/>
          <w:lang w:val="en-US"/>
        </w:rPr>
        <w:t>ex1.py</w:t>
      </w:r>
      <w:r>
        <w:rPr>
          <w:lang w:val="en-US"/>
        </w:rPr>
        <w:t>.</w:t>
      </w:r>
    </w:p>
    <w:p w14:paraId="6E20B035" w14:textId="4CDBB003" w:rsidR="009479A0" w:rsidRDefault="009479A0" w:rsidP="009479A0">
      <w:pPr>
        <w:rPr>
          <w:lang w:val="en-US"/>
        </w:rPr>
      </w:pPr>
      <w:r>
        <w:rPr>
          <w:lang w:val="en-US"/>
        </w:rPr>
        <w:t>a.</w:t>
      </w:r>
    </w:p>
    <w:p w14:paraId="56FA2343" w14:textId="77777777" w:rsidR="009479A0" w:rsidRPr="009479A0" w:rsidRDefault="009479A0" w:rsidP="009479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  <w:lang/>
        </w:rPr>
      </w:pPr>
      <w:r w:rsidRPr="009479A0">
        <w:rPr>
          <w:rFonts w:ascii="Courier New" w:eastAsia="Times New Roman" w:hAnsi="Courier New" w:cs="Courier New"/>
          <w:color w:val="FFC66D"/>
          <w:sz w:val="26"/>
          <w:szCs w:val="26"/>
          <w:lang/>
        </w:rPr>
        <w:t>generate_random_gaussian_matrix</w:t>
      </w:r>
    </w:p>
    <w:p w14:paraId="6D842DD8" w14:textId="09E0A2A5" w:rsidR="009479A0" w:rsidRDefault="009479A0" w:rsidP="009479A0">
      <w:pPr>
        <w:rPr>
          <w:lang w:val="en-US"/>
        </w:rPr>
      </w:pPr>
      <w:r>
        <w:rPr>
          <w:lang w:val="en-US"/>
        </w:rPr>
        <w:t>parameters:</w:t>
      </w:r>
    </w:p>
    <w:p w14:paraId="118E20DD" w14:textId="77777777" w:rsidR="009479A0" w:rsidRDefault="009479A0" w:rsidP="009479A0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A4926"/>
          <w:sz w:val="26"/>
          <w:szCs w:val="26"/>
        </w:rPr>
        <w:t>mean</w:t>
      </w:r>
      <w:r>
        <w:rPr>
          <w:color w:val="A9B7C6"/>
          <w:sz w:val="26"/>
          <w:szCs w:val="26"/>
        </w:rPr>
        <w:t>=</w:t>
      </w:r>
      <w:r>
        <w:rPr>
          <w:color w:val="6897BB"/>
          <w:sz w:val="26"/>
          <w:szCs w:val="26"/>
        </w:rPr>
        <w:t>10</w:t>
      </w:r>
      <w:r>
        <w:rPr>
          <w:color w:val="CC7832"/>
          <w:sz w:val="26"/>
          <w:szCs w:val="26"/>
        </w:rPr>
        <w:t xml:space="preserve">, </w:t>
      </w:r>
      <w:r>
        <w:rPr>
          <w:color w:val="AA4926"/>
          <w:sz w:val="26"/>
          <w:szCs w:val="26"/>
        </w:rPr>
        <w:t>std</w:t>
      </w:r>
      <w:r>
        <w:rPr>
          <w:color w:val="A9B7C6"/>
          <w:sz w:val="26"/>
          <w:szCs w:val="26"/>
        </w:rPr>
        <w:t>=</w:t>
      </w:r>
      <w:r>
        <w:rPr>
          <w:color w:val="6897BB"/>
          <w:sz w:val="26"/>
          <w:szCs w:val="26"/>
        </w:rPr>
        <w:t>5</w:t>
      </w:r>
      <w:r>
        <w:rPr>
          <w:color w:val="CC7832"/>
          <w:sz w:val="26"/>
          <w:szCs w:val="26"/>
        </w:rPr>
        <w:t xml:space="preserve">, </w:t>
      </w:r>
      <w:r>
        <w:rPr>
          <w:color w:val="AA4926"/>
          <w:sz w:val="26"/>
          <w:szCs w:val="26"/>
        </w:rPr>
        <w:t>size</w:t>
      </w:r>
      <w:r>
        <w:rPr>
          <w:color w:val="A9B7C6"/>
          <w:sz w:val="26"/>
          <w:szCs w:val="26"/>
        </w:rPr>
        <w:t>=(</w:t>
      </w:r>
      <w:r>
        <w:rPr>
          <w:color w:val="6897BB"/>
          <w:sz w:val="26"/>
          <w:szCs w:val="26"/>
        </w:rPr>
        <w:t>100</w:t>
      </w:r>
      <w:r>
        <w:rPr>
          <w:color w:val="CC7832"/>
          <w:sz w:val="26"/>
          <w:szCs w:val="26"/>
        </w:rPr>
        <w:t xml:space="preserve">, </w:t>
      </w:r>
      <w:r>
        <w:rPr>
          <w:color w:val="6897BB"/>
          <w:sz w:val="26"/>
          <w:szCs w:val="26"/>
        </w:rPr>
        <w:t>100</w:t>
      </w:r>
      <w:r>
        <w:rPr>
          <w:color w:val="A9B7C6"/>
          <w:sz w:val="26"/>
          <w:szCs w:val="26"/>
        </w:rPr>
        <w:t>)</w:t>
      </w:r>
    </w:p>
    <w:p w14:paraId="09CC3F41" w14:textId="3194243F" w:rsidR="009479A0" w:rsidRDefault="009479A0" w:rsidP="009479A0">
      <w:pPr>
        <w:rPr>
          <w:lang w:val="en-US"/>
        </w:rPr>
      </w:pPr>
      <w:r>
        <w:rPr>
          <w:lang w:val="en-US"/>
        </w:rPr>
        <w:t>as requested,.</w:t>
      </w:r>
    </w:p>
    <w:p w14:paraId="1421C1CF" w14:textId="66F86739" w:rsidR="009479A0" w:rsidRDefault="00D111F6" w:rsidP="009479A0">
      <w:pPr>
        <w:rPr>
          <w:lang w:val="en-US"/>
        </w:rPr>
      </w:pPr>
      <w:r>
        <w:rPr>
          <w:lang w:val="en-US"/>
        </w:rPr>
        <w:t>Linearly normalizing the output to be between 0 and 1, so cv2.imshow can work with it. And show it properly.</w:t>
      </w:r>
    </w:p>
    <w:p w14:paraId="00E56579" w14:textId="77777777" w:rsidR="00D111F6" w:rsidRDefault="00D111F6" w:rsidP="009479A0">
      <w:pPr>
        <w:rPr>
          <w:lang w:val="en-US"/>
        </w:rPr>
      </w:pPr>
    </w:p>
    <w:p w14:paraId="0165594E" w14:textId="70BC26A2" w:rsidR="00D111F6" w:rsidRDefault="00D111F6" w:rsidP="009479A0">
      <w:pPr>
        <w:rPr>
          <w:lang w:val="en-US"/>
        </w:rPr>
      </w:pPr>
      <w:r>
        <w:rPr>
          <w:lang w:val="en-US"/>
        </w:rPr>
        <w:t>b.</w:t>
      </w:r>
    </w:p>
    <w:p w14:paraId="4D2EEB8A" w14:textId="77777777" w:rsidR="00D111F6" w:rsidRDefault="00D111F6" w:rsidP="00D111F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draw_histogram</w:t>
      </w:r>
    </w:p>
    <w:p w14:paraId="0AB76100" w14:textId="77777777" w:rsidR="00284FF0" w:rsidRDefault="00284FF0" w:rsidP="009479A0">
      <w:pPr>
        <w:rPr>
          <w:lang w:val="en-US"/>
        </w:rPr>
      </w:pPr>
      <w:r>
        <w:rPr>
          <w:lang w:val="en-US"/>
        </w:rPr>
        <w:t>using 256 bins, setting some arbitrary bin width for visual beauty.</w:t>
      </w:r>
    </w:p>
    <w:p w14:paraId="7D230457" w14:textId="7A39CA4B" w:rsidR="00D111F6" w:rsidRDefault="00284FF0" w:rsidP="009479A0">
      <w:pPr>
        <w:rPr>
          <w:lang w:val="en-US"/>
        </w:rPr>
      </w:pPr>
      <w:r>
        <w:rPr>
          <w:lang w:val="en-US"/>
        </w:rPr>
        <w:t xml:space="preserve">Centering each bar on the average of its data by calculating </w:t>
      </w:r>
    </w:p>
    <w:p w14:paraId="43D18A2B" w14:textId="77777777" w:rsidR="00284FF0" w:rsidRDefault="00284FF0" w:rsidP="00284FF0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center = (bins[:-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] + bins[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 xml:space="preserve">:]) / </w:t>
      </w:r>
      <w:r>
        <w:rPr>
          <w:color w:val="6897BB"/>
          <w:sz w:val="26"/>
          <w:szCs w:val="26"/>
        </w:rPr>
        <w:t>2</w:t>
      </w:r>
    </w:p>
    <w:p w14:paraId="16129928" w14:textId="58AE7B8C" w:rsidR="00284FF0" w:rsidRDefault="00284FF0" w:rsidP="009479A0"/>
    <w:p w14:paraId="38C6813A" w14:textId="1C57EDA1" w:rsidR="00284FF0" w:rsidRDefault="00A41686" w:rsidP="009479A0">
      <w:pPr>
        <w:rPr>
          <w:lang w:val="en-US"/>
        </w:rPr>
      </w:pPr>
      <w:r>
        <w:rPr>
          <w:lang w:val="en-US"/>
        </w:rPr>
        <w:t>c.</w:t>
      </w:r>
    </w:p>
    <w:p w14:paraId="238F6C90" w14:textId="77777777" w:rsidR="00A41686" w:rsidRDefault="00A41686" w:rsidP="00A4168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read_my_image</w:t>
      </w:r>
    </w:p>
    <w:p w14:paraId="744400AB" w14:textId="6B63AB20" w:rsidR="00A41686" w:rsidRDefault="00A41686" w:rsidP="009479A0">
      <w:pPr>
        <w:rPr>
          <w:lang w:val="en-US"/>
        </w:rPr>
      </w:pPr>
      <w:r>
        <w:rPr>
          <w:lang w:val="en-US"/>
        </w:rPr>
        <w:t>reading the image twice-</w:t>
      </w:r>
    </w:p>
    <w:p w14:paraId="69A8ED5F" w14:textId="3503FC99" w:rsidR="00A41686" w:rsidRDefault="00A41686" w:rsidP="009479A0">
      <w:pPr>
        <w:rPr>
          <w:lang w:val="en-US"/>
        </w:rPr>
      </w:pPr>
      <w:r>
        <w:rPr>
          <w:lang w:val="en-US"/>
        </w:rPr>
        <w:t xml:space="preserve">once into </w:t>
      </w:r>
    </w:p>
    <w:p w14:paraId="746492E8" w14:textId="77777777" w:rsidR="00A41686" w:rsidRDefault="00A41686" w:rsidP="00A4168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>.__color_image</w:t>
      </w:r>
    </w:p>
    <w:p w14:paraId="74FE5A16" w14:textId="426DD056" w:rsidR="00A41686" w:rsidRDefault="00A41686" w:rsidP="009479A0">
      <w:pPr>
        <w:rPr>
          <w:lang w:val="en-US"/>
        </w:rPr>
      </w:pPr>
      <w:r>
        <w:rPr>
          <w:lang w:val="en-US"/>
        </w:rPr>
        <w:t>as a color image</w:t>
      </w:r>
    </w:p>
    <w:p w14:paraId="09DE4584" w14:textId="4724347B" w:rsidR="00A41686" w:rsidRDefault="00A41686" w:rsidP="009479A0">
      <w:pPr>
        <w:rPr>
          <w:lang w:val="en-US"/>
        </w:rPr>
      </w:pPr>
      <w:r>
        <w:rPr>
          <w:lang w:val="en-US"/>
        </w:rPr>
        <w:t>and once into</w:t>
      </w:r>
    </w:p>
    <w:p w14:paraId="1A54967B" w14:textId="77777777" w:rsidR="00A41686" w:rsidRDefault="00A41686" w:rsidP="00A4168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 xml:space="preserve">.__grayscale_image </w:t>
      </w:r>
    </w:p>
    <w:p w14:paraId="52FE2EEB" w14:textId="41E6CF63" w:rsidR="00A41686" w:rsidRDefault="00A41686" w:rsidP="009479A0">
      <w:pPr>
        <w:rPr>
          <w:lang w:val="en-US"/>
        </w:rPr>
      </w:pPr>
      <w:r>
        <w:rPr>
          <w:lang w:val="en-US"/>
        </w:rPr>
        <w:t>as a grayscale image</w:t>
      </w:r>
    </w:p>
    <w:p w14:paraId="4EAEEB0C" w14:textId="277BFC49" w:rsidR="00E97D54" w:rsidRDefault="00E97D54" w:rsidP="009479A0">
      <w:pPr>
        <w:rPr>
          <w:lang w:val="en-US"/>
        </w:rPr>
      </w:pPr>
    </w:p>
    <w:p w14:paraId="5A8A3696" w14:textId="531F1F5A" w:rsidR="00E97D54" w:rsidRDefault="00E97D54" w:rsidP="009479A0">
      <w:pPr>
        <w:rPr>
          <w:lang w:val="en-US"/>
        </w:rPr>
      </w:pPr>
      <w:r>
        <w:rPr>
          <w:lang w:val="en-US"/>
        </w:rPr>
        <w:t xml:space="preserve">d. </w:t>
      </w:r>
    </w:p>
    <w:p w14:paraId="14C20435" w14:textId="77777777" w:rsidR="00403182" w:rsidRDefault="00403182" w:rsidP="00403182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detect_edges</w:t>
      </w:r>
    </w:p>
    <w:p w14:paraId="6C02A7D8" w14:textId="4AC4213A" w:rsidR="00E97D54" w:rsidRDefault="00403182" w:rsidP="009479A0">
      <w:pPr>
        <w:rPr>
          <w:lang w:val="en-US"/>
        </w:rPr>
      </w:pPr>
      <w:r>
        <w:rPr>
          <w:lang w:val="en-US"/>
        </w:rPr>
        <w:t>applying a canny</w:t>
      </w:r>
      <w:r w:rsidR="0022578C">
        <w:rPr>
          <w:lang w:val="en-US"/>
        </w:rPr>
        <w:t xml:space="preserve"> edge</w:t>
      </w:r>
      <w:r>
        <w:rPr>
          <w:lang w:val="en-US"/>
        </w:rPr>
        <w:t xml:space="preserve"> detector</w:t>
      </w:r>
      <w:r w:rsidR="0009432D">
        <w:rPr>
          <w:lang w:val="en-US"/>
        </w:rPr>
        <w:t xml:space="preserve"> by cv2.</w:t>
      </w:r>
    </w:p>
    <w:p w14:paraId="576C27CB" w14:textId="3559807E" w:rsidR="0009432D" w:rsidRDefault="0009432D" w:rsidP="009479A0">
      <w:pPr>
        <w:rPr>
          <w:lang w:val="en-US"/>
        </w:rPr>
      </w:pPr>
      <w:r>
        <w:rPr>
          <w:lang w:val="en-US"/>
        </w:rPr>
        <w:lastRenderedPageBreak/>
        <w:t>Using thresholds</w:t>
      </w:r>
      <w:r w:rsidR="00F86660">
        <w:rPr>
          <w:lang w:val="en-US"/>
        </w:rPr>
        <w:t xml:space="preserve">: (thres1, thres2) = </w:t>
      </w:r>
      <w:r>
        <w:rPr>
          <w:lang w:val="en-US"/>
        </w:rPr>
        <w:t>(300, 250), (500, 300),  (1000, 250)</w:t>
      </w:r>
    </w:p>
    <w:p w14:paraId="7A9E71DB" w14:textId="379E5426" w:rsidR="0009432D" w:rsidRDefault="00F86660" w:rsidP="009479A0">
      <w:pPr>
        <w:rPr>
          <w:lang w:val="en-US"/>
        </w:rPr>
      </w:pPr>
      <w:r>
        <w:rPr>
          <w:lang w:val="en-US"/>
        </w:rPr>
        <w:t xml:space="preserve">With </w:t>
      </w:r>
      <w:r w:rsidR="007B130D">
        <w:rPr>
          <w:lang w:val="en-US"/>
        </w:rPr>
        <w:t>lower</w:t>
      </w:r>
      <w:r>
        <w:rPr>
          <w:lang w:val="en-US"/>
        </w:rPr>
        <w:t xml:space="preserve"> thres1, we see finer details.</w:t>
      </w:r>
    </w:p>
    <w:p w14:paraId="1F1750AC" w14:textId="756D977E" w:rsidR="00F86660" w:rsidRDefault="00F86660" w:rsidP="009479A0">
      <w:pPr>
        <w:rPr>
          <w:lang w:val="en-US"/>
        </w:rPr>
      </w:pPr>
      <w:r>
        <w:rPr>
          <w:lang w:val="en-US"/>
        </w:rPr>
        <w:t xml:space="preserve">With </w:t>
      </w:r>
      <w:r w:rsidR="005770ED">
        <w:rPr>
          <w:lang w:val="en-US"/>
        </w:rPr>
        <w:t>lower</w:t>
      </w:r>
      <w:r>
        <w:rPr>
          <w:lang w:val="en-US"/>
        </w:rPr>
        <w:t xml:space="preserve"> thres2 we see lines less broken.</w:t>
      </w:r>
    </w:p>
    <w:p w14:paraId="0859AA8C" w14:textId="763FDC15" w:rsidR="00E35984" w:rsidRDefault="00E35984" w:rsidP="009479A0">
      <w:pPr>
        <w:rPr>
          <w:lang w:val="en-US"/>
        </w:rPr>
      </w:pPr>
      <w:r>
        <w:rPr>
          <w:lang w:val="en-US"/>
        </w:rPr>
        <w:t>This is given thres1 &gt; thres2.</w:t>
      </w:r>
    </w:p>
    <w:p w14:paraId="0AEAF6EF" w14:textId="730FF87A" w:rsidR="00E4602A" w:rsidRDefault="00E4602A" w:rsidP="009479A0">
      <w:pPr>
        <w:rPr>
          <w:lang w:val="en-US"/>
        </w:rPr>
      </w:pPr>
    </w:p>
    <w:p w14:paraId="46BC4F5D" w14:textId="22FEE391" w:rsidR="00E4602A" w:rsidRDefault="00E4602A" w:rsidP="009479A0">
      <w:pPr>
        <w:rPr>
          <w:lang w:val="en-US"/>
        </w:rPr>
      </w:pPr>
      <w:r>
        <w:rPr>
          <w:lang w:val="en-US"/>
        </w:rPr>
        <w:t>e.</w:t>
      </w:r>
    </w:p>
    <w:p w14:paraId="5780A26D" w14:textId="77777777" w:rsidR="00E4602A" w:rsidRDefault="00E4602A" w:rsidP="00E4602A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CC7832"/>
          <w:sz w:val="26"/>
          <w:szCs w:val="26"/>
        </w:rPr>
        <w:t xml:space="preserve">def </w:t>
      </w:r>
      <w:r>
        <w:rPr>
          <w:color w:val="FFC66D"/>
          <w:sz w:val="26"/>
          <w:szCs w:val="26"/>
        </w:rPr>
        <w:t>detect_harris</w:t>
      </w:r>
      <w:r>
        <w:rPr>
          <w:color w:val="A9B7C6"/>
          <w:sz w:val="26"/>
          <w:szCs w:val="26"/>
        </w:rPr>
        <w:t>(</w:t>
      </w:r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block_size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ksize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k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 xml:space="preserve">corner_threshold):  </w:t>
      </w:r>
      <w:r>
        <w:rPr>
          <w:color w:val="808080"/>
          <w:sz w:val="26"/>
          <w:szCs w:val="26"/>
        </w:rPr>
        <w:t># 1e</w:t>
      </w:r>
    </w:p>
    <w:p w14:paraId="276CFF14" w14:textId="25BEA210" w:rsidR="00E4602A" w:rsidRDefault="00E4602A" w:rsidP="009479A0">
      <w:pPr>
        <w:rPr>
          <w:lang w:val="en-US"/>
        </w:rPr>
      </w:pPr>
      <w:r>
        <w:rPr>
          <w:lang w:val="en-US"/>
        </w:rPr>
        <w:t>Applying a harris detector by cv2.</w:t>
      </w:r>
    </w:p>
    <w:p w14:paraId="1D5C001A" w14:textId="4261A9C7" w:rsidR="00E4602A" w:rsidRDefault="00E4602A" w:rsidP="009479A0">
      <w:pPr>
        <w:rPr>
          <w:lang w:val="en-US"/>
        </w:rPr>
      </w:pPr>
      <w:r>
        <w:rPr>
          <w:lang w:val="en-US"/>
        </w:rPr>
        <w:t>Drawing found points on the input image.</w:t>
      </w:r>
    </w:p>
    <w:p w14:paraId="37BB04EC" w14:textId="5A77C27D" w:rsidR="00E4602A" w:rsidRDefault="0016054C" w:rsidP="009479A0">
      <w:pPr>
        <w:rPr>
          <w:lang w:val="en-US"/>
        </w:rPr>
      </w:pPr>
      <w:r>
        <w:rPr>
          <w:lang w:val="en-US"/>
        </w:rPr>
        <w:t xml:space="preserve">As </w:t>
      </w:r>
      <w:r w:rsidRPr="00A846CD">
        <w:rPr>
          <w:b/>
          <w:bCs/>
          <w:lang w:val="en-US"/>
        </w:rPr>
        <w:t>kSize</w:t>
      </w:r>
      <w:r>
        <w:rPr>
          <w:lang w:val="en-US"/>
        </w:rPr>
        <w:t xml:space="preserve"> increases, the edges seem to get blurry.</w:t>
      </w:r>
      <w:r w:rsidR="00BE2F21">
        <w:rPr>
          <w:lang w:val="en-US"/>
        </w:rPr>
        <w:t xml:space="preserve"> This is because the sobel kernel becomes larger, and it responds more weakly to sharp (small) edges.</w:t>
      </w:r>
    </w:p>
    <w:p w14:paraId="3F6D2EDF" w14:textId="3F6C1346" w:rsidR="00BE2F21" w:rsidRDefault="00C43EA3" w:rsidP="009479A0">
      <w:pPr>
        <w:rPr>
          <w:lang w:val="en-US"/>
        </w:rPr>
      </w:pPr>
      <w:r>
        <w:rPr>
          <w:lang w:val="en-US"/>
        </w:rPr>
        <w:t xml:space="preserve">I selected the parameter </w:t>
      </w:r>
      <w:r w:rsidRPr="00A846CD">
        <w:rPr>
          <w:b/>
          <w:bCs/>
          <w:lang w:val="en-US"/>
        </w:rPr>
        <w:t>k</w:t>
      </w:r>
      <w:r>
        <w:rPr>
          <w:lang w:val="en-US"/>
        </w:rPr>
        <w:t xml:space="preserve"> to 0.04, as an empirical result by several posts online.</w:t>
      </w:r>
    </w:p>
    <w:p w14:paraId="302C3B0C" w14:textId="6C3D854A" w:rsidR="00C43EA3" w:rsidRDefault="00BD079C" w:rsidP="009479A0">
      <w:pPr>
        <w:rPr>
          <w:lang w:val="en-US"/>
        </w:rPr>
      </w:pPr>
      <w:r>
        <w:rPr>
          <w:lang w:val="en-US"/>
        </w:rPr>
        <w:t xml:space="preserve">A bigger </w:t>
      </w:r>
      <w:r w:rsidRPr="00A846CD">
        <w:rPr>
          <w:b/>
          <w:bCs/>
          <w:lang w:val="en-US"/>
        </w:rPr>
        <w:t>k</w:t>
      </w:r>
      <w:r>
        <w:rPr>
          <w:lang w:val="en-US"/>
        </w:rPr>
        <w:t xml:space="preserve"> should give less false corners, and more lost true corners. (recall-percision tradeoff).</w:t>
      </w:r>
    </w:p>
    <w:p w14:paraId="0F2F549B" w14:textId="3B1908F7" w:rsidR="00A846CD" w:rsidRDefault="00527E99" w:rsidP="009479A0">
      <w:pPr>
        <w:rPr>
          <w:lang w:val="en-US"/>
        </w:rPr>
      </w:pPr>
      <w:r w:rsidRPr="00A41500">
        <w:rPr>
          <w:b/>
          <w:bCs/>
          <w:lang w:val="en-US"/>
        </w:rPr>
        <w:t>Block_size</w:t>
      </w:r>
      <w:r>
        <w:rPr>
          <w:lang w:val="en-US"/>
        </w:rPr>
        <w:t xml:space="preserve"> is the size of </w:t>
      </w:r>
      <w:r w:rsidR="00E96D99">
        <w:rPr>
          <w:lang w:val="en-US"/>
        </w:rPr>
        <w:t>neighborhood</w:t>
      </w:r>
      <w:r>
        <w:rPr>
          <w:lang w:val="en-US"/>
        </w:rPr>
        <w:t xml:space="preserve"> to apply </w:t>
      </w:r>
      <w:r w:rsidR="00E96D99">
        <w:rPr>
          <w:lang w:val="en-US"/>
        </w:rPr>
        <w:t>Harris</w:t>
      </w:r>
      <w:r>
        <w:rPr>
          <w:lang w:val="en-US"/>
        </w:rPr>
        <w:t xml:space="preserve"> for each point.</w:t>
      </w:r>
      <w:r w:rsidR="00A41500">
        <w:rPr>
          <w:lang w:val="en-US"/>
        </w:rPr>
        <w:t xml:space="preserve"> Larger would usually mean the point would be more likely to be selected as a positive corner, given the rest of the parameters remain the same.</w:t>
      </w:r>
    </w:p>
    <w:p w14:paraId="4A79CA97" w14:textId="273AA487" w:rsidR="00A41500" w:rsidRPr="00365394" w:rsidRDefault="00365394" w:rsidP="009479A0">
      <w:pPr>
        <w:rPr>
          <w:lang w:val="en-US"/>
        </w:rPr>
      </w:pPr>
      <w:r w:rsidRPr="00365394">
        <w:rPr>
          <w:b/>
          <w:bCs/>
          <w:lang w:val="en-US"/>
        </w:rPr>
        <w:t>Corner_threshold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a threshold to eliminate corners whose value is too low and would qualify as false positives. A larger value corresponds to less corners, and to more confidence in corners that pass.</w:t>
      </w:r>
      <w:bookmarkStart w:id="0" w:name="_GoBack"/>
      <w:bookmarkEnd w:id="0"/>
    </w:p>
    <w:p w14:paraId="2981A64C" w14:textId="77777777" w:rsidR="00365394" w:rsidRPr="00E4602A" w:rsidRDefault="00365394" w:rsidP="009479A0">
      <w:pPr>
        <w:rPr>
          <w:lang w:val="en-US"/>
        </w:rPr>
      </w:pPr>
    </w:p>
    <w:p w14:paraId="21CA03A4" w14:textId="47F1C6BD" w:rsidR="00B06F81" w:rsidRDefault="00B06F81" w:rsidP="00B06F81">
      <w:pPr>
        <w:rPr>
          <w:lang w:val="en-US"/>
        </w:rPr>
      </w:pPr>
    </w:p>
    <w:p w14:paraId="2162266A" w14:textId="65F55D47" w:rsidR="00B42FA7" w:rsidRPr="00641227" w:rsidRDefault="00B42FA7" w:rsidP="00B06F81">
      <w:pPr>
        <w:rPr>
          <w:b/>
          <w:bCs/>
          <w:lang w:val="en-US"/>
        </w:rPr>
      </w:pPr>
      <w:r w:rsidRPr="00641227">
        <w:rPr>
          <w:b/>
          <w:bCs/>
          <w:lang w:val="en-US"/>
        </w:rPr>
        <w:t>Question 2:</w:t>
      </w:r>
    </w:p>
    <w:p w14:paraId="11085060" w14:textId="7188B084" w:rsidR="00B42FA7" w:rsidRPr="009479A0" w:rsidRDefault="00B42FA7" w:rsidP="00B06F81">
      <w:pPr>
        <w:rPr>
          <w:b/>
          <w:bCs/>
          <w:lang w:val="en-US"/>
        </w:rPr>
      </w:pPr>
      <w:r>
        <w:rPr>
          <w:lang w:val="en-US"/>
        </w:rPr>
        <w:t xml:space="preserve">Please run </w:t>
      </w:r>
      <w:r w:rsidRPr="009479A0">
        <w:rPr>
          <w:b/>
          <w:bCs/>
          <w:lang w:val="en-US"/>
        </w:rPr>
        <w:t>ex2/</w:t>
      </w:r>
      <w:r w:rsidR="00844C0A" w:rsidRPr="009479A0">
        <w:rPr>
          <w:b/>
          <w:bCs/>
          <w:lang w:val="en-US"/>
        </w:rPr>
        <w:t>b</w:t>
      </w:r>
      <w:r w:rsidRPr="009479A0">
        <w:rPr>
          <w:b/>
          <w:bCs/>
          <w:lang w:val="en-US"/>
        </w:rPr>
        <w:t>lob_detector.py</w:t>
      </w:r>
    </w:p>
    <w:sectPr w:rsidR="00B42FA7" w:rsidRPr="00947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4767"/>
    <w:multiLevelType w:val="hybridMultilevel"/>
    <w:tmpl w:val="D52E0146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EA"/>
    <w:rsid w:val="00005ECB"/>
    <w:rsid w:val="0009432D"/>
    <w:rsid w:val="0016054C"/>
    <w:rsid w:val="0022578C"/>
    <w:rsid w:val="00284FF0"/>
    <w:rsid w:val="00365394"/>
    <w:rsid w:val="00403182"/>
    <w:rsid w:val="00527E99"/>
    <w:rsid w:val="005770ED"/>
    <w:rsid w:val="00641227"/>
    <w:rsid w:val="007B130D"/>
    <w:rsid w:val="00844C0A"/>
    <w:rsid w:val="009479A0"/>
    <w:rsid w:val="00A41500"/>
    <w:rsid w:val="00A41686"/>
    <w:rsid w:val="00A846CD"/>
    <w:rsid w:val="00A961EA"/>
    <w:rsid w:val="00B04E21"/>
    <w:rsid w:val="00B06F81"/>
    <w:rsid w:val="00B42FA7"/>
    <w:rsid w:val="00BD079C"/>
    <w:rsid w:val="00BE2F21"/>
    <w:rsid w:val="00BE4A9A"/>
    <w:rsid w:val="00C43EA3"/>
    <w:rsid w:val="00D111F6"/>
    <w:rsid w:val="00DE2492"/>
    <w:rsid w:val="00E35984"/>
    <w:rsid w:val="00E43E50"/>
    <w:rsid w:val="00E4602A"/>
    <w:rsid w:val="00E96D99"/>
    <w:rsid w:val="00E97D54"/>
    <w:rsid w:val="00F8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366F"/>
  <w15:chartTrackingRefBased/>
  <w15:docId w15:val="{8664D678-8D43-44B7-9596-C7C711C9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9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9A0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Salomonski</dc:creator>
  <cp:keywords/>
  <dc:description/>
  <cp:lastModifiedBy>Noam Salomonski</cp:lastModifiedBy>
  <cp:revision>30</cp:revision>
  <dcterms:created xsi:type="dcterms:W3CDTF">2019-11-16T18:09:00Z</dcterms:created>
  <dcterms:modified xsi:type="dcterms:W3CDTF">2019-11-16T18:56:00Z</dcterms:modified>
</cp:coreProperties>
</file>