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7A" w:rsidRPr="001810F6" w:rsidRDefault="000D3D6F" w:rsidP="00014F7A">
      <w:pPr>
        <w:jc w:val="center"/>
        <w:rPr>
          <w:rFonts w:ascii="Arial" w:hAnsi="Arial" w:cs="Arial"/>
          <w:b/>
        </w:rPr>
      </w:pPr>
      <w:r w:rsidRPr="001810F6">
        <w:rPr>
          <w:rFonts w:ascii="Arial" w:hAnsi="Arial" w:cs="Arial"/>
          <w:b/>
        </w:rPr>
        <w:t>Dynamic Weather Ads</w:t>
      </w:r>
      <w:r w:rsidR="008B4E8F">
        <w:rPr>
          <w:rFonts w:ascii="Arial" w:hAnsi="Arial" w:cs="Arial"/>
          <w:b/>
        </w:rPr>
        <w:t xml:space="preserve"> - </w:t>
      </w:r>
      <w:r w:rsidR="00014F7A" w:rsidRPr="001810F6">
        <w:rPr>
          <w:rFonts w:ascii="Arial" w:hAnsi="Arial" w:cs="Arial"/>
          <w:b/>
        </w:rPr>
        <w:t>Internal One Sheet</w:t>
      </w:r>
    </w:p>
    <w:p w:rsidR="008B4E8F" w:rsidRDefault="008B4E8F" w:rsidP="00830D30">
      <w:pPr>
        <w:spacing w:after="2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tourism vertical benefits from a direct alignment between weather and consumer travel, which creates a unique opportunity for us to showcase a different kind of personalization to make our creatives stand out over product-based personalization. </w:t>
      </w:r>
      <w:r w:rsidR="005650D6">
        <w:rPr>
          <w:rFonts w:ascii="Arial" w:hAnsi="Arial" w:cs="Arial"/>
          <w:color w:val="222222"/>
          <w:shd w:val="clear" w:color="auto" w:fill="FFFFFF"/>
        </w:rPr>
        <w:t>In the display industry, f</w:t>
      </w:r>
      <w:r>
        <w:rPr>
          <w:rFonts w:ascii="Arial" w:hAnsi="Arial" w:cs="Arial"/>
          <w:color w:val="222222"/>
          <w:shd w:val="clear" w:color="auto" w:fill="FFFFFF"/>
        </w:rPr>
        <w:t>ew advertisers in other verticals leverage weather data to dynamically inform creative; this offering helps clients stand out from verticals, of whom this type of creative is less relevant.</w:t>
      </w:r>
    </w:p>
    <w:p w:rsidR="009838BF" w:rsidRPr="001810F6" w:rsidRDefault="008B4E8F" w:rsidP="00A418B6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Showcase s</w:t>
      </w:r>
      <w:r w:rsidR="009838BF" w:rsidRPr="001810F6">
        <w:rPr>
          <w:rFonts w:ascii="Arial" w:hAnsi="Arial" w:cs="Arial"/>
          <w:sz w:val="22"/>
          <w:szCs w:val="22"/>
        </w:rPr>
        <w:t xml:space="preserve">easonal activities by aligning content and imagery to cold or hot weather. </w:t>
      </w:r>
    </w:p>
    <w:p w:rsidR="009838BF" w:rsidRPr="001810F6" w:rsidRDefault="009838BF" w:rsidP="00A418B6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 xml:space="preserve">Take advantage of forecasted weather conditions by urging viewers to book vacation now! </w:t>
      </w:r>
    </w:p>
    <w:p w:rsidR="008B4E8F" w:rsidRPr="001810F6" w:rsidRDefault="008B4E8F" w:rsidP="00830D30">
      <w:pPr>
        <w:pStyle w:val="ListParagraph"/>
        <w:numPr>
          <w:ilvl w:val="0"/>
          <w:numId w:val="2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 xml:space="preserve">Pull the exact temperate into the ad based on an individual’s location to grab the user’s attention. </w:t>
      </w:r>
    </w:p>
    <w:p w:rsidR="00A418B6" w:rsidRPr="001810F6" w:rsidRDefault="008D3577" w:rsidP="00830D30">
      <w:pPr>
        <w:spacing w:after="240"/>
        <w:jc w:val="both"/>
        <w:rPr>
          <w:rFonts w:ascii="Arial" w:hAnsi="Arial" w:cs="Arial"/>
        </w:rPr>
      </w:pPr>
      <w:r w:rsidRPr="001810F6">
        <w:rPr>
          <w:rFonts w:ascii="Arial" w:hAnsi="Arial" w:cs="Arial"/>
        </w:rPr>
        <w:t>T</w:t>
      </w:r>
      <w:r w:rsidR="00CD2F4B" w:rsidRPr="001810F6">
        <w:rPr>
          <w:rFonts w:ascii="Arial" w:hAnsi="Arial" w:cs="Arial"/>
        </w:rPr>
        <w:t xml:space="preserve">emperature, temperature conditions, and weather conditions </w:t>
      </w:r>
      <w:r w:rsidRPr="001810F6">
        <w:rPr>
          <w:rFonts w:ascii="Arial" w:hAnsi="Arial" w:cs="Arial"/>
        </w:rPr>
        <w:t xml:space="preserve">are the foundation of this </w:t>
      </w:r>
      <w:r w:rsidR="006505B8" w:rsidRPr="001810F6">
        <w:rPr>
          <w:rFonts w:ascii="Arial" w:hAnsi="Arial" w:cs="Arial"/>
        </w:rPr>
        <w:t>display product</w:t>
      </w:r>
      <w:r w:rsidRPr="001810F6">
        <w:rPr>
          <w:rFonts w:ascii="Arial" w:hAnsi="Arial" w:cs="Arial"/>
        </w:rPr>
        <w:t xml:space="preserve">, and each can be used </w:t>
      </w:r>
      <w:r w:rsidR="00A418B6" w:rsidRPr="001810F6">
        <w:rPr>
          <w:rFonts w:ascii="Arial" w:hAnsi="Arial" w:cs="Arial"/>
        </w:rPr>
        <w:t>independently</w:t>
      </w:r>
      <w:r w:rsidRPr="001810F6">
        <w:rPr>
          <w:rFonts w:ascii="Arial" w:hAnsi="Arial" w:cs="Arial"/>
        </w:rPr>
        <w:t xml:space="preserve"> to fulfill nearly all weather-related ad solutions. </w:t>
      </w:r>
    </w:p>
    <w:p w:rsidR="00A418B6" w:rsidRPr="001810F6" w:rsidRDefault="0080253C" w:rsidP="00A418B6">
      <w:pPr>
        <w:jc w:val="center"/>
        <w:rPr>
          <w:rFonts w:ascii="Arial" w:hAnsi="Arial" w:cs="Arial"/>
          <w:color w:val="0070C0"/>
        </w:rPr>
      </w:pPr>
      <w:r>
        <w:rPr>
          <w:rFonts w:ascii="Arial" w:hAnsi="Arial" w:cs="Arial"/>
          <w:noProof/>
        </w:rPr>
        <w:pict>
          <v:rect id="_x0000_s1028" style="position:absolute;left:0;text-align:left;margin-left:239.25pt;margin-top:14.75pt;width:135.9pt;height:143.95pt;z-index:251659264">
            <v:textbox style="mso-next-textbox:#_x0000_s1028">
              <w:txbxContent>
                <w:p w:rsidR="00617CB9" w:rsidRPr="008B4E8F" w:rsidRDefault="00617CB9" w:rsidP="008B4E8F">
                  <w:pPr>
                    <w:spacing w:after="0" w:line="240" w:lineRule="auto"/>
                  </w:pPr>
                  <w:r w:rsidRPr="008B4E8F">
                    <w:t>Add the actual temperature ranges</w:t>
                  </w:r>
                  <w:r w:rsidR="0080253C">
                    <w:t xml:space="preserve"> to this image:</w:t>
                  </w:r>
                  <w:r w:rsidRPr="008B4E8F">
                    <w:t xml:space="preserve"> 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 xml:space="preserve">Extremely Hot: &gt;=104 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Hot: 86 to 103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Warm: 68 to 85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Cool: 50 to 67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Cold: 32 to 49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Very Cold: (-5) - 30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Extremely Cold: &lt;= (-6)</w:t>
                  </w:r>
                </w:p>
                <w:p w:rsidR="00617CB9" w:rsidRDefault="00617CB9" w:rsidP="008B4E8F"/>
              </w:txbxContent>
            </v:textbox>
          </v:rect>
        </w:pict>
      </w:r>
      <w:r w:rsidR="008A429A">
        <w:rPr>
          <w:rFonts w:ascii="Arial" w:hAnsi="Arial" w:cs="Arial"/>
          <w:noProof/>
        </w:rPr>
        <w:pict>
          <v:rect id="_x0000_s1032" style="position:absolute;left:0;text-align:left;margin-left:89.75pt;margin-top:72.35pt;width:122.95pt;height:20.1pt;z-index:251661312">
            <v:textbox style="mso-next-textbox:#_x0000_s1032">
              <w:txbxContent>
                <w:p w:rsidR="008A429A" w:rsidRDefault="008A429A" w:rsidP="008A429A">
                  <w:r>
                    <w:t>Change “sun” to “clear”</w:t>
                  </w:r>
                </w:p>
              </w:txbxContent>
            </v:textbox>
          </v:rect>
        </w:pict>
      </w:r>
      <w:r w:rsidR="00A0673A">
        <w:rPr>
          <w:rFonts w:ascii="Arial" w:hAnsi="Arial" w:cs="Arial"/>
          <w:noProof/>
          <w:color w:val="0070C0"/>
        </w:rPr>
        <w:pict>
          <v:rect id="_x0000_s1026" style="position:absolute;left:0;text-align:left;margin-left:415.3pt;margin-top:26.2pt;width:152.4pt;height:91.95pt;z-index:251658240">
            <v:textbox style="mso-next-textbox:#_x0000_s1026">
              <w:txbxContent>
                <w:p w:rsidR="00617CB9" w:rsidRDefault="00617CB9">
                  <w:r>
                    <w:t xml:space="preserve">Replace “Weather Forecast” with “Temperature”. </w:t>
                  </w:r>
                </w:p>
                <w:p w:rsidR="00617CB9" w:rsidRDefault="00617CB9">
                  <w:r>
                    <w:t xml:space="preserve">Order by Temperature, Temperature Conditions, and Weather Conditions. </w:t>
                  </w:r>
                </w:p>
              </w:txbxContent>
            </v:textbox>
          </v:rect>
        </w:pict>
      </w:r>
      <w:r w:rsidR="00A418B6" w:rsidRPr="001810F6">
        <w:rPr>
          <w:rFonts w:ascii="Arial" w:hAnsi="Arial" w:cs="Arial"/>
          <w:noProof/>
          <w:color w:val="0070C0"/>
        </w:rPr>
        <w:drawing>
          <wp:inline distT="0" distB="0" distL="0" distR="0">
            <wp:extent cx="6530606" cy="1353561"/>
            <wp:effectExtent l="19050" t="0" r="3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40" cy="135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4B" w:rsidRPr="001810F6" w:rsidRDefault="008D3577" w:rsidP="00830D30">
      <w:pPr>
        <w:spacing w:after="480"/>
        <w:jc w:val="both"/>
        <w:rPr>
          <w:rFonts w:ascii="Arial" w:hAnsi="Arial" w:cs="Arial"/>
        </w:rPr>
      </w:pPr>
      <w:r w:rsidRPr="001810F6">
        <w:rPr>
          <w:rFonts w:ascii="Arial" w:hAnsi="Arial" w:cs="Arial"/>
        </w:rPr>
        <w:t xml:space="preserve">However, making unique combinations </w:t>
      </w:r>
      <w:r w:rsidR="006505B8" w:rsidRPr="001810F6">
        <w:rPr>
          <w:rFonts w:ascii="Arial" w:hAnsi="Arial" w:cs="Arial"/>
        </w:rPr>
        <w:t xml:space="preserve">of these options, such as </w:t>
      </w:r>
      <w:r w:rsidR="009838BF" w:rsidRPr="001810F6">
        <w:rPr>
          <w:rFonts w:ascii="Arial" w:hAnsi="Arial" w:cs="Arial"/>
        </w:rPr>
        <w:t xml:space="preserve">combing </w:t>
      </w:r>
      <w:r w:rsidRPr="001810F6">
        <w:rPr>
          <w:rFonts w:ascii="Arial" w:hAnsi="Arial" w:cs="Arial"/>
        </w:rPr>
        <w:t>temperat</w:t>
      </w:r>
      <w:r w:rsidR="00014F7A" w:rsidRPr="001810F6">
        <w:rPr>
          <w:rFonts w:ascii="Arial" w:hAnsi="Arial" w:cs="Arial"/>
        </w:rPr>
        <w:t>ure</w:t>
      </w:r>
      <w:r w:rsidRPr="001810F6">
        <w:rPr>
          <w:rFonts w:ascii="Arial" w:hAnsi="Arial" w:cs="Arial"/>
        </w:rPr>
        <w:t xml:space="preserve"> and </w:t>
      </w:r>
      <w:r w:rsidR="009838BF" w:rsidRPr="001810F6">
        <w:rPr>
          <w:rFonts w:ascii="Arial" w:hAnsi="Arial" w:cs="Arial"/>
        </w:rPr>
        <w:t>weather conditions to</w:t>
      </w:r>
      <w:r w:rsidRPr="001810F6">
        <w:rPr>
          <w:rFonts w:ascii="Arial" w:hAnsi="Arial" w:cs="Arial"/>
        </w:rPr>
        <w:t xml:space="preserve"> drive content and imagery separately calls for a little more </w:t>
      </w:r>
      <w:r w:rsidR="006505B8" w:rsidRPr="001810F6">
        <w:rPr>
          <w:rFonts w:ascii="Arial" w:hAnsi="Arial" w:cs="Arial"/>
        </w:rPr>
        <w:t xml:space="preserve">strategy, but can result in much better </w:t>
      </w:r>
      <w:proofErr w:type="spellStart"/>
      <w:r w:rsidR="006505B8" w:rsidRPr="001810F6">
        <w:rPr>
          <w:rFonts w:ascii="Arial" w:hAnsi="Arial" w:cs="Arial"/>
        </w:rPr>
        <w:t>ad.</w:t>
      </w:r>
      <w:proofErr w:type="spellEnd"/>
      <w:r w:rsidR="006505B8" w:rsidRPr="001810F6">
        <w:rPr>
          <w:rFonts w:ascii="Arial" w:hAnsi="Arial" w:cs="Arial"/>
        </w:rPr>
        <w:t xml:space="preserve"> </w:t>
      </w:r>
    </w:p>
    <w:p w:rsidR="00661F29" w:rsidRPr="005650D6" w:rsidRDefault="005650D6" w:rsidP="00830D30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5650D6">
        <w:rPr>
          <w:rFonts w:ascii="Arial" w:hAnsi="Arial" w:cs="Arial"/>
          <w:b/>
          <w:sz w:val="24"/>
          <w:szCs w:val="24"/>
        </w:rPr>
        <w:t xml:space="preserve">FOLLOW THE STEPS BELOW TO DESIGN YOUR DYNAMIC WEATHER AD SOLUTION. </w:t>
      </w:r>
    </w:p>
    <w:p w:rsidR="00D328AC" w:rsidRPr="005650D6" w:rsidRDefault="00D328AC" w:rsidP="00830D30">
      <w:pPr>
        <w:spacing w:after="120"/>
        <w:jc w:val="both"/>
        <w:rPr>
          <w:rFonts w:ascii="Arial" w:hAnsi="Arial" w:cs="Arial"/>
        </w:rPr>
      </w:pPr>
      <w:r w:rsidRPr="005650D6">
        <w:rPr>
          <w:rFonts w:ascii="Arial" w:hAnsi="Arial" w:cs="Arial"/>
        </w:rPr>
        <w:t xml:space="preserve">There are two things to keep in mind: </w:t>
      </w:r>
      <w:proofErr w:type="spellStart"/>
      <w:r w:rsidRPr="005650D6">
        <w:rPr>
          <w:rFonts w:ascii="Arial" w:hAnsi="Arial" w:cs="Arial"/>
        </w:rPr>
        <w:t>i</w:t>
      </w:r>
      <w:proofErr w:type="spellEnd"/>
      <w:r w:rsidRPr="005650D6">
        <w:rPr>
          <w:rFonts w:ascii="Arial" w:hAnsi="Arial" w:cs="Arial"/>
        </w:rPr>
        <w:t xml:space="preserve">) ad logic and ii) </w:t>
      </w:r>
      <w:r w:rsidR="005650D6" w:rsidRPr="005650D6">
        <w:rPr>
          <w:rFonts w:ascii="Arial" w:hAnsi="Arial" w:cs="Arial"/>
        </w:rPr>
        <w:t>dynamic</w:t>
      </w:r>
      <w:r w:rsidRPr="005650D6">
        <w:rPr>
          <w:rFonts w:ascii="Arial" w:hAnsi="Arial" w:cs="Arial"/>
        </w:rPr>
        <w:t xml:space="preserve"> elements. The ad logic will define </w:t>
      </w:r>
      <w:r w:rsidRPr="005650D6">
        <w:rPr>
          <w:rFonts w:ascii="Arial" w:hAnsi="Arial" w:cs="Arial"/>
          <w:b/>
          <w:i/>
        </w:rPr>
        <w:t>when</w:t>
      </w:r>
      <w:r w:rsidRPr="005650D6">
        <w:rPr>
          <w:rFonts w:ascii="Arial" w:hAnsi="Arial" w:cs="Arial"/>
        </w:rPr>
        <w:t xml:space="preserve"> we want to pull the dynamic elements into the creative leveraging temperature and or weather. </w:t>
      </w:r>
      <w:r w:rsidR="005650D6">
        <w:rPr>
          <w:rFonts w:ascii="Arial" w:hAnsi="Arial" w:cs="Arial"/>
        </w:rPr>
        <w:t xml:space="preserve">The dynamic elements are </w:t>
      </w:r>
      <w:r w:rsidR="005650D6" w:rsidRPr="005650D6">
        <w:rPr>
          <w:rFonts w:ascii="Arial" w:hAnsi="Arial" w:cs="Arial"/>
          <w:b/>
          <w:i/>
        </w:rPr>
        <w:t>what</w:t>
      </w:r>
      <w:r w:rsidR="005650D6">
        <w:rPr>
          <w:rFonts w:ascii="Arial" w:hAnsi="Arial" w:cs="Arial"/>
        </w:rPr>
        <w:t xml:space="preserve"> we will pull into the </w:t>
      </w:r>
      <w:proofErr w:type="spellStart"/>
      <w:r w:rsidR="005650D6">
        <w:rPr>
          <w:rFonts w:ascii="Arial" w:hAnsi="Arial" w:cs="Arial"/>
        </w:rPr>
        <w:t>ad.</w:t>
      </w:r>
      <w:proofErr w:type="spellEnd"/>
      <w:r w:rsidR="005650D6">
        <w:rPr>
          <w:rFonts w:ascii="Arial" w:hAnsi="Arial" w:cs="Arial"/>
        </w:rPr>
        <w:t xml:space="preserve"> </w:t>
      </w:r>
      <w:r w:rsidRPr="005650D6">
        <w:rPr>
          <w:rFonts w:ascii="Arial" w:hAnsi="Arial" w:cs="Arial"/>
        </w:rPr>
        <w:t xml:space="preserve">For example, </w:t>
      </w:r>
      <w:r w:rsidR="005650D6">
        <w:rPr>
          <w:rFonts w:ascii="Arial" w:hAnsi="Arial" w:cs="Arial"/>
        </w:rPr>
        <w:t xml:space="preserve">when we see a </w:t>
      </w:r>
      <w:r w:rsidRPr="005650D6">
        <w:rPr>
          <w:rFonts w:ascii="Arial" w:hAnsi="Arial" w:cs="Arial"/>
        </w:rPr>
        <w:t>“hot weather condition”</w:t>
      </w:r>
      <w:r w:rsidR="005650D6">
        <w:rPr>
          <w:rFonts w:ascii="Arial" w:hAnsi="Arial" w:cs="Arial"/>
        </w:rPr>
        <w:t xml:space="preserve"> we will look for </w:t>
      </w:r>
      <w:r w:rsidR="005650D6" w:rsidRPr="005650D6">
        <w:rPr>
          <w:rFonts w:ascii="Arial" w:hAnsi="Arial" w:cs="Arial"/>
          <w:b/>
          <w:i/>
        </w:rPr>
        <w:t xml:space="preserve">what </w:t>
      </w:r>
      <w:r w:rsidR="005650D6">
        <w:rPr>
          <w:rFonts w:ascii="Arial" w:hAnsi="Arial" w:cs="Arial"/>
        </w:rPr>
        <w:t xml:space="preserve">dynamic element this triggers: perhaps a </w:t>
      </w:r>
      <w:r w:rsidRPr="005650D6">
        <w:rPr>
          <w:rFonts w:ascii="Arial" w:hAnsi="Arial" w:cs="Arial"/>
        </w:rPr>
        <w:t>“beach scene”</w:t>
      </w:r>
      <w:r w:rsidR="005650D6">
        <w:rPr>
          <w:rFonts w:ascii="Arial" w:hAnsi="Arial" w:cs="Arial"/>
        </w:rPr>
        <w:t xml:space="preserve">. We </w:t>
      </w:r>
      <w:r w:rsidRPr="005650D6">
        <w:rPr>
          <w:rFonts w:ascii="Arial" w:hAnsi="Arial" w:cs="Arial"/>
        </w:rPr>
        <w:t>don’t necessary pull the “</w:t>
      </w:r>
      <w:r w:rsidR="005650D6">
        <w:rPr>
          <w:rFonts w:ascii="Arial" w:hAnsi="Arial" w:cs="Arial"/>
        </w:rPr>
        <w:t>hot</w:t>
      </w:r>
      <w:r w:rsidRPr="005650D6">
        <w:rPr>
          <w:rFonts w:ascii="Arial" w:hAnsi="Arial" w:cs="Arial"/>
        </w:rPr>
        <w:t xml:space="preserve"> weather condition” itself into the creative. </w:t>
      </w:r>
    </w:p>
    <w:p w:rsidR="007711DF" w:rsidRDefault="007711DF" w:rsidP="005650D6">
      <w:pPr>
        <w:spacing w:before="240" w:after="120"/>
        <w:rPr>
          <w:rFonts w:ascii="Arial" w:hAnsi="Arial" w:cs="Arial"/>
        </w:rPr>
      </w:pPr>
      <w:r w:rsidRPr="001810F6">
        <w:rPr>
          <w:rFonts w:ascii="Arial" w:hAnsi="Arial" w:cs="Arial"/>
          <w:b/>
        </w:rPr>
        <w:t>Step 1</w:t>
      </w:r>
      <w:r w:rsidR="005650D6">
        <w:rPr>
          <w:rFonts w:ascii="Arial" w:hAnsi="Arial" w:cs="Arial"/>
          <w:b/>
        </w:rPr>
        <w:t>; GOAL</w:t>
      </w:r>
      <w:r w:rsidRPr="001810F6">
        <w:rPr>
          <w:rFonts w:ascii="Arial" w:hAnsi="Arial" w:cs="Arial"/>
          <w:b/>
        </w:rPr>
        <w:t>:</w:t>
      </w:r>
      <w:r w:rsidRPr="001810F6">
        <w:rPr>
          <w:rFonts w:ascii="Arial" w:hAnsi="Arial" w:cs="Arial"/>
        </w:rPr>
        <w:t xml:space="preserve"> Identify the goal of the </w:t>
      </w:r>
      <w:r w:rsidR="00EA4C7E">
        <w:rPr>
          <w:rFonts w:ascii="Arial" w:hAnsi="Arial" w:cs="Arial"/>
        </w:rPr>
        <w:t>campaign</w:t>
      </w:r>
      <w:r w:rsidR="005650D6">
        <w:rPr>
          <w:rFonts w:ascii="Arial" w:hAnsi="Arial" w:cs="Arial"/>
        </w:rPr>
        <w:t>.</w:t>
      </w:r>
    </w:p>
    <w:p w:rsidR="005650D6" w:rsidRPr="001810F6" w:rsidRDefault="005650D6" w:rsidP="005650D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Clicks – leverage multi-frame ad concept</w:t>
      </w:r>
    </w:p>
    <w:p w:rsidR="005650D6" w:rsidRPr="001810F6" w:rsidRDefault="005650D6" w:rsidP="005650D6">
      <w:pPr>
        <w:pStyle w:val="ListParagraph"/>
        <w:numPr>
          <w:ilvl w:val="0"/>
          <w:numId w:val="23"/>
        </w:numPr>
        <w:spacing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Conversions – leverage single or multi-frame ad concept</w:t>
      </w:r>
    </w:p>
    <w:p w:rsidR="005650D6" w:rsidRPr="005650D6" w:rsidRDefault="005650D6" w:rsidP="005650D6">
      <w:pPr>
        <w:spacing w:before="240" w:after="120"/>
        <w:rPr>
          <w:rFonts w:ascii="Arial" w:hAnsi="Arial" w:cs="Arial"/>
          <w:b/>
        </w:rPr>
      </w:pPr>
      <w:r w:rsidRPr="005650D6">
        <w:rPr>
          <w:rFonts w:ascii="Arial" w:hAnsi="Arial" w:cs="Arial"/>
          <w:b/>
        </w:rPr>
        <w:t xml:space="preserve">Step 2; </w:t>
      </w:r>
      <w:r>
        <w:rPr>
          <w:rFonts w:ascii="Arial" w:hAnsi="Arial" w:cs="Arial"/>
          <w:b/>
        </w:rPr>
        <w:t>CREATIVE OBJECTIVE</w:t>
      </w:r>
      <w:r w:rsidRPr="005650D6">
        <w:rPr>
          <w:rFonts w:ascii="Arial" w:hAnsi="Arial" w:cs="Arial"/>
          <w:b/>
        </w:rPr>
        <w:t xml:space="preserve">: </w:t>
      </w:r>
      <w:r w:rsidRPr="005650D6">
        <w:rPr>
          <w:rFonts w:ascii="Arial" w:hAnsi="Arial" w:cs="Arial"/>
        </w:rPr>
        <w:t>Identify what the client is trying to feature.</w:t>
      </w:r>
    </w:p>
    <w:p w:rsidR="00CA028C" w:rsidRPr="001810F6" w:rsidRDefault="00CA028C" w:rsidP="00CA028C">
      <w:pPr>
        <w:spacing w:after="120"/>
        <w:rPr>
          <w:rFonts w:ascii="Arial" w:hAnsi="Arial" w:cs="Arial"/>
          <w:i/>
        </w:rPr>
      </w:pPr>
      <w:r w:rsidRPr="001810F6">
        <w:rPr>
          <w:rFonts w:ascii="Arial" w:hAnsi="Arial" w:cs="Arial"/>
          <w:i/>
        </w:rPr>
        <w:t xml:space="preserve">Most often, the client will have specific product categories or products </w:t>
      </w:r>
      <w:r w:rsidR="00750613">
        <w:rPr>
          <w:rFonts w:ascii="Arial" w:hAnsi="Arial" w:cs="Arial"/>
          <w:i/>
        </w:rPr>
        <w:t>to feature</w:t>
      </w:r>
      <w:r w:rsidRPr="001810F6">
        <w:rPr>
          <w:rFonts w:ascii="Arial" w:hAnsi="Arial" w:cs="Arial"/>
          <w:i/>
        </w:rPr>
        <w:t xml:space="preserve">. Less often, the client will have specific messaging </w:t>
      </w:r>
      <w:r w:rsidR="00750613">
        <w:rPr>
          <w:rFonts w:ascii="Arial" w:hAnsi="Arial" w:cs="Arial"/>
          <w:i/>
        </w:rPr>
        <w:t xml:space="preserve">or imagery </w:t>
      </w:r>
      <w:r w:rsidRPr="001810F6">
        <w:rPr>
          <w:rFonts w:ascii="Arial" w:hAnsi="Arial" w:cs="Arial"/>
          <w:i/>
        </w:rPr>
        <w:t>that they are approved to run, and</w:t>
      </w:r>
      <w:r w:rsidR="00750613">
        <w:rPr>
          <w:rFonts w:ascii="Arial" w:hAnsi="Arial" w:cs="Arial"/>
          <w:i/>
        </w:rPr>
        <w:t xml:space="preserve"> we’ll need to work around this. </w:t>
      </w:r>
    </w:p>
    <w:p w:rsidR="007711DF" w:rsidRPr="001810F6" w:rsidRDefault="007711DF" w:rsidP="007711DF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>Product categories</w:t>
      </w:r>
    </w:p>
    <w:p w:rsidR="007711DF" w:rsidRPr="001810F6" w:rsidRDefault="007711DF" w:rsidP="007711DF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>Products</w:t>
      </w:r>
    </w:p>
    <w:p w:rsidR="007711DF" w:rsidRPr="001810F6" w:rsidRDefault="00DD2898" w:rsidP="007711DF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 xml:space="preserve">Pre-Approved </w:t>
      </w:r>
      <w:r w:rsidR="007711DF" w:rsidRPr="001810F6">
        <w:rPr>
          <w:rFonts w:ascii="Arial" w:hAnsi="Arial" w:cs="Arial"/>
          <w:sz w:val="22"/>
          <w:szCs w:val="22"/>
        </w:rPr>
        <w:t xml:space="preserve">Content </w:t>
      </w:r>
    </w:p>
    <w:p w:rsidR="007711DF" w:rsidRPr="001810F6" w:rsidRDefault="007711DF" w:rsidP="00830D30">
      <w:pPr>
        <w:pStyle w:val="ListParagraph"/>
        <w:numPr>
          <w:ilvl w:val="0"/>
          <w:numId w:val="23"/>
        </w:numPr>
        <w:spacing w:after="480"/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>Imagery</w:t>
      </w:r>
    </w:p>
    <w:p w:rsidR="005650D6" w:rsidRDefault="005650D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711DF" w:rsidRPr="005650D6" w:rsidRDefault="007711DF" w:rsidP="005650D6">
      <w:pPr>
        <w:spacing w:after="120"/>
        <w:rPr>
          <w:rFonts w:ascii="Arial" w:hAnsi="Arial" w:cs="Arial"/>
          <w:b/>
        </w:rPr>
      </w:pPr>
      <w:r w:rsidRPr="001810F6">
        <w:rPr>
          <w:rFonts w:ascii="Arial" w:hAnsi="Arial" w:cs="Arial"/>
          <w:b/>
        </w:rPr>
        <w:lastRenderedPageBreak/>
        <w:t xml:space="preserve">Step </w:t>
      </w:r>
      <w:r w:rsidR="005650D6">
        <w:rPr>
          <w:rFonts w:ascii="Arial" w:hAnsi="Arial" w:cs="Arial"/>
          <w:b/>
        </w:rPr>
        <w:t>3; DYNAMIC ELEMENTS</w:t>
      </w:r>
      <w:r w:rsidR="000D3D6F" w:rsidRPr="001810F6">
        <w:rPr>
          <w:rFonts w:ascii="Arial" w:hAnsi="Arial" w:cs="Arial"/>
          <w:b/>
        </w:rPr>
        <w:t>:</w:t>
      </w:r>
      <w:r w:rsidR="000D3D6F" w:rsidRPr="001810F6">
        <w:rPr>
          <w:rFonts w:ascii="Arial" w:hAnsi="Arial" w:cs="Arial"/>
        </w:rPr>
        <w:t xml:space="preserve"> Go to the client site and identify dynamic </w:t>
      </w:r>
      <w:r w:rsidR="00F1190F">
        <w:rPr>
          <w:rFonts w:ascii="Arial" w:hAnsi="Arial" w:cs="Arial"/>
        </w:rPr>
        <w:t xml:space="preserve">elements </w:t>
      </w:r>
      <w:r w:rsidRPr="001810F6">
        <w:rPr>
          <w:rFonts w:ascii="Arial" w:hAnsi="Arial" w:cs="Arial"/>
        </w:rPr>
        <w:t xml:space="preserve">that align </w:t>
      </w:r>
      <w:r w:rsidR="008B4E8F">
        <w:rPr>
          <w:rFonts w:ascii="Arial" w:hAnsi="Arial" w:cs="Arial"/>
        </w:rPr>
        <w:t xml:space="preserve">to </w:t>
      </w:r>
      <w:r w:rsidRPr="001810F6">
        <w:rPr>
          <w:rFonts w:ascii="Arial" w:hAnsi="Arial" w:cs="Arial"/>
        </w:rPr>
        <w:t>client goals.</w:t>
      </w:r>
    </w:p>
    <w:p w:rsidR="00F1190F" w:rsidRDefault="00CA028C" w:rsidP="008916F6">
      <w:pPr>
        <w:spacing w:after="120"/>
        <w:rPr>
          <w:rFonts w:ascii="Arial" w:hAnsi="Arial" w:cs="Arial"/>
        </w:rPr>
      </w:pPr>
      <w:r w:rsidRPr="001F0921">
        <w:rPr>
          <w:rFonts w:ascii="Arial" w:hAnsi="Arial" w:cs="Arial"/>
          <w:i/>
        </w:rPr>
        <w:t xml:space="preserve">You’ll want to select at least 5-7 product categories or products, so that you have at least one item per temperature or weather conditions. Recommend selecting no more than 2-3 items per </w:t>
      </w:r>
      <w:r w:rsidRPr="00F1190F">
        <w:rPr>
          <w:rFonts w:ascii="Arial" w:hAnsi="Arial" w:cs="Arial"/>
          <w:i/>
        </w:rPr>
        <w:t>condition.</w:t>
      </w:r>
      <w:r w:rsidR="00F1190F">
        <w:rPr>
          <w:rFonts w:ascii="Arial" w:hAnsi="Arial" w:cs="Arial"/>
        </w:rPr>
        <w:t xml:space="preserve"> </w:t>
      </w:r>
    </w:p>
    <w:p w:rsidR="00F1190F" w:rsidRDefault="00F1190F" w:rsidP="00F1190F">
      <w:pPr>
        <w:pStyle w:val="ListParagraph"/>
        <w:numPr>
          <w:ilvl w:val="0"/>
          <w:numId w:val="16"/>
        </w:numPr>
        <w:spacing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Exact Temperature </w:t>
      </w:r>
    </w:p>
    <w:p w:rsidR="00F1190F" w:rsidRDefault="00F1190F" w:rsidP="00F1190F">
      <w:pPr>
        <w:pStyle w:val="ListParagraph"/>
        <w:numPr>
          <w:ilvl w:val="0"/>
          <w:numId w:val="16"/>
        </w:numPr>
        <w:spacing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Headline</w:t>
      </w:r>
    </w:p>
    <w:p w:rsidR="00F1190F" w:rsidRDefault="00F1190F" w:rsidP="00F1190F">
      <w:pPr>
        <w:pStyle w:val="ListParagraph"/>
        <w:numPr>
          <w:ilvl w:val="0"/>
          <w:numId w:val="16"/>
        </w:numPr>
        <w:spacing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Content</w:t>
      </w:r>
    </w:p>
    <w:p w:rsidR="00F1190F" w:rsidRDefault="00F1190F" w:rsidP="00F1190F">
      <w:pPr>
        <w:pStyle w:val="ListParagraph"/>
        <w:numPr>
          <w:ilvl w:val="0"/>
          <w:numId w:val="16"/>
        </w:numPr>
        <w:spacing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Imagery</w:t>
      </w:r>
    </w:p>
    <w:p w:rsidR="00F1190F" w:rsidRPr="00F1190F" w:rsidRDefault="00F1190F" w:rsidP="00D42BA8">
      <w:pPr>
        <w:pStyle w:val="ListParagraph"/>
        <w:numPr>
          <w:ilvl w:val="0"/>
          <w:numId w:val="16"/>
        </w:numPr>
        <w:spacing w:after="360"/>
        <w:rPr>
          <w:rFonts w:ascii="Arial" w:hAnsi="Arial" w:cs="Arial"/>
        </w:rPr>
      </w:pPr>
      <w:r w:rsidRPr="00F1190F">
        <w:rPr>
          <w:rFonts w:ascii="Arial" w:hAnsi="Arial" w:cs="Arial"/>
          <w:sz w:val="22"/>
          <w:szCs w:val="22"/>
        </w:rPr>
        <w:t>CTA</w:t>
      </w:r>
    </w:p>
    <w:p w:rsidR="000D3D6F" w:rsidRPr="001F0921" w:rsidRDefault="000D3D6F" w:rsidP="00472B3D">
      <w:pPr>
        <w:spacing w:after="120"/>
        <w:rPr>
          <w:rFonts w:ascii="Arial" w:hAnsi="Arial" w:cs="Arial"/>
        </w:rPr>
      </w:pPr>
      <w:r w:rsidRPr="001F0921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4</w:t>
      </w:r>
      <w:r w:rsidR="005650D6">
        <w:rPr>
          <w:rFonts w:ascii="Arial" w:hAnsi="Arial" w:cs="Arial"/>
          <w:b/>
        </w:rPr>
        <w:t>; AD LOGIC</w:t>
      </w:r>
      <w:r w:rsidRPr="001F0921">
        <w:rPr>
          <w:rFonts w:ascii="Arial" w:hAnsi="Arial" w:cs="Arial"/>
          <w:b/>
        </w:rPr>
        <w:t>:</w:t>
      </w:r>
      <w:r w:rsidRPr="001F0921">
        <w:rPr>
          <w:rFonts w:ascii="Arial" w:hAnsi="Arial" w:cs="Arial"/>
        </w:rPr>
        <w:t xml:space="preserve"> Identify whether you want to leverage the user’s origination weather or the weather of the destination. </w:t>
      </w:r>
    </w:p>
    <w:p w:rsidR="00CA028C" w:rsidRPr="001F0921" w:rsidRDefault="00A418B6" w:rsidP="008916F6">
      <w:pPr>
        <w:spacing w:after="120"/>
        <w:rPr>
          <w:rFonts w:ascii="Arial" w:hAnsi="Arial" w:cs="Arial"/>
          <w:i/>
        </w:rPr>
      </w:pPr>
      <w:r w:rsidRPr="001F0921">
        <w:rPr>
          <w:rFonts w:ascii="Arial" w:hAnsi="Arial" w:cs="Arial"/>
          <w:i/>
        </w:rPr>
        <w:t>Determine which is more important for your solution: identifying w</w:t>
      </w:r>
      <w:r w:rsidR="003E6932" w:rsidRPr="001F0921">
        <w:rPr>
          <w:rFonts w:ascii="Arial" w:hAnsi="Arial" w:cs="Arial"/>
          <w:i/>
        </w:rPr>
        <w:t xml:space="preserve">here the </w:t>
      </w:r>
      <w:r w:rsidRPr="001F0921">
        <w:rPr>
          <w:rFonts w:ascii="Arial" w:hAnsi="Arial" w:cs="Arial"/>
          <w:i/>
        </w:rPr>
        <w:t xml:space="preserve">user </w:t>
      </w:r>
      <w:r w:rsidR="003E6932" w:rsidRPr="001F0921">
        <w:rPr>
          <w:rFonts w:ascii="Arial" w:hAnsi="Arial" w:cs="Arial"/>
          <w:i/>
        </w:rPr>
        <w:t xml:space="preserve">currently is, </w:t>
      </w:r>
      <w:r w:rsidRPr="001F0921">
        <w:rPr>
          <w:rFonts w:ascii="Arial" w:hAnsi="Arial" w:cs="Arial"/>
          <w:i/>
        </w:rPr>
        <w:t xml:space="preserve">or where they could go. </w:t>
      </w:r>
      <w:r w:rsidR="008916F6" w:rsidRPr="001F0921">
        <w:rPr>
          <w:rFonts w:ascii="Arial" w:hAnsi="Arial" w:cs="Arial"/>
          <w:i/>
        </w:rPr>
        <w:t xml:space="preserve">Note: destination temperature will be more consistent than origination, so you may not see all test variables go into rotation over a short span of time. </w:t>
      </w:r>
    </w:p>
    <w:p w:rsidR="000D3D6F" w:rsidRPr="001F0921" w:rsidRDefault="000D3D6F" w:rsidP="008916F6">
      <w:pPr>
        <w:pStyle w:val="ListParagraph"/>
        <w:numPr>
          <w:ilvl w:val="0"/>
          <w:numId w:val="16"/>
        </w:numPr>
        <w:spacing w:after="48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 xml:space="preserve">User origination </w:t>
      </w:r>
    </w:p>
    <w:p w:rsidR="000D3D6F" w:rsidRPr="001F0921" w:rsidRDefault="000D3D6F" w:rsidP="00D42BA8">
      <w:pPr>
        <w:pStyle w:val="ListParagraph"/>
        <w:numPr>
          <w:ilvl w:val="0"/>
          <w:numId w:val="16"/>
        </w:numPr>
        <w:spacing w:after="36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 xml:space="preserve">Target destination </w:t>
      </w:r>
    </w:p>
    <w:p w:rsidR="000D3D6F" w:rsidRPr="001F0921" w:rsidRDefault="000D3D6F" w:rsidP="000D3D6F">
      <w:pPr>
        <w:spacing w:before="240" w:after="60"/>
        <w:rPr>
          <w:rFonts w:ascii="Arial" w:hAnsi="Arial" w:cs="Arial"/>
        </w:rPr>
      </w:pPr>
      <w:r w:rsidRPr="001F0921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5</w:t>
      </w:r>
      <w:r w:rsidR="005650D6">
        <w:rPr>
          <w:rFonts w:ascii="Arial" w:hAnsi="Arial" w:cs="Arial"/>
          <w:b/>
        </w:rPr>
        <w:t>; AD LOGIC</w:t>
      </w:r>
      <w:r w:rsidRPr="001F0921">
        <w:rPr>
          <w:rFonts w:ascii="Arial" w:hAnsi="Arial" w:cs="Arial"/>
          <w:b/>
        </w:rPr>
        <w:t>:</w:t>
      </w:r>
      <w:r w:rsidRPr="001F0921">
        <w:rPr>
          <w:rFonts w:ascii="Arial" w:hAnsi="Arial" w:cs="Arial"/>
        </w:rPr>
        <w:t xml:space="preserve"> Identify whether you want to leverage current </w:t>
      </w:r>
      <w:r w:rsidR="00EA4C7E" w:rsidRPr="001F0921">
        <w:rPr>
          <w:rFonts w:ascii="Arial" w:hAnsi="Arial" w:cs="Arial"/>
        </w:rPr>
        <w:t>or 7-day forecast temperature/</w:t>
      </w:r>
      <w:r w:rsidRPr="001F0921">
        <w:rPr>
          <w:rFonts w:ascii="Arial" w:hAnsi="Arial" w:cs="Arial"/>
        </w:rPr>
        <w:t>weather</w:t>
      </w:r>
      <w:r w:rsidR="00EA4C7E" w:rsidRPr="001F0921">
        <w:rPr>
          <w:rFonts w:ascii="Arial" w:hAnsi="Arial" w:cs="Arial"/>
        </w:rPr>
        <w:t xml:space="preserve">. </w:t>
      </w:r>
    </w:p>
    <w:p w:rsidR="008916F6" w:rsidRPr="001F0921" w:rsidRDefault="008916F6" w:rsidP="008916F6">
      <w:pPr>
        <w:spacing w:after="120"/>
        <w:rPr>
          <w:rFonts w:ascii="Arial" w:hAnsi="Arial" w:cs="Arial"/>
          <w:i/>
        </w:rPr>
      </w:pPr>
      <w:r w:rsidRPr="001F0921">
        <w:rPr>
          <w:rFonts w:ascii="Arial" w:hAnsi="Arial" w:cs="Arial"/>
          <w:i/>
        </w:rPr>
        <w:t>If you are using user origination weather, re</w:t>
      </w:r>
      <w:r w:rsidR="00254015" w:rsidRPr="001F0921">
        <w:rPr>
          <w:rFonts w:ascii="Arial" w:hAnsi="Arial" w:cs="Arial"/>
          <w:i/>
        </w:rPr>
        <w:t>commend leveraging the current temperature/weather</w:t>
      </w:r>
      <w:r w:rsidRPr="001F0921">
        <w:rPr>
          <w:rFonts w:ascii="Arial" w:hAnsi="Arial" w:cs="Arial"/>
          <w:i/>
        </w:rPr>
        <w:t xml:space="preserve">; using destination weather, recommend leveraging 7-day forecasted </w:t>
      </w:r>
      <w:r w:rsidR="00254015" w:rsidRPr="001F0921">
        <w:rPr>
          <w:rFonts w:ascii="Arial" w:hAnsi="Arial" w:cs="Arial"/>
          <w:i/>
        </w:rPr>
        <w:t>temperature/weather</w:t>
      </w:r>
      <w:r w:rsidRPr="001F0921">
        <w:rPr>
          <w:rFonts w:ascii="Arial" w:hAnsi="Arial" w:cs="Arial"/>
          <w:i/>
        </w:rPr>
        <w:t xml:space="preserve">. </w:t>
      </w:r>
    </w:p>
    <w:p w:rsidR="000D3D6F" w:rsidRPr="001F0921" w:rsidRDefault="000D3D6F" w:rsidP="008916F6">
      <w:pPr>
        <w:pStyle w:val="ListParagraph"/>
        <w:numPr>
          <w:ilvl w:val="0"/>
          <w:numId w:val="19"/>
        </w:numPr>
        <w:spacing w:after="48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 xml:space="preserve">Current </w:t>
      </w:r>
      <w:r w:rsidR="00254015" w:rsidRPr="001F0921">
        <w:rPr>
          <w:rFonts w:ascii="Arial" w:hAnsi="Arial" w:cs="Arial"/>
          <w:sz w:val="22"/>
          <w:szCs w:val="22"/>
        </w:rPr>
        <w:t>Temperature/</w:t>
      </w:r>
      <w:r w:rsidRPr="001F0921">
        <w:rPr>
          <w:rFonts w:ascii="Arial" w:hAnsi="Arial" w:cs="Arial"/>
          <w:sz w:val="22"/>
          <w:szCs w:val="22"/>
        </w:rPr>
        <w:t>Weather</w:t>
      </w:r>
    </w:p>
    <w:p w:rsidR="000D3D6F" w:rsidRDefault="000D3D6F" w:rsidP="00D328AC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 xml:space="preserve">7-Day Forecast </w:t>
      </w:r>
      <w:r w:rsidR="00254015" w:rsidRPr="001F0921">
        <w:rPr>
          <w:rFonts w:ascii="Arial" w:hAnsi="Arial" w:cs="Arial"/>
          <w:sz w:val="22"/>
          <w:szCs w:val="22"/>
        </w:rPr>
        <w:t>Temperature/</w:t>
      </w:r>
      <w:r w:rsidRPr="001F0921">
        <w:rPr>
          <w:rFonts w:ascii="Arial" w:hAnsi="Arial" w:cs="Arial"/>
          <w:sz w:val="22"/>
          <w:szCs w:val="22"/>
        </w:rPr>
        <w:t>Weather</w:t>
      </w:r>
    </w:p>
    <w:p w:rsidR="00D328AC" w:rsidRPr="00472B3D" w:rsidRDefault="00D328AC" w:rsidP="00D42BA8">
      <w:pPr>
        <w:spacing w:after="360"/>
        <w:ind w:left="360"/>
        <w:rPr>
          <w:rFonts w:ascii="Arial" w:hAnsi="Arial" w:cs="Arial"/>
          <w:sz w:val="18"/>
          <w:szCs w:val="18"/>
        </w:rPr>
      </w:pPr>
      <w:r w:rsidRPr="00472B3D">
        <w:rPr>
          <w:rFonts w:ascii="Arial" w:hAnsi="Arial" w:cs="Arial"/>
          <w:sz w:val="18"/>
          <w:szCs w:val="18"/>
        </w:rPr>
        <w:t xml:space="preserve">Note: 7-day forecast is recommended; we do capture </w:t>
      </w:r>
      <w:r w:rsidR="00472B3D" w:rsidRPr="00472B3D">
        <w:rPr>
          <w:rFonts w:ascii="Arial" w:hAnsi="Arial" w:cs="Arial"/>
          <w:sz w:val="18"/>
          <w:szCs w:val="18"/>
        </w:rPr>
        <w:t>the daily forecast</w:t>
      </w:r>
      <w:r w:rsidRPr="00472B3D">
        <w:rPr>
          <w:rFonts w:ascii="Arial" w:hAnsi="Arial" w:cs="Arial"/>
          <w:sz w:val="18"/>
          <w:szCs w:val="18"/>
        </w:rPr>
        <w:t xml:space="preserve"> for 7-days out. Thus, we could select a 4-day out forecast. </w:t>
      </w:r>
    </w:p>
    <w:p w:rsidR="000D3D6F" w:rsidRPr="001F0921" w:rsidRDefault="0099151C" w:rsidP="000D3D6F">
      <w:pPr>
        <w:spacing w:before="240" w:after="60"/>
        <w:rPr>
          <w:rFonts w:ascii="Arial" w:hAnsi="Arial" w:cs="Arial"/>
        </w:rPr>
      </w:pPr>
      <w:r w:rsidRPr="001F0921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6</w:t>
      </w:r>
      <w:r w:rsidR="005650D6">
        <w:rPr>
          <w:rFonts w:ascii="Arial" w:hAnsi="Arial" w:cs="Arial"/>
          <w:b/>
        </w:rPr>
        <w:t>; AD LOGIC</w:t>
      </w:r>
      <w:r w:rsidRPr="001F0921">
        <w:rPr>
          <w:rFonts w:ascii="Arial" w:hAnsi="Arial" w:cs="Arial"/>
          <w:b/>
        </w:rPr>
        <w:t>:</w:t>
      </w:r>
      <w:r w:rsidRPr="001F0921">
        <w:rPr>
          <w:rFonts w:ascii="Arial" w:hAnsi="Arial" w:cs="Arial"/>
        </w:rPr>
        <w:t xml:space="preserve"> Identify which weather condition you want to build your </w:t>
      </w:r>
      <w:r w:rsidR="00F1190F">
        <w:rPr>
          <w:rFonts w:ascii="Arial" w:hAnsi="Arial" w:cs="Arial"/>
        </w:rPr>
        <w:t xml:space="preserve">headline / </w:t>
      </w:r>
      <w:r w:rsidR="00472B3D">
        <w:rPr>
          <w:rFonts w:ascii="Arial" w:hAnsi="Arial" w:cs="Arial"/>
        </w:rPr>
        <w:t xml:space="preserve">content </w:t>
      </w:r>
      <w:r w:rsidRPr="001F0921">
        <w:rPr>
          <w:rFonts w:ascii="Arial" w:hAnsi="Arial" w:cs="Arial"/>
        </w:rPr>
        <w:t xml:space="preserve">ad logic on.   </w:t>
      </w:r>
    </w:p>
    <w:p w:rsidR="008916F6" w:rsidRPr="001F0921" w:rsidRDefault="008916F6" w:rsidP="008916F6">
      <w:pPr>
        <w:spacing w:after="120"/>
        <w:rPr>
          <w:rFonts w:ascii="Arial" w:hAnsi="Arial" w:cs="Arial"/>
          <w:i/>
        </w:rPr>
      </w:pPr>
      <w:r w:rsidRPr="001F0921">
        <w:rPr>
          <w:rFonts w:ascii="Arial" w:hAnsi="Arial" w:cs="Arial"/>
          <w:i/>
        </w:rPr>
        <w:t xml:space="preserve">Leverage temperature or weather conditions for building </w:t>
      </w:r>
      <w:r w:rsidR="00F1190F">
        <w:rPr>
          <w:rFonts w:ascii="Arial" w:hAnsi="Arial" w:cs="Arial"/>
          <w:i/>
        </w:rPr>
        <w:t>headlines/</w:t>
      </w:r>
      <w:r w:rsidRPr="001F0921">
        <w:rPr>
          <w:rFonts w:ascii="Arial" w:hAnsi="Arial" w:cs="Arial"/>
          <w:i/>
        </w:rPr>
        <w:t xml:space="preserve">content for different scenarios. Leverage temperature AND weather only if you have sufficient test variables and impression volume. </w:t>
      </w:r>
    </w:p>
    <w:p w:rsidR="00F1190F" w:rsidRDefault="00F1190F" w:rsidP="003E6932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Rotation / Optimization </w:t>
      </w:r>
    </w:p>
    <w:p w:rsidR="0099151C" w:rsidRPr="001F0921" w:rsidRDefault="0099151C" w:rsidP="003E6932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Temperature Conditions</w:t>
      </w:r>
    </w:p>
    <w:p w:rsidR="000D3D6F" w:rsidRPr="001F0921" w:rsidRDefault="000D3D6F" w:rsidP="003E6932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Weather Conditions</w:t>
      </w:r>
    </w:p>
    <w:p w:rsidR="00C6176C" w:rsidRPr="001F0921" w:rsidRDefault="00C6176C" w:rsidP="00D42BA8">
      <w:pPr>
        <w:pStyle w:val="ListParagraph"/>
        <w:numPr>
          <w:ilvl w:val="0"/>
          <w:numId w:val="20"/>
        </w:numPr>
        <w:spacing w:after="36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Temperature + Weather Conditions</w:t>
      </w:r>
    </w:p>
    <w:p w:rsidR="00CA028C" w:rsidRPr="001F0921" w:rsidRDefault="00CA028C" w:rsidP="00CA028C">
      <w:pPr>
        <w:spacing w:before="240" w:after="60"/>
        <w:rPr>
          <w:rFonts w:ascii="Arial" w:hAnsi="Arial" w:cs="Arial"/>
        </w:rPr>
      </w:pPr>
      <w:r w:rsidRPr="001F0921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7</w:t>
      </w:r>
      <w:r w:rsidR="005650D6">
        <w:rPr>
          <w:rFonts w:ascii="Arial" w:hAnsi="Arial" w:cs="Arial"/>
          <w:b/>
        </w:rPr>
        <w:t>; AD LOGIC</w:t>
      </w:r>
      <w:r w:rsidRPr="001F0921">
        <w:rPr>
          <w:rFonts w:ascii="Arial" w:hAnsi="Arial" w:cs="Arial"/>
          <w:b/>
        </w:rPr>
        <w:t>:</w:t>
      </w:r>
      <w:r w:rsidRPr="001F0921">
        <w:rPr>
          <w:rFonts w:ascii="Arial" w:hAnsi="Arial" w:cs="Arial"/>
        </w:rPr>
        <w:t xml:space="preserve"> Identify which element you want to build your image ad logic on. </w:t>
      </w:r>
    </w:p>
    <w:p w:rsidR="008916F6" w:rsidRPr="001F0921" w:rsidRDefault="008916F6" w:rsidP="008916F6">
      <w:pPr>
        <w:spacing w:after="120"/>
        <w:rPr>
          <w:rFonts w:ascii="Arial" w:hAnsi="Arial" w:cs="Arial"/>
          <w:i/>
        </w:rPr>
      </w:pPr>
      <w:r w:rsidRPr="001F0921">
        <w:rPr>
          <w:rFonts w:ascii="Arial" w:hAnsi="Arial" w:cs="Arial"/>
          <w:i/>
        </w:rPr>
        <w:t>Imagery will most often tie directly into the product; however, if you don’t want to use a specific product or product category image, you can select imagery that instead aligns with the temperat</w:t>
      </w:r>
      <w:r w:rsidR="00014F7A" w:rsidRPr="001F0921">
        <w:rPr>
          <w:rFonts w:ascii="Arial" w:hAnsi="Arial" w:cs="Arial"/>
          <w:i/>
        </w:rPr>
        <w:t>ure</w:t>
      </w:r>
      <w:r w:rsidRPr="001F0921">
        <w:rPr>
          <w:rFonts w:ascii="Arial" w:hAnsi="Arial" w:cs="Arial"/>
          <w:i/>
        </w:rPr>
        <w:t xml:space="preserve"> or weather condition.  </w:t>
      </w:r>
    </w:p>
    <w:p w:rsidR="008916F6" w:rsidRPr="001F0921" w:rsidRDefault="008916F6" w:rsidP="008916F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Product</w:t>
      </w:r>
      <w:r w:rsidR="00472B3D">
        <w:rPr>
          <w:rFonts w:ascii="Arial" w:hAnsi="Arial" w:cs="Arial"/>
          <w:sz w:val="22"/>
          <w:szCs w:val="22"/>
        </w:rPr>
        <w:t xml:space="preserve"> </w:t>
      </w:r>
      <w:r w:rsidRPr="001F0921">
        <w:rPr>
          <w:rFonts w:ascii="Arial" w:hAnsi="Arial" w:cs="Arial"/>
          <w:sz w:val="22"/>
          <w:szCs w:val="22"/>
        </w:rPr>
        <w:t>-</w:t>
      </w:r>
      <w:r w:rsidR="00472B3D">
        <w:rPr>
          <w:rFonts w:ascii="Arial" w:hAnsi="Arial" w:cs="Arial"/>
          <w:sz w:val="22"/>
          <w:szCs w:val="22"/>
        </w:rPr>
        <w:t xml:space="preserve"> </w:t>
      </w:r>
      <w:r w:rsidRPr="001F0921">
        <w:rPr>
          <w:rFonts w:ascii="Arial" w:hAnsi="Arial" w:cs="Arial"/>
          <w:sz w:val="22"/>
          <w:szCs w:val="22"/>
        </w:rPr>
        <w:t>related</w:t>
      </w:r>
    </w:p>
    <w:p w:rsidR="008916F6" w:rsidRPr="001F0921" w:rsidRDefault="008916F6" w:rsidP="008916F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Temperature</w:t>
      </w:r>
      <w:r w:rsidR="00472B3D">
        <w:rPr>
          <w:rFonts w:ascii="Arial" w:hAnsi="Arial" w:cs="Arial"/>
          <w:sz w:val="22"/>
          <w:szCs w:val="22"/>
        </w:rPr>
        <w:t xml:space="preserve"> condition </w:t>
      </w:r>
      <w:r w:rsidRPr="001F0921">
        <w:rPr>
          <w:rFonts w:ascii="Arial" w:hAnsi="Arial" w:cs="Arial"/>
          <w:sz w:val="22"/>
          <w:szCs w:val="22"/>
        </w:rPr>
        <w:t>-</w:t>
      </w:r>
      <w:r w:rsidR="00472B3D">
        <w:rPr>
          <w:rFonts w:ascii="Arial" w:hAnsi="Arial" w:cs="Arial"/>
          <w:sz w:val="22"/>
          <w:szCs w:val="22"/>
        </w:rPr>
        <w:t xml:space="preserve"> </w:t>
      </w:r>
      <w:r w:rsidRPr="001F0921">
        <w:rPr>
          <w:rFonts w:ascii="Arial" w:hAnsi="Arial" w:cs="Arial"/>
          <w:sz w:val="22"/>
          <w:szCs w:val="22"/>
        </w:rPr>
        <w:t>related</w:t>
      </w:r>
    </w:p>
    <w:p w:rsidR="00CA028C" w:rsidRPr="001F0921" w:rsidRDefault="00CA028C" w:rsidP="00D42BA8">
      <w:pPr>
        <w:pStyle w:val="ListParagraph"/>
        <w:numPr>
          <w:ilvl w:val="0"/>
          <w:numId w:val="20"/>
        </w:numPr>
        <w:spacing w:after="36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Weather</w:t>
      </w:r>
      <w:r w:rsidR="00472B3D">
        <w:rPr>
          <w:rFonts w:ascii="Arial" w:hAnsi="Arial" w:cs="Arial"/>
          <w:sz w:val="22"/>
          <w:szCs w:val="22"/>
        </w:rPr>
        <w:t xml:space="preserve"> condition </w:t>
      </w:r>
      <w:r w:rsidRPr="001F0921">
        <w:rPr>
          <w:rFonts w:ascii="Arial" w:hAnsi="Arial" w:cs="Arial"/>
          <w:sz w:val="22"/>
          <w:szCs w:val="22"/>
        </w:rPr>
        <w:t>-</w:t>
      </w:r>
      <w:r w:rsidR="00472B3D">
        <w:rPr>
          <w:rFonts w:ascii="Arial" w:hAnsi="Arial" w:cs="Arial"/>
          <w:sz w:val="22"/>
          <w:szCs w:val="22"/>
        </w:rPr>
        <w:t xml:space="preserve"> </w:t>
      </w:r>
      <w:r w:rsidRPr="001F0921">
        <w:rPr>
          <w:rFonts w:ascii="Arial" w:hAnsi="Arial" w:cs="Arial"/>
          <w:sz w:val="22"/>
          <w:szCs w:val="22"/>
        </w:rPr>
        <w:t>related</w:t>
      </w:r>
    </w:p>
    <w:p w:rsidR="008916F6" w:rsidRPr="001F0921" w:rsidRDefault="0099151C" w:rsidP="0099151C">
      <w:pPr>
        <w:spacing w:after="60"/>
        <w:rPr>
          <w:rFonts w:ascii="Arial" w:hAnsi="Arial" w:cs="Arial"/>
        </w:rPr>
      </w:pPr>
      <w:r w:rsidRPr="001F0921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8</w:t>
      </w:r>
      <w:r w:rsidR="005650D6">
        <w:rPr>
          <w:rFonts w:ascii="Arial" w:hAnsi="Arial" w:cs="Arial"/>
          <w:b/>
        </w:rPr>
        <w:t>; BRING IT ALL TOGETHER</w:t>
      </w:r>
      <w:r w:rsidRPr="001F0921">
        <w:rPr>
          <w:rFonts w:ascii="Arial" w:hAnsi="Arial" w:cs="Arial"/>
          <w:b/>
        </w:rPr>
        <w:t>:</w:t>
      </w:r>
      <w:r w:rsidRPr="001F0921">
        <w:rPr>
          <w:rFonts w:ascii="Arial" w:hAnsi="Arial" w:cs="Arial"/>
        </w:rPr>
        <w:t xml:space="preserve"> Identify the content </w:t>
      </w:r>
      <w:r w:rsidR="00CA028C" w:rsidRPr="001F0921">
        <w:rPr>
          <w:rFonts w:ascii="Arial" w:hAnsi="Arial" w:cs="Arial"/>
        </w:rPr>
        <w:t xml:space="preserve">&amp; imagery </w:t>
      </w:r>
      <w:r w:rsidRPr="001F0921">
        <w:rPr>
          <w:rFonts w:ascii="Arial" w:hAnsi="Arial" w:cs="Arial"/>
        </w:rPr>
        <w:t xml:space="preserve">you want to pull into the creative. </w:t>
      </w:r>
    </w:p>
    <w:p w:rsidR="00F1190F" w:rsidRDefault="00830D30" w:rsidP="00F1190F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Create a matrix with </w:t>
      </w:r>
      <w:r w:rsidR="008916F6" w:rsidRPr="001F0921">
        <w:rPr>
          <w:rFonts w:ascii="Arial" w:hAnsi="Arial" w:cs="Arial"/>
          <w:i/>
        </w:rPr>
        <w:t xml:space="preserve">content &amp; imagery </w:t>
      </w:r>
      <w:r>
        <w:rPr>
          <w:rFonts w:ascii="Arial" w:hAnsi="Arial" w:cs="Arial"/>
          <w:i/>
        </w:rPr>
        <w:t xml:space="preserve">for scenarios </w:t>
      </w:r>
      <w:r w:rsidR="008916F6" w:rsidRPr="001F0921">
        <w:rPr>
          <w:rFonts w:ascii="Arial" w:hAnsi="Arial" w:cs="Arial"/>
          <w:i/>
        </w:rPr>
        <w:t>you checked in Step</w:t>
      </w:r>
      <w:r w:rsidR="00F82DE2" w:rsidRPr="001F0921">
        <w:rPr>
          <w:rFonts w:ascii="Arial" w:hAnsi="Arial" w:cs="Arial"/>
          <w:i/>
        </w:rPr>
        <w:t>s</w:t>
      </w:r>
      <w:r w:rsidR="008916F6" w:rsidRPr="001F0921">
        <w:rPr>
          <w:rFonts w:ascii="Arial" w:hAnsi="Arial" w:cs="Arial"/>
          <w:i/>
        </w:rPr>
        <w:t xml:space="preserve"> 5</w:t>
      </w:r>
      <w:r w:rsidR="00F82DE2" w:rsidRPr="001F0921">
        <w:rPr>
          <w:rFonts w:ascii="Arial" w:hAnsi="Arial" w:cs="Arial"/>
          <w:i/>
        </w:rPr>
        <w:t xml:space="preserve"> &amp; 6</w:t>
      </w:r>
      <w:r w:rsidR="008916F6" w:rsidRPr="001F0921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 xml:space="preserve">See Appendix for samples. </w:t>
      </w:r>
    </w:p>
    <w:p w:rsidR="00D42BA8" w:rsidRDefault="00F1190F" w:rsidP="00D42BA8">
      <w:pPr>
        <w:spacing w:after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Don’t forget about the non-dynamic elements! E.g., CTA, </w:t>
      </w:r>
    </w:p>
    <w:p w:rsidR="00D42BA8" w:rsidRDefault="00D42BA8" w:rsidP="00D42BA8">
      <w:pPr>
        <w:spacing w:after="60"/>
        <w:rPr>
          <w:rFonts w:ascii="Arial" w:hAnsi="Arial" w:cs="Arial"/>
        </w:rPr>
      </w:pPr>
      <w:r w:rsidRPr="001810F6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; MOCKS: </w:t>
      </w:r>
      <w:r>
        <w:rPr>
          <w:rFonts w:ascii="Arial" w:hAnsi="Arial" w:cs="Arial"/>
        </w:rPr>
        <w:t xml:space="preserve">Obtain mocks for proposal by attaching this form to the </w:t>
      </w:r>
      <w:hyperlink r:id="rId7" w:history="1">
        <w:r w:rsidRPr="00750613">
          <w:rPr>
            <w:rStyle w:val="Hyperlink"/>
            <w:rFonts w:ascii="Arial" w:hAnsi="Arial" w:cs="Arial"/>
          </w:rPr>
          <w:t>Dynamic Creative Request</w:t>
        </w:r>
      </w:hyperlink>
      <w:r>
        <w:rPr>
          <w:rFonts w:ascii="Arial" w:hAnsi="Arial" w:cs="Arial"/>
        </w:rPr>
        <w:t xml:space="preserve">. </w:t>
      </w:r>
    </w:p>
    <w:p w:rsidR="00472B3D" w:rsidRDefault="00472B3D" w:rsidP="00F1190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30D30" w:rsidRDefault="00DE5C34" w:rsidP="00830D30">
      <w:pPr>
        <w:spacing w:after="60"/>
        <w:jc w:val="center"/>
        <w:rPr>
          <w:rFonts w:ascii="Arial" w:hAnsi="Arial" w:cs="Arial"/>
          <w:b/>
        </w:rPr>
      </w:pPr>
      <w:r w:rsidRPr="001810F6">
        <w:rPr>
          <w:rFonts w:ascii="Arial" w:hAnsi="Arial" w:cs="Arial"/>
          <w:b/>
        </w:rPr>
        <w:lastRenderedPageBreak/>
        <w:t>Dynamic Weather Ads</w:t>
      </w:r>
      <w:r>
        <w:rPr>
          <w:rFonts w:ascii="Arial" w:hAnsi="Arial" w:cs="Arial"/>
          <w:b/>
        </w:rPr>
        <w:t xml:space="preserve"> - </w:t>
      </w:r>
      <w:r w:rsidR="00830D30">
        <w:rPr>
          <w:rFonts w:ascii="Arial" w:hAnsi="Arial" w:cs="Arial"/>
          <w:b/>
        </w:rPr>
        <w:t>APPENDIX</w:t>
      </w:r>
    </w:p>
    <w:p w:rsidR="00830D30" w:rsidRDefault="00830D30" w:rsidP="0099151C">
      <w:pPr>
        <w:spacing w:after="60"/>
        <w:rPr>
          <w:rFonts w:ascii="Arial" w:hAnsi="Arial" w:cs="Arial"/>
          <w:b/>
        </w:rPr>
      </w:pPr>
    </w:p>
    <w:p w:rsidR="00505C1A" w:rsidRDefault="00CD2F4B" w:rsidP="0099151C">
      <w:pPr>
        <w:spacing w:after="60"/>
        <w:rPr>
          <w:rFonts w:ascii="Arial" w:hAnsi="Arial" w:cs="Arial"/>
        </w:rPr>
      </w:pPr>
      <w:r w:rsidRPr="00505C1A">
        <w:rPr>
          <w:rFonts w:ascii="Arial" w:hAnsi="Arial" w:cs="Arial"/>
        </w:rPr>
        <w:t>Example:</w:t>
      </w:r>
      <w:r w:rsidR="00505C1A">
        <w:rPr>
          <w:rFonts w:ascii="Arial" w:hAnsi="Arial" w:cs="Arial"/>
        </w:rPr>
        <w:t xml:space="preserve"> Go Hawaii</w:t>
      </w:r>
    </w:p>
    <w:p w:rsidR="00CD2F4B" w:rsidRDefault="00CD2F4B" w:rsidP="0099151C">
      <w:pPr>
        <w:spacing w:after="60"/>
        <w:rPr>
          <w:rFonts w:ascii="Arial" w:hAnsi="Arial" w:cs="Arial"/>
          <w:color w:val="222222"/>
        </w:rPr>
      </w:pPr>
      <w:r w:rsidRPr="001F0921">
        <w:rPr>
          <w:rFonts w:ascii="Arial" w:hAnsi="Arial" w:cs="Arial"/>
          <w:i/>
        </w:rPr>
        <w:t xml:space="preserve"> </w:t>
      </w:r>
      <w:hyperlink r:id="rId8" w:tgtFrame="_blank" w:history="1">
        <w:r w:rsidR="001F0921" w:rsidRPr="001F0921">
          <w:rPr>
            <w:rStyle w:val="Hyperlink"/>
            <w:rFonts w:ascii="Arial" w:hAnsi="Arial" w:cs="Arial"/>
            <w:color w:val="1155CC"/>
          </w:rPr>
          <w:t>http://www.gohawaii</w:t>
        </w:r>
        <w:r w:rsidR="001F0921" w:rsidRPr="001F0921">
          <w:rPr>
            <w:rStyle w:val="Hyperlink"/>
            <w:rFonts w:ascii="Arial" w:hAnsi="Arial" w:cs="Arial"/>
            <w:color w:val="1155CC"/>
          </w:rPr>
          <w:t>.</w:t>
        </w:r>
        <w:r w:rsidR="001F0921" w:rsidRPr="001F0921">
          <w:rPr>
            <w:rStyle w:val="Hyperlink"/>
            <w:rFonts w:ascii="Arial" w:hAnsi="Arial" w:cs="Arial"/>
            <w:color w:val="1155CC"/>
          </w:rPr>
          <w:t>com</w:t>
        </w:r>
        <w:r w:rsidR="001F0921" w:rsidRPr="001F0921">
          <w:rPr>
            <w:rStyle w:val="Hyperlink"/>
            <w:rFonts w:ascii="Arial" w:hAnsi="Arial" w:cs="Arial"/>
            <w:color w:val="1155CC"/>
          </w:rPr>
          <w:t>/</w:t>
        </w:r>
        <w:r w:rsidR="001F0921" w:rsidRPr="001F0921">
          <w:rPr>
            <w:rStyle w:val="Hyperlink"/>
            <w:rFonts w:ascii="Arial" w:hAnsi="Arial" w:cs="Arial"/>
            <w:color w:val="1155CC"/>
          </w:rPr>
          <w:t>LivingInTheMoment/</w:t>
        </w:r>
      </w:hyperlink>
    </w:p>
    <w:p w:rsidR="00B46279" w:rsidRDefault="00B46279" w:rsidP="0099151C">
      <w:pPr>
        <w:spacing w:after="60"/>
        <w:rPr>
          <w:rFonts w:ascii="Arial" w:hAnsi="Arial" w:cs="Arial"/>
          <w:color w:val="222222"/>
        </w:rPr>
      </w:pPr>
    </w:p>
    <w:p w:rsidR="00B46279" w:rsidRDefault="00B46279" w:rsidP="0099151C">
      <w:pPr>
        <w:spacing w:after="60"/>
        <w:rPr>
          <w:rFonts w:ascii="Arial" w:hAnsi="Arial" w:cs="Arial"/>
          <w:color w:val="222222"/>
        </w:rPr>
      </w:pPr>
    </w:p>
    <w:p w:rsidR="00F1190F" w:rsidRPr="00F1190F" w:rsidRDefault="00242A5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Goal:</w:t>
      </w:r>
      <w:r w:rsidRPr="00F1190F">
        <w:rPr>
          <w:rFonts w:ascii="Arial" w:hAnsi="Arial" w:cs="Arial"/>
          <w:sz w:val="22"/>
          <w:szCs w:val="22"/>
        </w:rPr>
        <w:t xml:space="preserve"> </w:t>
      </w:r>
      <w:r w:rsidR="00F1190F" w:rsidRPr="00F1190F">
        <w:rPr>
          <w:rFonts w:ascii="Arial" w:hAnsi="Arial" w:cs="Arial"/>
          <w:sz w:val="22"/>
          <w:szCs w:val="22"/>
        </w:rPr>
        <w:t>Clicks</w:t>
      </w:r>
    </w:p>
    <w:p w:rsidR="0007374D" w:rsidRPr="00F1190F" w:rsidRDefault="00F1190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Creative Objective:</w:t>
      </w:r>
      <w:r w:rsidRPr="00F1190F">
        <w:rPr>
          <w:rFonts w:ascii="Arial" w:hAnsi="Arial" w:cs="Arial"/>
          <w:sz w:val="22"/>
          <w:szCs w:val="22"/>
        </w:rPr>
        <w:t xml:space="preserve"> F</w:t>
      </w:r>
      <w:r w:rsidR="00242A5F" w:rsidRPr="00F1190F">
        <w:rPr>
          <w:rFonts w:ascii="Arial" w:hAnsi="Arial" w:cs="Arial"/>
          <w:sz w:val="22"/>
          <w:szCs w:val="22"/>
        </w:rPr>
        <w:t xml:space="preserve">eature each of the </w:t>
      </w:r>
      <w:r>
        <w:rPr>
          <w:rFonts w:ascii="Arial" w:hAnsi="Arial" w:cs="Arial"/>
          <w:sz w:val="22"/>
          <w:szCs w:val="22"/>
        </w:rPr>
        <w:t>product categories</w:t>
      </w:r>
      <w:r w:rsidR="00575AEE">
        <w:rPr>
          <w:rFonts w:ascii="Arial" w:hAnsi="Arial" w:cs="Arial"/>
          <w:sz w:val="22"/>
          <w:szCs w:val="22"/>
        </w:rPr>
        <w:t xml:space="preserve"> (destinations)</w:t>
      </w:r>
      <w:r>
        <w:rPr>
          <w:rFonts w:ascii="Arial" w:hAnsi="Arial" w:cs="Arial"/>
          <w:sz w:val="22"/>
          <w:szCs w:val="22"/>
        </w:rPr>
        <w:t>; optimize to clicks</w:t>
      </w:r>
      <w:r w:rsidR="00242A5F" w:rsidRPr="00F1190F">
        <w:rPr>
          <w:rFonts w:ascii="Arial" w:hAnsi="Arial" w:cs="Arial"/>
          <w:sz w:val="22"/>
          <w:szCs w:val="22"/>
        </w:rPr>
        <w:t xml:space="preserve"> </w:t>
      </w:r>
    </w:p>
    <w:p w:rsidR="00F1190F" w:rsidRPr="00F1190F" w:rsidRDefault="00F1190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b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Dynamic Elements:</w:t>
      </w:r>
      <w:r w:rsidRPr="00F1190F">
        <w:rPr>
          <w:rFonts w:ascii="Arial" w:hAnsi="Arial" w:cs="Arial"/>
          <w:sz w:val="22"/>
          <w:szCs w:val="22"/>
        </w:rPr>
        <w:t xml:space="preserve"> Exact Temperature, </w:t>
      </w:r>
      <w:r>
        <w:rPr>
          <w:rFonts w:ascii="Arial" w:hAnsi="Arial" w:cs="Arial"/>
          <w:sz w:val="22"/>
          <w:szCs w:val="22"/>
        </w:rPr>
        <w:t xml:space="preserve">Headline, </w:t>
      </w:r>
      <w:r w:rsidRPr="00F1190F">
        <w:rPr>
          <w:rFonts w:ascii="Arial" w:hAnsi="Arial" w:cs="Arial"/>
          <w:sz w:val="22"/>
          <w:szCs w:val="22"/>
        </w:rPr>
        <w:t>Content, Imagery</w:t>
      </w:r>
      <w:r w:rsidR="00912DC1">
        <w:rPr>
          <w:rFonts w:ascii="Arial" w:hAnsi="Arial" w:cs="Arial"/>
          <w:sz w:val="22"/>
          <w:szCs w:val="22"/>
        </w:rPr>
        <w:t>, CTA</w:t>
      </w:r>
    </w:p>
    <w:p w:rsidR="00F1190F" w:rsidRPr="00505C1A" w:rsidRDefault="00F1190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Target Destination weather</w:t>
      </w:r>
    </w:p>
    <w:p w:rsidR="00505C1A" w:rsidRPr="00F1190F" w:rsidRDefault="00505C1A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Current Temperature</w:t>
      </w:r>
    </w:p>
    <w:p w:rsidR="00F1190F" w:rsidRPr="00F1190F" w:rsidRDefault="00F1190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Headline / </w:t>
      </w:r>
      <w:r w:rsidRPr="00F1190F">
        <w:rPr>
          <w:rFonts w:ascii="Arial" w:hAnsi="Arial" w:cs="Arial"/>
          <w:b/>
          <w:sz w:val="22"/>
          <w:szCs w:val="22"/>
        </w:rPr>
        <w:t>Content ad logic:</w:t>
      </w:r>
      <w:r>
        <w:rPr>
          <w:rFonts w:ascii="Arial" w:hAnsi="Arial" w:cs="Arial"/>
          <w:sz w:val="22"/>
          <w:szCs w:val="22"/>
        </w:rPr>
        <w:t xml:space="preserve"> rotation / optimization </w:t>
      </w:r>
    </w:p>
    <w:p w:rsidR="00F1190F" w:rsidRDefault="00F1190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Imagery ad logic:</w:t>
      </w:r>
      <w:r>
        <w:rPr>
          <w:rFonts w:ascii="Arial" w:hAnsi="Arial" w:cs="Arial"/>
          <w:sz w:val="22"/>
          <w:szCs w:val="22"/>
        </w:rPr>
        <w:t xml:space="preserve"> align to product category </w:t>
      </w:r>
    </w:p>
    <w:p w:rsidR="00F1190F" w:rsidRPr="00D02C33" w:rsidRDefault="00D02C33" w:rsidP="00A56CC5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 w:rsidRPr="00D02C33">
        <w:rPr>
          <w:rFonts w:ascii="Arial" w:hAnsi="Arial" w:cs="Arial"/>
          <w:b/>
          <w:sz w:val="22"/>
          <w:szCs w:val="22"/>
        </w:rPr>
        <w:t>Matrix:</w:t>
      </w:r>
      <w:r w:rsidRPr="00D02C33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1639"/>
        <w:gridCol w:w="1204"/>
        <w:gridCol w:w="3367"/>
        <w:gridCol w:w="2610"/>
        <w:gridCol w:w="1728"/>
      </w:tblGrid>
      <w:tr w:rsidR="00912DC1" w:rsidRPr="001F0921" w:rsidTr="00912DC1">
        <w:tc>
          <w:tcPr>
            <w:tcW w:w="1639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1F0921">
              <w:rPr>
                <w:rFonts w:ascii="Arial" w:hAnsi="Arial" w:cs="Arial"/>
                <w:b/>
              </w:rPr>
              <w:t>Exact Temperature</w:t>
            </w:r>
          </w:p>
        </w:tc>
        <w:tc>
          <w:tcPr>
            <w:tcW w:w="1204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</w:t>
            </w:r>
          </w:p>
        </w:tc>
        <w:tc>
          <w:tcPr>
            <w:tcW w:w="3367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1F0921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1F0921">
              <w:rPr>
                <w:rFonts w:ascii="Arial" w:hAnsi="Arial" w:cs="Arial"/>
                <w:b/>
              </w:rPr>
              <w:t>Imagery</w:t>
            </w:r>
          </w:p>
        </w:tc>
        <w:tc>
          <w:tcPr>
            <w:tcW w:w="1728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CTA</w:t>
            </w:r>
          </w:p>
        </w:tc>
      </w:tr>
      <w:tr w:rsidR="00912DC1" w:rsidRPr="001F0921" w:rsidTr="00912DC1"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Kauai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>Refresh your soul with the timeless beauty of Kauai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Waimea</w:t>
            </w:r>
            <w:proofErr w:type="spellEnd"/>
            <w:r>
              <w:rPr>
                <w:rFonts w:ascii="Arial" w:hAnsi="Arial" w:cs="Arial"/>
              </w:rPr>
              <w:t xml:space="preserve"> Canyon</w:t>
            </w:r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Kauai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Dawn in </w:t>
            </w:r>
            <w:proofErr w:type="spellStart"/>
            <w:r>
              <w:rPr>
                <w:rFonts w:ascii="Arial" w:hAnsi="Arial" w:cs="Arial"/>
              </w:rPr>
              <w:t>Waimea</w:t>
            </w:r>
            <w:proofErr w:type="spellEnd"/>
          </w:p>
        </w:tc>
        <w:tc>
          <w:tcPr>
            <w:tcW w:w="1728" w:type="dxa"/>
            <w:vMerge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C1" w:rsidRPr="001F0921" w:rsidTr="00912DC1"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Oahu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>Savor the mix of city excitement and beach escapes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Catamaran Sail</w:t>
            </w:r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Oahu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Haleiwa Town</w:t>
            </w:r>
          </w:p>
        </w:tc>
        <w:tc>
          <w:tcPr>
            <w:tcW w:w="1728" w:type="dxa"/>
            <w:vMerge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C1" w:rsidRPr="001F0921" w:rsidTr="00912DC1"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Lanai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>Expect the unexpected in this island of contradictions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Horseback riding</w:t>
            </w:r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Lanai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Rock Climbing</w:t>
            </w:r>
          </w:p>
        </w:tc>
        <w:tc>
          <w:tcPr>
            <w:tcW w:w="1728" w:type="dxa"/>
            <w:vMerge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C1" w:rsidRPr="001F0921" w:rsidTr="00912DC1"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Molokai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 xml:space="preserve">With nothing taller than a coconut tree, life is refreshingly </w:t>
            </w:r>
            <w:r>
              <w:rPr>
                <w:rFonts w:ascii="Arial" w:hAnsi="Arial" w:cs="Arial"/>
              </w:rPr>
              <w:t>simple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horse image</w:t>
            </w:r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Molokai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landscape image</w:t>
            </w:r>
          </w:p>
        </w:tc>
        <w:tc>
          <w:tcPr>
            <w:tcW w:w="1728" w:type="dxa"/>
            <w:vMerge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C1" w:rsidRPr="001F0921" w:rsidTr="00912DC1"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1F0921">
              <w:rPr>
                <w:rFonts w:ascii="Arial" w:hAnsi="Arial" w:cs="Arial"/>
              </w:rPr>
              <w:t>X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Maui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>Off the beaten path can be just around the corner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Kapalua</w:t>
            </w:r>
            <w:proofErr w:type="spellEnd"/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Maui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Sacred </w:t>
            </w:r>
            <w:proofErr w:type="spellStart"/>
            <w:r>
              <w:rPr>
                <w:rFonts w:ascii="Arial" w:hAnsi="Arial" w:cs="Arial"/>
              </w:rPr>
              <w:t>Iao</w:t>
            </w:r>
            <w:proofErr w:type="spellEnd"/>
            <w:r>
              <w:rPr>
                <w:rFonts w:ascii="Arial" w:hAnsi="Arial" w:cs="Arial"/>
              </w:rPr>
              <w:t xml:space="preserve"> Valley</w:t>
            </w:r>
          </w:p>
        </w:tc>
        <w:tc>
          <w:tcPr>
            <w:tcW w:w="1728" w:type="dxa"/>
            <w:vMerge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C1" w:rsidRPr="001F0921" w:rsidTr="00912DC1">
        <w:trPr>
          <w:trHeight w:val="359"/>
        </w:trPr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1F0921">
              <w:rPr>
                <w:rFonts w:ascii="Arial" w:hAnsi="Arial" w:cs="Arial"/>
              </w:rPr>
              <w:t>X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Hawaii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>Witness the majesty and mystery of Hawaii’s youngest island.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Pink/Purple </w:t>
            </w:r>
            <w:r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irst image</w:t>
            </w:r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Hawaii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467949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</w:tcPr>
          <w:p w:rsidR="00912DC1" w:rsidRDefault="00912DC1" w:rsidP="00467949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</w:tcPr>
          <w:p w:rsidR="00912DC1" w:rsidRPr="000109BE" w:rsidRDefault="00912DC1" w:rsidP="00467949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 Sand beach</w:t>
            </w:r>
          </w:p>
        </w:tc>
        <w:tc>
          <w:tcPr>
            <w:tcW w:w="1728" w:type="dxa"/>
            <w:vMerge/>
          </w:tcPr>
          <w:p w:rsidR="00912DC1" w:rsidRDefault="00912DC1" w:rsidP="00467949">
            <w:pPr>
              <w:spacing w:after="60"/>
              <w:rPr>
                <w:rFonts w:ascii="Arial" w:hAnsi="Arial" w:cs="Arial"/>
              </w:rPr>
            </w:pPr>
          </w:p>
        </w:tc>
      </w:tr>
    </w:tbl>
    <w:p w:rsidR="00830D30" w:rsidRPr="00A56CC5" w:rsidRDefault="00830D30" w:rsidP="0099151C">
      <w:pPr>
        <w:spacing w:after="60"/>
        <w:rPr>
          <w:rFonts w:ascii="Arial" w:hAnsi="Arial" w:cs="Arial"/>
        </w:rPr>
      </w:pPr>
    </w:p>
    <w:p w:rsidR="00830D30" w:rsidRPr="00A56CC5" w:rsidRDefault="0054121D" w:rsidP="0099151C">
      <w:pPr>
        <w:spacing w:after="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Mock the first 3 examples. </w:t>
      </w: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F26CD" w:rsidRDefault="008F26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56CC5" w:rsidRDefault="00DE5C34" w:rsidP="00A56CC5">
      <w:pPr>
        <w:spacing w:after="60"/>
        <w:jc w:val="center"/>
        <w:rPr>
          <w:rFonts w:ascii="Arial" w:hAnsi="Arial" w:cs="Arial"/>
          <w:b/>
        </w:rPr>
      </w:pPr>
      <w:r w:rsidRPr="001810F6">
        <w:rPr>
          <w:rFonts w:ascii="Arial" w:hAnsi="Arial" w:cs="Arial"/>
          <w:b/>
        </w:rPr>
        <w:lastRenderedPageBreak/>
        <w:t>Dynamic Weather Ads</w:t>
      </w:r>
      <w:r>
        <w:rPr>
          <w:rFonts w:ascii="Arial" w:hAnsi="Arial" w:cs="Arial"/>
          <w:b/>
        </w:rPr>
        <w:t xml:space="preserve"> - </w:t>
      </w:r>
      <w:r w:rsidR="00A56CC5">
        <w:rPr>
          <w:rFonts w:ascii="Arial" w:hAnsi="Arial" w:cs="Arial"/>
          <w:b/>
        </w:rPr>
        <w:t>APPENDIX</w:t>
      </w:r>
    </w:p>
    <w:p w:rsidR="00A56CC5" w:rsidRDefault="00A56CC5" w:rsidP="00242A5F">
      <w:pPr>
        <w:shd w:val="clear" w:color="auto" w:fill="FFFFFF"/>
        <w:spacing w:after="60"/>
        <w:rPr>
          <w:rFonts w:ascii="Arial" w:hAnsi="Arial" w:cs="Arial"/>
          <w:b/>
        </w:rPr>
      </w:pPr>
    </w:p>
    <w:p w:rsidR="00505C1A" w:rsidRPr="00505C1A" w:rsidRDefault="006505B8" w:rsidP="00242A5F">
      <w:pPr>
        <w:shd w:val="clear" w:color="auto" w:fill="FFFFFF"/>
        <w:spacing w:after="60"/>
        <w:rPr>
          <w:rFonts w:ascii="Arial" w:hAnsi="Arial" w:cs="Arial"/>
        </w:rPr>
      </w:pPr>
      <w:r w:rsidRPr="00505C1A">
        <w:rPr>
          <w:rFonts w:ascii="Arial" w:hAnsi="Arial" w:cs="Arial"/>
        </w:rPr>
        <w:t xml:space="preserve">Example: </w:t>
      </w:r>
      <w:r w:rsidR="00505C1A" w:rsidRPr="00505C1A">
        <w:rPr>
          <w:rFonts w:ascii="Arial" w:hAnsi="Arial" w:cs="Arial"/>
        </w:rPr>
        <w:t>Visit Mexico</w:t>
      </w:r>
    </w:p>
    <w:p w:rsidR="001F0921" w:rsidRDefault="0007374D" w:rsidP="00242A5F">
      <w:pPr>
        <w:shd w:val="clear" w:color="auto" w:fill="FFFFFF"/>
        <w:spacing w:after="60"/>
      </w:pP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http://www.vis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exic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o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.com/</w:t>
        </w:r>
      </w:hyperlink>
    </w:p>
    <w:p w:rsidR="00B46279" w:rsidRDefault="00B46279" w:rsidP="00242A5F">
      <w:pPr>
        <w:shd w:val="clear" w:color="auto" w:fill="FFFFFF"/>
        <w:spacing w:after="60"/>
      </w:pPr>
    </w:p>
    <w:p w:rsidR="00B46279" w:rsidRDefault="00B46279" w:rsidP="00242A5F">
      <w:pPr>
        <w:shd w:val="clear" w:color="auto" w:fill="FFFFFF"/>
        <w:spacing w:after="60"/>
      </w:pPr>
    </w:p>
    <w:p w:rsidR="00575AEE" w:rsidRPr="00F1190F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Goal:</w:t>
      </w:r>
      <w:r w:rsidRPr="00F1190F">
        <w:rPr>
          <w:rFonts w:ascii="Arial" w:hAnsi="Arial" w:cs="Arial"/>
          <w:sz w:val="22"/>
          <w:szCs w:val="22"/>
        </w:rPr>
        <w:t xml:space="preserve"> Clicks</w:t>
      </w:r>
    </w:p>
    <w:p w:rsidR="00575AEE" w:rsidRPr="00B41012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Creative Objective:</w:t>
      </w:r>
      <w:r w:rsidRPr="00F1190F">
        <w:rPr>
          <w:rFonts w:ascii="Arial" w:hAnsi="Arial" w:cs="Arial"/>
          <w:sz w:val="22"/>
          <w:szCs w:val="22"/>
        </w:rPr>
        <w:t xml:space="preserve"> Feature </w:t>
      </w:r>
      <w:r>
        <w:rPr>
          <w:rFonts w:ascii="Arial" w:hAnsi="Arial" w:cs="Arial"/>
          <w:sz w:val="22"/>
          <w:szCs w:val="22"/>
        </w:rPr>
        <w:t>top 5 product categories (destinations); optimize to clicks</w:t>
      </w:r>
      <w:r w:rsidRPr="00F1190F">
        <w:rPr>
          <w:rFonts w:ascii="Arial" w:hAnsi="Arial" w:cs="Arial"/>
          <w:sz w:val="22"/>
          <w:szCs w:val="22"/>
        </w:rPr>
        <w:t xml:space="preserve"> </w:t>
      </w:r>
    </w:p>
    <w:p w:rsidR="00575AEE" w:rsidRPr="00B41012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Dynamic Elements:</w:t>
      </w:r>
      <w:r w:rsidRPr="00F1190F">
        <w:rPr>
          <w:rFonts w:ascii="Arial" w:hAnsi="Arial" w:cs="Arial"/>
          <w:sz w:val="22"/>
          <w:szCs w:val="22"/>
        </w:rPr>
        <w:t xml:space="preserve"> </w:t>
      </w:r>
      <w:r w:rsidR="00B41012">
        <w:rPr>
          <w:rFonts w:ascii="Arial" w:hAnsi="Arial" w:cs="Arial"/>
          <w:sz w:val="22"/>
          <w:szCs w:val="22"/>
        </w:rPr>
        <w:t xml:space="preserve">Headline, </w:t>
      </w:r>
      <w:r w:rsidRPr="00F1190F">
        <w:rPr>
          <w:rFonts w:ascii="Arial" w:hAnsi="Arial" w:cs="Arial"/>
          <w:sz w:val="22"/>
          <w:szCs w:val="22"/>
        </w:rPr>
        <w:t>Content, Imagery</w:t>
      </w:r>
    </w:p>
    <w:p w:rsidR="00575AEE" w:rsidRPr="00505C1A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Target Destination weather</w:t>
      </w:r>
    </w:p>
    <w:p w:rsidR="00505C1A" w:rsidRPr="00F1190F" w:rsidRDefault="00505C1A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Current Temperature</w:t>
      </w:r>
    </w:p>
    <w:p w:rsidR="00575AEE" w:rsidRPr="00F1190F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Headline / </w:t>
      </w:r>
      <w:r w:rsidRPr="00F1190F">
        <w:rPr>
          <w:rFonts w:ascii="Arial" w:hAnsi="Arial" w:cs="Arial"/>
          <w:b/>
          <w:sz w:val="22"/>
          <w:szCs w:val="22"/>
        </w:rPr>
        <w:t>Content ad logic:</w:t>
      </w:r>
      <w:r>
        <w:rPr>
          <w:rFonts w:ascii="Arial" w:hAnsi="Arial" w:cs="Arial"/>
          <w:sz w:val="22"/>
          <w:szCs w:val="22"/>
        </w:rPr>
        <w:t xml:space="preserve"> Temperature condition - related </w:t>
      </w:r>
    </w:p>
    <w:p w:rsidR="00575AEE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Imagery ad logic:</w:t>
      </w:r>
      <w:r>
        <w:rPr>
          <w:rFonts w:ascii="Arial" w:hAnsi="Arial" w:cs="Arial"/>
          <w:sz w:val="22"/>
          <w:szCs w:val="22"/>
        </w:rPr>
        <w:t xml:space="preserve"> product - related </w:t>
      </w:r>
    </w:p>
    <w:p w:rsidR="00575AEE" w:rsidRPr="00575AEE" w:rsidRDefault="00575AEE" w:rsidP="00A56CC5">
      <w:pPr>
        <w:pStyle w:val="ListParagraph"/>
        <w:numPr>
          <w:ilvl w:val="0"/>
          <w:numId w:val="27"/>
        </w:numPr>
        <w:shd w:val="clear" w:color="auto" w:fill="FFFFFF"/>
        <w:spacing w:after="120"/>
        <w:rPr>
          <w:rFonts w:ascii="Arial" w:hAnsi="Arial" w:cs="Arial"/>
        </w:rPr>
      </w:pPr>
      <w:r w:rsidRPr="00575AEE">
        <w:rPr>
          <w:rFonts w:ascii="Arial" w:hAnsi="Arial" w:cs="Arial"/>
          <w:b/>
          <w:sz w:val="22"/>
          <w:szCs w:val="22"/>
        </w:rPr>
        <w:t>Matrix:</w:t>
      </w:r>
      <w:r w:rsidRPr="00575AEE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10293" w:type="dxa"/>
        <w:tblInd w:w="468" w:type="dxa"/>
        <w:tblLayout w:type="fixed"/>
        <w:tblLook w:val="04A0"/>
      </w:tblPr>
      <w:tblGrid>
        <w:gridCol w:w="1549"/>
        <w:gridCol w:w="2321"/>
        <w:gridCol w:w="2070"/>
        <w:gridCol w:w="4353"/>
      </w:tblGrid>
      <w:tr w:rsidR="0054121D" w:rsidRPr="0054121D" w:rsidTr="00F82A4A">
        <w:trPr>
          <w:trHeight w:val="561"/>
        </w:trPr>
        <w:tc>
          <w:tcPr>
            <w:tcW w:w="1549" w:type="dxa"/>
            <w:vAlign w:val="center"/>
          </w:tcPr>
          <w:p w:rsidR="0054121D" w:rsidRPr="0054121D" w:rsidRDefault="0054121D" w:rsidP="00F82A4A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54121D">
              <w:rPr>
                <w:rFonts w:ascii="Arial" w:hAnsi="Arial" w:cs="Arial"/>
                <w:b/>
              </w:rPr>
              <w:t>Temperature Conditions</w:t>
            </w:r>
          </w:p>
        </w:tc>
        <w:tc>
          <w:tcPr>
            <w:tcW w:w="2321" w:type="dxa"/>
            <w:vAlign w:val="center"/>
          </w:tcPr>
          <w:p w:rsidR="0054121D" w:rsidRPr="0054121D" w:rsidRDefault="005C3C5A" w:rsidP="00F82A4A">
            <w:pPr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</w:t>
            </w:r>
          </w:p>
        </w:tc>
        <w:tc>
          <w:tcPr>
            <w:tcW w:w="2070" w:type="dxa"/>
            <w:vAlign w:val="center"/>
          </w:tcPr>
          <w:p w:rsidR="0054121D" w:rsidRPr="0054121D" w:rsidRDefault="005C3C5A" w:rsidP="00F82A4A">
            <w:pPr>
              <w:spacing w:after="6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Subline</w:t>
            </w:r>
            <w:proofErr w:type="spellEnd"/>
            <w:r>
              <w:rPr>
                <w:rFonts w:ascii="Arial" w:hAnsi="Arial" w:cs="Arial"/>
                <w:b/>
              </w:rPr>
              <w:t xml:space="preserve"> (Content)</w:t>
            </w:r>
          </w:p>
        </w:tc>
        <w:tc>
          <w:tcPr>
            <w:tcW w:w="4353" w:type="dxa"/>
            <w:vAlign w:val="center"/>
          </w:tcPr>
          <w:p w:rsidR="0054121D" w:rsidRPr="0054121D" w:rsidRDefault="0054121D" w:rsidP="00F82A4A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54121D">
              <w:rPr>
                <w:rFonts w:ascii="Arial" w:hAnsi="Arial" w:cs="Arial"/>
                <w:b/>
              </w:rPr>
              <w:t>Imagery</w:t>
            </w:r>
          </w:p>
        </w:tc>
      </w:tr>
      <w:tr w:rsidR="00F82A4A" w:rsidRPr="0054121D" w:rsidTr="00F82A4A">
        <w:trPr>
          <w:trHeight w:val="299"/>
        </w:trPr>
        <w:tc>
          <w:tcPr>
            <w:tcW w:w="1549" w:type="dxa"/>
            <w:vMerge w:val="restart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Extremely Hot</w:t>
            </w:r>
          </w:p>
        </w:tc>
        <w:tc>
          <w:tcPr>
            <w:tcW w:w="2321" w:type="dxa"/>
            <w:vMerge w:val="restart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Fun in the sun in</w:t>
            </w:r>
          </w:p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Cancun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(beach image)</w:t>
            </w:r>
          </w:p>
        </w:tc>
      </w:tr>
      <w:tr w:rsidR="00F82A4A" w:rsidRPr="0054121D" w:rsidTr="00F82A4A">
        <w:trPr>
          <w:trHeight w:val="40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Tijuana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(beach image)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Rivera Maya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(beach image)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Mexico City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(beach image)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 xml:space="preserve">Los </w:t>
            </w:r>
            <w:proofErr w:type="spellStart"/>
            <w:r w:rsidRPr="0054121D">
              <w:rPr>
                <w:rFonts w:ascii="Arial" w:hAnsi="Arial" w:cs="Arial"/>
              </w:rPr>
              <w:t>Cabos</w:t>
            </w:r>
            <w:proofErr w:type="spellEnd"/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(beach image)</w:t>
            </w:r>
          </w:p>
        </w:tc>
      </w:tr>
      <w:tr w:rsidR="00F82A4A" w:rsidRPr="0054121D" w:rsidTr="00F82A4A">
        <w:trPr>
          <w:trHeight w:val="299"/>
        </w:trPr>
        <w:tc>
          <w:tcPr>
            <w:tcW w:w="1549" w:type="dxa"/>
            <w:vMerge w:val="restart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Hot</w:t>
            </w:r>
          </w:p>
        </w:tc>
        <w:tc>
          <w:tcPr>
            <w:tcW w:w="2321" w:type="dxa"/>
            <w:vMerge w:val="restart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the vibrant  city of</w:t>
            </w:r>
          </w:p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Cancun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city life)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Default="00F82A4A" w:rsidP="00F82A4A">
            <w:pPr>
              <w:jc w:val="center"/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Tijuana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city life)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Default="00F82A4A" w:rsidP="00F82A4A">
            <w:pPr>
              <w:jc w:val="center"/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Rivera Maya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city life)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Default="00F82A4A" w:rsidP="00F82A4A">
            <w:pPr>
              <w:jc w:val="center"/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Mexico City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city life)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Default="00F82A4A" w:rsidP="00F82A4A">
            <w:pPr>
              <w:jc w:val="center"/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 xml:space="preserve">Los </w:t>
            </w:r>
            <w:proofErr w:type="spellStart"/>
            <w:r w:rsidRPr="0054121D">
              <w:rPr>
                <w:rFonts w:ascii="Arial" w:hAnsi="Arial" w:cs="Arial"/>
              </w:rPr>
              <w:t>Cabos</w:t>
            </w:r>
            <w:proofErr w:type="spellEnd"/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city life)</w:t>
            </w:r>
          </w:p>
        </w:tc>
      </w:tr>
      <w:tr w:rsidR="00F82A4A" w:rsidRPr="0054121D" w:rsidTr="00F82A4A">
        <w:trPr>
          <w:trHeight w:val="299"/>
        </w:trPr>
        <w:tc>
          <w:tcPr>
            <w:tcW w:w="1549" w:type="dxa"/>
            <w:vMerge w:val="restart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Warm</w:t>
            </w:r>
          </w:p>
        </w:tc>
        <w:tc>
          <w:tcPr>
            <w:tcW w:w="2321" w:type="dxa"/>
            <w:vMerge w:val="restart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a walk on Mexico’s wild side in</w:t>
            </w:r>
          </w:p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Cancun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outdoor adventure)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Tijuana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outdoor adventure)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Rivera Maya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outdoor adventure)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Mexico City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outdoor adventure)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 xml:space="preserve">Los </w:t>
            </w:r>
            <w:proofErr w:type="spellStart"/>
            <w:r w:rsidRPr="0054121D">
              <w:rPr>
                <w:rFonts w:ascii="Arial" w:hAnsi="Arial" w:cs="Arial"/>
              </w:rPr>
              <w:t>Cabos</w:t>
            </w:r>
            <w:proofErr w:type="spellEnd"/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outdoor adventure)</w:t>
            </w:r>
          </w:p>
        </w:tc>
      </w:tr>
    </w:tbl>
    <w:p w:rsidR="00A56CC5" w:rsidRPr="0054121D" w:rsidRDefault="00A56CC5" w:rsidP="00F82A4A">
      <w:pPr>
        <w:spacing w:after="60"/>
        <w:ind w:left="360"/>
        <w:rPr>
          <w:rFonts w:ascii="Arial" w:hAnsi="Arial" w:cs="Arial"/>
        </w:rPr>
      </w:pPr>
      <w:r w:rsidRPr="0054121D">
        <w:rPr>
          <w:rFonts w:ascii="Arial" w:hAnsi="Arial" w:cs="Arial"/>
        </w:rPr>
        <w:t xml:space="preserve">CTA: </w:t>
      </w:r>
      <w:r w:rsidR="004E5448" w:rsidRPr="0054121D">
        <w:rPr>
          <w:rFonts w:ascii="Arial" w:hAnsi="Arial" w:cs="Arial"/>
        </w:rPr>
        <w:t xml:space="preserve">Explore today </w:t>
      </w:r>
    </w:p>
    <w:p w:rsidR="00B41012" w:rsidRDefault="00B41012" w:rsidP="0099151C">
      <w:pPr>
        <w:spacing w:after="60"/>
        <w:rPr>
          <w:rFonts w:ascii="Arial" w:hAnsi="Arial" w:cs="Arial"/>
          <w:b/>
        </w:rPr>
      </w:pPr>
    </w:p>
    <w:p w:rsidR="00B41012" w:rsidRDefault="008F26CD" w:rsidP="0099151C">
      <w:pPr>
        <w:spacing w:after="60"/>
        <w:rPr>
          <w:rFonts w:ascii="Arial" w:hAnsi="Arial" w:cs="Arial"/>
          <w:color w:val="FF0000"/>
        </w:rPr>
      </w:pPr>
      <w:proofErr w:type="gramStart"/>
      <w:r w:rsidRPr="008F26CD">
        <w:rPr>
          <w:rFonts w:ascii="Arial" w:hAnsi="Arial" w:cs="Arial"/>
          <w:color w:val="FF0000"/>
        </w:rPr>
        <w:t xml:space="preserve">Mock </w:t>
      </w:r>
      <w:r w:rsidR="004D72E4">
        <w:rPr>
          <w:rFonts w:ascii="Arial" w:hAnsi="Arial" w:cs="Arial"/>
          <w:color w:val="FF0000"/>
        </w:rPr>
        <w:t>Cancun for the Extremely Hot, Hot, and Warm scenarios.</w:t>
      </w:r>
      <w:proofErr w:type="gramEnd"/>
      <w:r w:rsidR="004D72E4">
        <w:rPr>
          <w:rFonts w:ascii="Arial" w:hAnsi="Arial" w:cs="Arial"/>
          <w:color w:val="FF0000"/>
        </w:rPr>
        <w:t xml:space="preserve"> </w:t>
      </w:r>
      <w:r w:rsidRPr="008F26CD">
        <w:rPr>
          <w:rFonts w:ascii="Arial" w:hAnsi="Arial" w:cs="Arial"/>
          <w:color w:val="FF0000"/>
        </w:rPr>
        <w:t xml:space="preserve"> </w:t>
      </w:r>
    </w:p>
    <w:p w:rsidR="00505C1A" w:rsidRDefault="00505C1A" w:rsidP="0099151C">
      <w:pPr>
        <w:spacing w:after="60"/>
        <w:rPr>
          <w:rFonts w:ascii="Arial" w:hAnsi="Arial" w:cs="Arial"/>
          <w:color w:val="FF0000"/>
        </w:rPr>
      </w:pPr>
    </w:p>
    <w:p w:rsidR="00F82A4A" w:rsidRDefault="00F82A4A" w:rsidP="0099151C">
      <w:pPr>
        <w:spacing w:after="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imagery kept changing on the site, so it is tough to provide you with the exact URL; there are so many images, any relevant to the category will do. </w:t>
      </w:r>
    </w:p>
    <w:p w:rsidR="00830D30" w:rsidRDefault="00830D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E5C34" w:rsidRDefault="00DE5C34" w:rsidP="000C52CE">
      <w:pPr>
        <w:spacing w:after="60"/>
        <w:jc w:val="center"/>
        <w:rPr>
          <w:rFonts w:ascii="Arial" w:hAnsi="Arial" w:cs="Arial"/>
          <w:b/>
        </w:rPr>
      </w:pPr>
      <w:r w:rsidRPr="001810F6">
        <w:rPr>
          <w:rFonts w:ascii="Arial" w:hAnsi="Arial" w:cs="Arial"/>
          <w:b/>
        </w:rPr>
        <w:lastRenderedPageBreak/>
        <w:t>Dynamic Weather Ads</w:t>
      </w:r>
      <w:r>
        <w:rPr>
          <w:rFonts w:ascii="Arial" w:hAnsi="Arial" w:cs="Arial"/>
          <w:b/>
        </w:rPr>
        <w:t xml:space="preserve"> - APPENDIX</w:t>
      </w:r>
    </w:p>
    <w:p w:rsidR="00DE5C34" w:rsidRDefault="00DE5C34" w:rsidP="0099151C">
      <w:pPr>
        <w:spacing w:after="60"/>
        <w:rPr>
          <w:rFonts w:ascii="Arial" w:hAnsi="Arial" w:cs="Arial"/>
          <w:b/>
        </w:rPr>
      </w:pPr>
    </w:p>
    <w:p w:rsidR="00505C1A" w:rsidRPr="00505C1A" w:rsidRDefault="00CD2F4B" w:rsidP="0099151C">
      <w:pPr>
        <w:spacing w:after="60"/>
        <w:rPr>
          <w:rFonts w:ascii="Arial" w:hAnsi="Arial" w:cs="Arial"/>
        </w:rPr>
      </w:pPr>
      <w:r w:rsidRPr="00505C1A">
        <w:rPr>
          <w:rFonts w:ascii="Arial" w:hAnsi="Arial" w:cs="Arial"/>
        </w:rPr>
        <w:t>Example:</w:t>
      </w:r>
      <w:r w:rsidR="00505C1A">
        <w:rPr>
          <w:rFonts w:ascii="Arial" w:hAnsi="Arial" w:cs="Arial"/>
        </w:rPr>
        <w:t xml:space="preserve"> </w:t>
      </w:r>
      <w:r w:rsidR="00505C1A" w:rsidRPr="00505C1A">
        <w:rPr>
          <w:rFonts w:ascii="Arial" w:hAnsi="Arial" w:cs="Arial"/>
        </w:rPr>
        <w:t>Visit Telluride</w:t>
      </w:r>
    </w:p>
    <w:p w:rsidR="00CD2F4B" w:rsidRDefault="001F0921" w:rsidP="0099151C">
      <w:pPr>
        <w:spacing w:after="60"/>
        <w:rPr>
          <w:rFonts w:ascii="Arial" w:hAnsi="Arial" w:cs="Arial"/>
        </w:rPr>
      </w:pPr>
      <w:r w:rsidRPr="001F0921">
        <w:rPr>
          <w:rFonts w:ascii="Arial" w:hAnsi="Arial" w:cs="Arial"/>
        </w:rPr>
        <w:t xml:space="preserve"> </w:t>
      </w:r>
      <w:hyperlink r:id="rId10" w:tgtFrame="_blank" w:history="1">
        <w:r w:rsidRPr="001F0921"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http://www.vi</w:t>
        </w:r>
        <w:r w:rsidRPr="001F0921">
          <w:rPr>
            <w:rStyle w:val="Hyperlink"/>
            <w:rFonts w:ascii="Arial" w:hAnsi="Arial" w:cs="Arial"/>
            <w:color w:val="1155CC"/>
            <w:shd w:val="clear" w:color="auto" w:fill="FFFFFF"/>
          </w:rPr>
          <w:t>s</w:t>
        </w:r>
        <w:r w:rsidRPr="001F0921">
          <w:rPr>
            <w:rStyle w:val="Hyperlink"/>
            <w:rFonts w:ascii="Arial" w:hAnsi="Arial" w:cs="Arial"/>
            <w:color w:val="1155CC"/>
            <w:shd w:val="clear" w:color="auto" w:fill="FFFFFF"/>
          </w:rPr>
          <w:t>ittell</w:t>
        </w:r>
        <w:r w:rsidRPr="001F0921">
          <w:rPr>
            <w:rStyle w:val="Hyperlink"/>
            <w:rFonts w:ascii="Arial" w:hAnsi="Arial" w:cs="Arial"/>
            <w:color w:val="1155CC"/>
            <w:shd w:val="clear" w:color="auto" w:fill="FFFFFF"/>
          </w:rPr>
          <w:t>u</w:t>
        </w:r>
        <w:r w:rsidRPr="001F0921">
          <w:rPr>
            <w:rStyle w:val="Hyperlink"/>
            <w:rFonts w:ascii="Arial" w:hAnsi="Arial" w:cs="Arial"/>
            <w:color w:val="1155CC"/>
            <w:shd w:val="clear" w:color="auto" w:fill="FFFFFF"/>
          </w:rPr>
          <w:t>r</w:t>
        </w:r>
        <w:r w:rsidRPr="001F0921">
          <w:rPr>
            <w:rStyle w:val="Hyperlink"/>
            <w:rFonts w:ascii="Arial" w:hAnsi="Arial" w:cs="Arial"/>
            <w:color w:val="1155CC"/>
            <w:shd w:val="clear" w:color="auto" w:fill="FFFFFF"/>
          </w:rPr>
          <w:t>ide.com/</w:t>
        </w:r>
      </w:hyperlink>
    </w:p>
    <w:p w:rsidR="00B46279" w:rsidRDefault="00B46279" w:rsidP="0099151C">
      <w:pPr>
        <w:spacing w:after="60"/>
        <w:rPr>
          <w:rFonts w:ascii="Arial" w:hAnsi="Arial" w:cs="Arial"/>
        </w:rPr>
      </w:pPr>
    </w:p>
    <w:p w:rsidR="00B46279" w:rsidRDefault="00B46279" w:rsidP="0099151C">
      <w:pPr>
        <w:spacing w:after="60"/>
        <w:rPr>
          <w:rFonts w:ascii="Arial" w:hAnsi="Arial" w:cs="Arial"/>
        </w:rPr>
      </w:pPr>
    </w:p>
    <w:p w:rsidR="00F82A4A" w:rsidRPr="00F1190F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Goal:</w:t>
      </w:r>
      <w:r w:rsidRPr="00F1190F">
        <w:rPr>
          <w:rFonts w:ascii="Arial" w:hAnsi="Arial" w:cs="Arial"/>
          <w:sz w:val="22"/>
          <w:szCs w:val="22"/>
        </w:rPr>
        <w:t xml:space="preserve"> Clicks</w:t>
      </w:r>
    </w:p>
    <w:p w:rsidR="00F82A4A" w:rsidRPr="00B41012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Creative Objective:</w:t>
      </w:r>
      <w:r w:rsidRPr="00F1190F">
        <w:rPr>
          <w:rFonts w:ascii="Arial" w:hAnsi="Arial" w:cs="Arial"/>
          <w:sz w:val="22"/>
          <w:szCs w:val="22"/>
        </w:rPr>
        <w:t xml:space="preserve"> Feature </w:t>
      </w:r>
      <w:r>
        <w:rPr>
          <w:rFonts w:ascii="Arial" w:hAnsi="Arial" w:cs="Arial"/>
          <w:sz w:val="22"/>
          <w:szCs w:val="22"/>
        </w:rPr>
        <w:t>top 5 product categories (destinations); optimize to clicks</w:t>
      </w:r>
      <w:r w:rsidRPr="00F1190F">
        <w:rPr>
          <w:rFonts w:ascii="Arial" w:hAnsi="Arial" w:cs="Arial"/>
          <w:sz w:val="22"/>
          <w:szCs w:val="22"/>
        </w:rPr>
        <w:t xml:space="preserve"> </w:t>
      </w:r>
    </w:p>
    <w:p w:rsidR="00F82A4A" w:rsidRPr="00B41012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Dynamic Elements:</w:t>
      </w:r>
      <w:r w:rsidRPr="00F1190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Headline, </w:t>
      </w:r>
      <w:r w:rsidR="005B5EA2">
        <w:rPr>
          <w:rFonts w:ascii="Arial" w:hAnsi="Arial" w:cs="Arial"/>
          <w:sz w:val="22"/>
          <w:szCs w:val="22"/>
        </w:rPr>
        <w:t xml:space="preserve">Content, </w:t>
      </w:r>
      <w:r w:rsidRPr="00F1190F">
        <w:rPr>
          <w:rFonts w:ascii="Arial" w:hAnsi="Arial" w:cs="Arial"/>
          <w:sz w:val="22"/>
          <w:szCs w:val="22"/>
        </w:rPr>
        <w:t>Imagery</w:t>
      </w:r>
    </w:p>
    <w:p w:rsidR="00F82A4A" w:rsidRPr="00505C1A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Target Destination weather</w:t>
      </w:r>
    </w:p>
    <w:p w:rsidR="00505C1A" w:rsidRPr="00F1190F" w:rsidRDefault="00505C1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7-day Forecast weather</w:t>
      </w:r>
    </w:p>
    <w:p w:rsidR="00F82A4A" w:rsidRPr="00F1190F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Headline / </w:t>
      </w:r>
      <w:r w:rsidRPr="00F1190F">
        <w:rPr>
          <w:rFonts w:ascii="Arial" w:hAnsi="Arial" w:cs="Arial"/>
          <w:b/>
          <w:sz w:val="22"/>
          <w:szCs w:val="22"/>
        </w:rPr>
        <w:t>Content ad logic:</w:t>
      </w:r>
      <w:r>
        <w:rPr>
          <w:rFonts w:ascii="Arial" w:hAnsi="Arial" w:cs="Arial"/>
          <w:sz w:val="22"/>
          <w:szCs w:val="22"/>
        </w:rPr>
        <w:t xml:space="preserve"> </w:t>
      </w:r>
      <w:r w:rsidR="00505C1A">
        <w:rPr>
          <w:rFonts w:ascii="Arial" w:hAnsi="Arial" w:cs="Arial"/>
          <w:sz w:val="22"/>
          <w:szCs w:val="22"/>
        </w:rPr>
        <w:t>Weather</w:t>
      </w:r>
      <w:r>
        <w:rPr>
          <w:rFonts w:ascii="Arial" w:hAnsi="Arial" w:cs="Arial"/>
          <w:sz w:val="22"/>
          <w:szCs w:val="22"/>
        </w:rPr>
        <w:t xml:space="preserve"> condition - related </w:t>
      </w:r>
    </w:p>
    <w:p w:rsidR="00F82A4A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Imagery ad logic:</w:t>
      </w:r>
      <w:r>
        <w:rPr>
          <w:rFonts w:ascii="Arial" w:hAnsi="Arial" w:cs="Arial"/>
          <w:sz w:val="22"/>
          <w:szCs w:val="22"/>
        </w:rPr>
        <w:t xml:space="preserve"> product - related </w:t>
      </w:r>
    </w:p>
    <w:p w:rsidR="00F82A4A" w:rsidRPr="00575AEE" w:rsidRDefault="00F82A4A" w:rsidP="00F82A4A">
      <w:pPr>
        <w:pStyle w:val="ListParagraph"/>
        <w:numPr>
          <w:ilvl w:val="0"/>
          <w:numId w:val="28"/>
        </w:numPr>
        <w:shd w:val="clear" w:color="auto" w:fill="FFFFFF"/>
        <w:spacing w:after="120"/>
        <w:rPr>
          <w:rFonts w:ascii="Arial" w:hAnsi="Arial" w:cs="Arial"/>
        </w:rPr>
      </w:pPr>
      <w:r w:rsidRPr="00575AEE">
        <w:rPr>
          <w:rFonts w:ascii="Arial" w:hAnsi="Arial" w:cs="Arial"/>
          <w:b/>
          <w:sz w:val="22"/>
          <w:szCs w:val="22"/>
        </w:rPr>
        <w:t>Matrix:</w:t>
      </w:r>
      <w:r w:rsidRPr="00575AEE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1365"/>
        <w:gridCol w:w="2408"/>
        <w:gridCol w:w="3123"/>
        <w:gridCol w:w="3652"/>
      </w:tblGrid>
      <w:tr w:rsidR="005B5EA2" w:rsidRPr="001810F6" w:rsidTr="00D42BA8">
        <w:tc>
          <w:tcPr>
            <w:tcW w:w="1365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1810F6">
              <w:rPr>
                <w:rFonts w:ascii="Arial" w:hAnsi="Arial" w:cs="Arial"/>
                <w:b/>
              </w:rPr>
              <w:t>Weather Conditions</w:t>
            </w:r>
          </w:p>
        </w:tc>
        <w:tc>
          <w:tcPr>
            <w:tcW w:w="2408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</w:t>
            </w: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652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1810F6">
              <w:rPr>
                <w:rFonts w:ascii="Arial" w:hAnsi="Arial" w:cs="Arial"/>
                <w:b/>
              </w:rPr>
              <w:t>Imagery</w:t>
            </w:r>
          </w:p>
        </w:tc>
      </w:tr>
      <w:tr w:rsidR="005B5EA2" w:rsidRPr="001810F6" w:rsidTr="00D42BA8">
        <w:tc>
          <w:tcPr>
            <w:tcW w:w="1365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1810F6">
              <w:rPr>
                <w:rFonts w:ascii="Arial" w:hAnsi="Arial" w:cs="Arial"/>
              </w:rPr>
              <w:t>Clear</w:t>
            </w:r>
          </w:p>
        </w:tc>
        <w:tc>
          <w:tcPr>
            <w:tcW w:w="2408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forecast: Clear and action packed</w:t>
            </w:r>
          </w:p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Glider Rides</w:t>
            </w:r>
          </w:p>
        </w:tc>
        <w:tc>
          <w:tcPr>
            <w:tcW w:w="3652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5B5EA2">
              <w:rPr>
                <w:rFonts w:ascii="Arial" w:hAnsi="Arial" w:cs="Arial"/>
              </w:rPr>
              <w:t>http://www.visittelluride.com/things-to-do/glider-rides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Helicopter</w:t>
            </w:r>
            <w:r>
              <w:rPr>
                <w:rFonts w:ascii="Arial" w:hAnsi="Arial" w:cs="Arial"/>
              </w:rPr>
              <w:t xml:space="preserve"> Ride</w:t>
            </w:r>
          </w:p>
        </w:tc>
        <w:tc>
          <w:tcPr>
            <w:tcW w:w="3652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hyperlink r:id="rId11" w:history="1">
              <w:r w:rsidRPr="009465EE">
                <w:rPr>
                  <w:rStyle w:val="Hyperlink"/>
                  <w:rFonts w:ascii="Arial" w:hAnsi="Arial" w:cs="Arial"/>
                </w:rPr>
                <w:t>http://www.visittelluride.com/things-to-do/helicopter-skiing-cat-skiing</w:t>
              </w:r>
            </w:hyperlink>
            <w:r>
              <w:rPr>
                <w:rFonts w:ascii="Arial" w:hAnsi="Arial" w:cs="Arial"/>
              </w:rPr>
              <w:t xml:space="preserve">  image 4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Fly Fishing</w:t>
            </w:r>
          </w:p>
        </w:tc>
        <w:tc>
          <w:tcPr>
            <w:tcW w:w="3652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http://www.visittelluride.com/things-to-do/fly-fishing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1810F6">
              <w:rPr>
                <w:rFonts w:ascii="Arial" w:hAnsi="Arial" w:cs="Arial"/>
              </w:rPr>
              <w:t>Rain</w:t>
            </w:r>
          </w:p>
        </w:tc>
        <w:tc>
          <w:tcPr>
            <w:tcW w:w="2408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forecast: Soul-cleansing rain</w:t>
            </w: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Alpine Massage</w:t>
            </w:r>
          </w:p>
        </w:tc>
        <w:tc>
          <w:tcPr>
            <w:tcW w:w="3652" w:type="dxa"/>
            <w:vAlign w:val="center"/>
          </w:tcPr>
          <w:p w:rsidR="005B5EA2" w:rsidRPr="005B5EA2" w:rsidRDefault="005B5EA2" w:rsidP="00D42BA8">
            <w:pPr>
              <w:spacing w:after="60"/>
              <w:jc w:val="center"/>
              <w:rPr>
                <w:rFonts w:ascii="Arial" w:hAnsi="Arial" w:cs="Arial"/>
                <w:color w:val="FF0000"/>
              </w:rPr>
            </w:pPr>
            <w:r w:rsidRPr="005B5EA2">
              <w:rPr>
                <w:rFonts w:ascii="Arial" w:hAnsi="Arial" w:cs="Arial"/>
                <w:color w:val="FF0000"/>
              </w:rPr>
              <w:t>(Health and Wellness image)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Telluride Pilates Center</w:t>
            </w:r>
          </w:p>
        </w:tc>
        <w:tc>
          <w:tcPr>
            <w:tcW w:w="3652" w:type="dxa"/>
            <w:vAlign w:val="center"/>
          </w:tcPr>
          <w:p w:rsidR="005B5EA2" w:rsidRPr="005B5EA2" w:rsidRDefault="005B5EA2" w:rsidP="00D42BA8">
            <w:pPr>
              <w:spacing w:after="60"/>
              <w:jc w:val="center"/>
              <w:rPr>
                <w:rFonts w:ascii="Arial" w:hAnsi="Arial" w:cs="Arial"/>
                <w:color w:val="FF0000"/>
              </w:rPr>
            </w:pPr>
            <w:r w:rsidRPr="005B5EA2">
              <w:rPr>
                <w:rFonts w:ascii="Arial" w:hAnsi="Arial" w:cs="Arial"/>
                <w:color w:val="FF0000"/>
              </w:rPr>
              <w:t>(Health and Wellness image)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Telluride Yoga Center</w:t>
            </w:r>
          </w:p>
        </w:tc>
        <w:tc>
          <w:tcPr>
            <w:tcW w:w="3652" w:type="dxa"/>
            <w:vAlign w:val="center"/>
          </w:tcPr>
          <w:p w:rsidR="005B5EA2" w:rsidRPr="005B5EA2" w:rsidRDefault="005B5EA2" w:rsidP="00D42BA8">
            <w:pPr>
              <w:spacing w:after="60"/>
              <w:jc w:val="center"/>
              <w:rPr>
                <w:rFonts w:ascii="Arial" w:hAnsi="Arial" w:cs="Arial"/>
                <w:color w:val="FF0000"/>
              </w:rPr>
            </w:pPr>
            <w:r w:rsidRPr="005B5EA2">
              <w:rPr>
                <w:rFonts w:ascii="Arial" w:hAnsi="Arial" w:cs="Arial"/>
                <w:color w:val="FF0000"/>
              </w:rPr>
              <w:t>(Health and Wellness image)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1810F6">
              <w:rPr>
                <w:rFonts w:ascii="Arial" w:hAnsi="Arial" w:cs="Arial"/>
              </w:rPr>
              <w:t>Snow</w:t>
            </w:r>
          </w:p>
        </w:tc>
        <w:tc>
          <w:tcPr>
            <w:tcW w:w="2408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forecast: fresh powder</w:t>
            </w: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Backcountry Huts</w:t>
            </w:r>
          </w:p>
        </w:tc>
        <w:tc>
          <w:tcPr>
            <w:tcW w:w="3652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5B5EA2">
              <w:rPr>
                <w:rFonts w:ascii="Arial" w:hAnsi="Arial" w:cs="Arial"/>
              </w:rPr>
              <w:t>http://www.visittelluride.com/things-to-do/backcountry-huts</w:t>
            </w:r>
          </w:p>
        </w:tc>
      </w:tr>
      <w:tr w:rsidR="005B5EA2" w:rsidRPr="001810F6" w:rsidTr="00D42BA8"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Snowmobiling</w:t>
            </w:r>
          </w:p>
        </w:tc>
        <w:tc>
          <w:tcPr>
            <w:tcW w:w="3652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http://www.visittelluride.com/things-to-do/snowmobiling</w:t>
            </w:r>
          </w:p>
        </w:tc>
      </w:tr>
      <w:tr w:rsidR="005B5EA2" w:rsidRPr="001810F6" w:rsidTr="00D42BA8"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 Tire Bike Rides</w:t>
            </w:r>
          </w:p>
        </w:tc>
        <w:tc>
          <w:tcPr>
            <w:tcW w:w="3652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5B5EA2">
              <w:rPr>
                <w:rFonts w:ascii="Arial" w:hAnsi="Arial" w:cs="Arial"/>
              </w:rPr>
              <w:t>http://www.visittelluride.com/things-to-do/big-tire-bike-rides</w:t>
            </w:r>
          </w:p>
        </w:tc>
      </w:tr>
      <w:tr w:rsidR="005B5EA2" w:rsidRPr="001810F6" w:rsidTr="00D42BA8">
        <w:tc>
          <w:tcPr>
            <w:tcW w:w="1365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1810F6">
              <w:rPr>
                <w:rFonts w:ascii="Arial" w:hAnsi="Arial" w:cs="Arial"/>
              </w:rPr>
              <w:t>Wind</w:t>
            </w:r>
          </w:p>
        </w:tc>
        <w:tc>
          <w:tcPr>
            <w:tcW w:w="2408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Current forecast: Breezy and </w:t>
            </w:r>
            <w:r w:rsidR="00D42BA8">
              <w:rPr>
                <w:rFonts w:ascii="Arial" w:hAnsi="Arial" w:cs="Arial"/>
              </w:rPr>
              <w:t>blooming</w:t>
            </w:r>
          </w:p>
        </w:tc>
        <w:tc>
          <w:tcPr>
            <w:tcW w:w="3123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Photography Tours</w:t>
            </w:r>
          </w:p>
        </w:tc>
        <w:tc>
          <w:tcPr>
            <w:tcW w:w="3652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http://www.visittelluride.com/things-to-do/photography-tours</w:t>
            </w:r>
          </w:p>
        </w:tc>
      </w:tr>
      <w:tr w:rsidR="00D42BA8" w:rsidRPr="001810F6" w:rsidTr="00D42BA8">
        <w:tc>
          <w:tcPr>
            <w:tcW w:w="1365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Hiking</w:t>
            </w:r>
          </w:p>
        </w:tc>
        <w:tc>
          <w:tcPr>
            <w:tcW w:w="3652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hyperlink r:id="rId12" w:history="1">
              <w:r w:rsidRPr="009465EE">
                <w:rPr>
                  <w:rStyle w:val="Hyperlink"/>
                  <w:rFonts w:ascii="Arial" w:hAnsi="Arial" w:cs="Arial"/>
                </w:rPr>
                <w:t>http://www.visittelluride.com/things-to-do/hiking</w:t>
              </w:r>
            </w:hyperlink>
            <w:r>
              <w:rPr>
                <w:rFonts w:ascii="Arial" w:hAnsi="Arial" w:cs="Arial"/>
              </w:rPr>
              <w:t xml:space="preserve"> - image 7 - flora</w:t>
            </w:r>
          </w:p>
        </w:tc>
      </w:tr>
      <w:tr w:rsidR="00D42BA8" w:rsidRPr="001810F6" w:rsidTr="00D42BA8">
        <w:tc>
          <w:tcPr>
            <w:tcW w:w="1365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Basin Trail</w:t>
            </w:r>
          </w:p>
        </w:tc>
        <w:tc>
          <w:tcPr>
            <w:tcW w:w="3652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http://www.visittelluride.com/things-to-do/trails-huts/basin-trail</w:t>
            </w:r>
          </w:p>
        </w:tc>
      </w:tr>
      <w:tr w:rsidR="00D42BA8" w:rsidRPr="001810F6" w:rsidTr="00D42BA8">
        <w:tc>
          <w:tcPr>
            <w:tcW w:w="1365" w:type="dxa"/>
            <w:vMerge w:val="restart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1810F6">
              <w:rPr>
                <w:rFonts w:ascii="Arial" w:hAnsi="Arial" w:cs="Arial"/>
              </w:rPr>
              <w:t>Cloudy</w:t>
            </w:r>
          </w:p>
        </w:tc>
        <w:tc>
          <w:tcPr>
            <w:tcW w:w="2408" w:type="dxa"/>
            <w:vMerge w:val="restart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Forecast: Cloudy with a touch of culture</w:t>
            </w:r>
          </w:p>
        </w:tc>
        <w:tc>
          <w:tcPr>
            <w:tcW w:w="3123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Telluride Historical Museum</w:t>
            </w:r>
          </w:p>
        </w:tc>
        <w:tc>
          <w:tcPr>
            <w:tcW w:w="3652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http://www.visittelluride.com/things-to-do/heritage-cultural/telluride-mountain-museum</w:t>
            </w:r>
          </w:p>
        </w:tc>
      </w:tr>
      <w:tr w:rsidR="00D42BA8" w:rsidRPr="001810F6" w:rsidTr="00D42BA8">
        <w:tc>
          <w:tcPr>
            <w:tcW w:w="1365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Anasazi</w:t>
            </w:r>
            <w:proofErr w:type="spellEnd"/>
            <w:r>
              <w:rPr>
                <w:rFonts w:ascii="Arial" w:hAnsi="Arial" w:cs="Arial"/>
              </w:rPr>
              <w:t xml:space="preserve"> Heritage Center</w:t>
            </w:r>
          </w:p>
        </w:tc>
        <w:tc>
          <w:tcPr>
            <w:tcW w:w="3652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http://www.visittelluride.com/things-to-do/anasazi-heritage-center</w:t>
            </w:r>
          </w:p>
        </w:tc>
      </w:tr>
      <w:tr w:rsidR="00D42BA8" w:rsidRPr="001810F6" w:rsidTr="00D42BA8">
        <w:tc>
          <w:tcPr>
            <w:tcW w:w="1365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Hovenweep</w:t>
            </w:r>
            <w:proofErr w:type="spellEnd"/>
            <w:r>
              <w:rPr>
                <w:rFonts w:ascii="Arial" w:hAnsi="Arial" w:cs="Arial"/>
              </w:rPr>
              <w:t xml:space="preserve"> National Monument</w:t>
            </w:r>
          </w:p>
        </w:tc>
        <w:tc>
          <w:tcPr>
            <w:tcW w:w="3652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http://www.visittelluride.com/things-to-do/hovenweep-national-monument</w:t>
            </w:r>
          </w:p>
        </w:tc>
      </w:tr>
    </w:tbl>
    <w:p w:rsidR="00F82A4A" w:rsidRPr="0054121D" w:rsidRDefault="00F82A4A" w:rsidP="00F82A4A">
      <w:pPr>
        <w:spacing w:after="60"/>
        <w:ind w:left="720"/>
        <w:rPr>
          <w:rFonts w:ascii="Arial" w:hAnsi="Arial" w:cs="Arial"/>
        </w:rPr>
      </w:pPr>
      <w:r w:rsidRPr="0054121D">
        <w:rPr>
          <w:rFonts w:ascii="Arial" w:hAnsi="Arial" w:cs="Arial"/>
        </w:rPr>
        <w:t xml:space="preserve">CTA: Explore today </w:t>
      </w:r>
    </w:p>
    <w:p w:rsidR="00830D30" w:rsidRPr="00E67FE3" w:rsidRDefault="00E67FE3" w:rsidP="00E67FE3">
      <w:pPr>
        <w:ind w:left="360"/>
        <w:rPr>
          <w:rFonts w:ascii="Arial" w:hAnsi="Arial" w:cs="Arial"/>
          <w:color w:val="FF0000"/>
        </w:rPr>
      </w:pPr>
      <w:r w:rsidRPr="00E67FE3">
        <w:rPr>
          <w:rFonts w:ascii="Arial" w:hAnsi="Arial" w:cs="Arial"/>
          <w:color w:val="FF0000"/>
        </w:rPr>
        <w:t>Mock the first example, the “Clear” scenario</w:t>
      </w:r>
    </w:p>
    <w:sectPr w:rsidR="00830D30" w:rsidRPr="00E67FE3" w:rsidSect="00A418B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aOT-Norm">
    <w:altName w:val="MetaOT-Nor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vo">
    <w:panose1 w:val="02000000000000000000"/>
    <w:charset w:val="00"/>
    <w:family w:val="auto"/>
    <w:pitch w:val="variable"/>
    <w:sig w:usb0="80000003" w:usb1="5000204A" w:usb2="00000000" w:usb3="00000000" w:csb0="00000001" w:csb1="00000000"/>
  </w:font>
  <w:font w:name="Aller Light">
    <w:panose1 w:val="020B0503040302020204"/>
    <w:charset w:val="00"/>
    <w:family w:val="swiss"/>
    <w:pitch w:val="variable"/>
    <w:sig w:usb0="A00000AF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530"/>
    <w:multiLevelType w:val="hybridMultilevel"/>
    <w:tmpl w:val="17EE6B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6B5BEC"/>
    <w:multiLevelType w:val="hybridMultilevel"/>
    <w:tmpl w:val="8432D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BD2DC3"/>
    <w:multiLevelType w:val="hybridMultilevel"/>
    <w:tmpl w:val="781E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67BB1"/>
    <w:multiLevelType w:val="hybridMultilevel"/>
    <w:tmpl w:val="0F18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214A4"/>
    <w:multiLevelType w:val="hybridMultilevel"/>
    <w:tmpl w:val="781E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743ED"/>
    <w:multiLevelType w:val="hybridMultilevel"/>
    <w:tmpl w:val="1B78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E232A"/>
    <w:multiLevelType w:val="hybridMultilevel"/>
    <w:tmpl w:val="7EF27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995152C"/>
    <w:multiLevelType w:val="hybridMultilevel"/>
    <w:tmpl w:val="F0BCF418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86F00"/>
    <w:multiLevelType w:val="hybridMultilevel"/>
    <w:tmpl w:val="781E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A5EE7"/>
    <w:multiLevelType w:val="hybridMultilevel"/>
    <w:tmpl w:val="61289D2A"/>
    <w:lvl w:ilvl="0" w:tplc="D592D246">
      <w:start w:val="1"/>
      <w:numFmt w:val="bullet"/>
      <w:pStyle w:val="Bullets"/>
      <w:lvlText w:val=""/>
      <w:lvlJc w:val="left"/>
      <w:pPr>
        <w:ind w:left="720" w:hanging="360"/>
      </w:pPr>
      <w:rPr>
        <w:rFonts w:ascii="Wingdings" w:hAnsi="Wingdings" w:hint="default"/>
        <w:color w:val="632423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00473"/>
    <w:multiLevelType w:val="hybridMultilevel"/>
    <w:tmpl w:val="DADA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73420"/>
    <w:multiLevelType w:val="hybridMultilevel"/>
    <w:tmpl w:val="FA903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A02529E"/>
    <w:multiLevelType w:val="hybridMultilevel"/>
    <w:tmpl w:val="9EA82E96"/>
    <w:lvl w:ilvl="0" w:tplc="E3165566">
      <w:numFmt w:val="bullet"/>
      <w:lvlText w:val="•"/>
      <w:lvlJc w:val="left"/>
      <w:pPr>
        <w:ind w:left="720" w:hanging="360"/>
      </w:pPr>
      <w:rPr>
        <w:rFonts w:ascii="MetaOT-Norm" w:eastAsiaTheme="minorHAnsi" w:hAnsi="MetaOT-Norm" w:cs="MetaOT-Norm" w:hint="default"/>
        <w:color w:val="00AEE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D143F"/>
    <w:multiLevelType w:val="hybridMultilevel"/>
    <w:tmpl w:val="EFAE71EA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44823"/>
    <w:multiLevelType w:val="hybridMultilevel"/>
    <w:tmpl w:val="72BABDB0"/>
    <w:lvl w:ilvl="0" w:tplc="2F9E2F7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D128F"/>
    <w:multiLevelType w:val="hybridMultilevel"/>
    <w:tmpl w:val="76BEBDB6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92DB4"/>
    <w:multiLevelType w:val="hybridMultilevel"/>
    <w:tmpl w:val="09A2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D339E8"/>
    <w:multiLevelType w:val="hybridMultilevel"/>
    <w:tmpl w:val="6F10543C"/>
    <w:lvl w:ilvl="0" w:tplc="C52C9C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11932"/>
    <w:multiLevelType w:val="hybridMultilevel"/>
    <w:tmpl w:val="7D98A1F6"/>
    <w:lvl w:ilvl="0" w:tplc="E3165566">
      <w:numFmt w:val="bullet"/>
      <w:lvlText w:val="•"/>
      <w:lvlJc w:val="left"/>
      <w:pPr>
        <w:ind w:left="720" w:hanging="360"/>
      </w:pPr>
      <w:rPr>
        <w:rFonts w:ascii="MetaOT-Norm" w:eastAsiaTheme="minorHAnsi" w:hAnsi="MetaOT-Norm" w:cs="MetaOT-Norm" w:hint="default"/>
        <w:color w:val="00AEE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8257B3"/>
    <w:multiLevelType w:val="hybridMultilevel"/>
    <w:tmpl w:val="867A7F26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FA247F"/>
    <w:multiLevelType w:val="hybridMultilevel"/>
    <w:tmpl w:val="BF9EA644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73D24"/>
    <w:multiLevelType w:val="hybridMultilevel"/>
    <w:tmpl w:val="B9D242E2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08202F"/>
    <w:multiLevelType w:val="hybridMultilevel"/>
    <w:tmpl w:val="D0142FDC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12F79"/>
    <w:multiLevelType w:val="hybridMultilevel"/>
    <w:tmpl w:val="D1B0FA72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C52FE9"/>
    <w:multiLevelType w:val="hybridMultilevel"/>
    <w:tmpl w:val="6A6E8C2A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60FC9"/>
    <w:multiLevelType w:val="hybridMultilevel"/>
    <w:tmpl w:val="8C30A47A"/>
    <w:lvl w:ilvl="0" w:tplc="E3165566">
      <w:numFmt w:val="bullet"/>
      <w:lvlText w:val="•"/>
      <w:lvlJc w:val="left"/>
      <w:pPr>
        <w:ind w:left="720" w:hanging="360"/>
      </w:pPr>
      <w:rPr>
        <w:rFonts w:ascii="MetaOT-Norm" w:eastAsiaTheme="minorHAnsi" w:hAnsi="MetaOT-Norm" w:cs="MetaOT-Norm" w:hint="default"/>
        <w:color w:val="00AEE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8263C"/>
    <w:multiLevelType w:val="hybridMultilevel"/>
    <w:tmpl w:val="268C1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5C3BEE"/>
    <w:multiLevelType w:val="hybridMultilevel"/>
    <w:tmpl w:val="B8A4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0"/>
  </w:num>
  <w:num w:numId="5">
    <w:abstractNumId w:val="6"/>
  </w:num>
  <w:num w:numId="6">
    <w:abstractNumId w:val="26"/>
  </w:num>
  <w:num w:numId="7">
    <w:abstractNumId w:val="5"/>
  </w:num>
  <w:num w:numId="8">
    <w:abstractNumId w:val="16"/>
  </w:num>
  <w:num w:numId="9">
    <w:abstractNumId w:val="10"/>
  </w:num>
  <w:num w:numId="10">
    <w:abstractNumId w:val="12"/>
  </w:num>
  <w:num w:numId="11">
    <w:abstractNumId w:val="18"/>
  </w:num>
  <w:num w:numId="12">
    <w:abstractNumId w:val="25"/>
  </w:num>
  <w:num w:numId="13">
    <w:abstractNumId w:val="14"/>
  </w:num>
  <w:num w:numId="14">
    <w:abstractNumId w:val="17"/>
  </w:num>
  <w:num w:numId="15">
    <w:abstractNumId w:val="23"/>
  </w:num>
  <w:num w:numId="16">
    <w:abstractNumId w:val="24"/>
  </w:num>
  <w:num w:numId="17">
    <w:abstractNumId w:val="21"/>
  </w:num>
  <w:num w:numId="18">
    <w:abstractNumId w:val="7"/>
  </w:num>
  <w:num w:numId="19">
    <w:abstractNumId w:val="15"/>
  </w:num>
  <w:num w:numId="20">
    <w:abstractNumId w:val="19"/>
  </w:num>
  <w:num w:numId="21">
    <w:abstractNumId w:val="13"/>
  </w:num>
  <w:num w:numId="22">
    <w:abstractNumId w:val="20"/>
  </w:num>
  <w:num w:numId="23">
    <w:abstractNumId w:val="22"/>
  </w:num>
  <w:num w:numId="24">
    <w:abstractNumId w:val="3"/>
  </w:num>
  <w:num w:numId="25">
    <w:abstractNumId w:val="27"/>
  </w:num>
  <w:num w:numId="26">
    <w:abstractNumId w:val="2"/>
  </w:num>
  <w:num w:numId="27">
    <w:abstractNumId w:val="8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4D39"/>
    <w:rsid w:val="00007E61"/>
    <w:rsid w:val="000109BE"/>
    <w:rsid w:val="00014F7A"/>
    <w:rsid w:val="0007374D"/>
    <w:rsid w:val="00077B91"/>
    <w:rsid w:val="000A655B"/>
    <w:rsid w:val="000C52CE"/>
    <w:rsid w:val="000D3D6F"/>
    <w:rsid w:val="00153A4E"/>
    <w:rsid w:val="001810F6"/>
    <w:rsid w:val="00186218"/>
    <w:rsid w:val="00193563"/>
    <w:rsid w:val="001C59B5"/>
    <w:rsid w:val="001E5426"/>
    <w:rsid w:val="001F0921"/>
    <w:rsid w:val="00216C62"/>
    <w:rsid w:val="00242A5F"/>
    <w:rsid w:val="00254015"/>
    <w:rsid w:val="002A53C9"/>
    <w:rsid w:val="002E32C0"/>
    <w:rsid w:val="002F17FF"/>
    <w:rsid w:val="00372854"/>
    <w:rsid w:val="00391841"/>
    <w:rsid w:val="0039473C"/>
    <w:rsid w:val="003E6932"/>
    <w:rsid w:val="00400053"/>
    <w:rsid w:val="00414D39"/>
    <w:rsid w:val="00425B42"/>
    <w:rsid w:val="00472B3D"/>
    <w:rsid w:val="00472D40"/>
    <w:rsid w:val="00476D3E"/>
    <w:rsid w:val="00483807"/>
    <w:rsid w:val="004C3401"/>
    <w:rsid w:val="004D3F8C"/>
    <w:rsid w:val="004D5E35"/>
    <w:rsid w:val="004D72E4"/>
    <w:rsid w:val="004E5448"/>
    <w:rsid w:val="004F4A6B"/>
    <w:rsid w:val="00505C1A"/>
    <w:rsid w:val="00507A4A"/>
    <w:rsid w:val="005201E4"/>
    <w:rsid w:val="0054121D"/>
    <w:rsid w:val="005650D6"/>
    <w:rsid w:val="00575AEE"/>
    <w:rsid w:val="005B5EA2"/>
    <w:rsid w:val="005C3C5A"/>
    <w:rsid w:val="00611389"/>
    <w:rsid w:val="00617CB9"/>
    <w:rsid w:val="00630F78"/>
    <w:rsid w:val="006505B8"/>
    <w:rsid w:val="00661F29"/>
    <w:rsid w:val="006A3D95"/>
    <w:rsid w:val="006C4046"/>
    <w:rsid w:val="006F3025"/>
    <w:rsid w:val="00703DC1"/>
    <w:rsid w:val="00725A24"/>
    <w:rsid w:val="00750613"/>
    <w:rsid w:val="007711DF"/>
    <w:rsid w:val="00772E75"/>
    <w:rsid w:val="00795214"/>
    <w:rsid w:val="007D385E"/>
    <w:rsid w:val="007F6A85"/>
    <w:rsid w:val="0080253C"/>
    <w:rsid w:val="00830D30"/>
    <w:rsid w:val="008916F6"/>
    <w:rsid w:val="00896D07"/>
    <w:rsid w:val="008A429A"/>
    <w:rsid w:val="008B4E8F"/>
    <w:rsid w:val="008D3577"/>
    <w:rsid w:val="008F26CD"/>
    <w:rsid w:val="00912DC1"/>
    <w:rsid w:val="00950FCD"/>
    <w:rsid w:val="00982FCD"/>
    <w:rsid w:val="009838BF"/>
    <w:rsid w:val="0099151C"/>
    <w:rsid w:val="009A5B27"/>
    <w:rsid w:val="00A0673A"/>
    <w:rsid w:val="00A158F7"/>
    <w:rsid w:val="00A20825"/>
    <w:rsid w:val="00A418B6"/>
    <w:rsid w:val="00A56CC5"/>
    <w:rsid w:val="00A93828"/>
    <w:rsid w:val="00AA335E"/>
    <w:rsid w:val="00AA6807"/>
    <w:rsid w:val="00AB5417"/>
    <w:rsid w:val="00AD2647"/>
    <w:rsid w:val="00B26FE1"/>
    <w:rsid w:val="00B41012"/>
    <w:rsid w:val="00B44D77"/>
    <w:rsid w:val="00B46279"/>
    <w:rsid w:val="00BC2C0D"/>
    <w:rsid w:val="00BD0CE7"/>
    <w:rsid w:val="00C00FA9"/>
    <w:rsid w:val="00C22AEB"/>
    <w:rsid w:val="00C6176C"/>
    <w:rsid w:val="00C77AA2"/>
    <w:rsid w:val="00CA028C"/>
    <w:rsid w:val="00CA1606"/>
    <w:rsid w:val="00CD2F4B"/>
    <w:rsid w:val="00CD5E0B"/>
    <w:rsid w:val="00CD7FDE"/>
    <w:rsid w:val="00CF4EE6"/>
    <w:rsid w:val="00D02C33"/>
    <w:rsid w:val="00D040CB"/>
    <w:rsid w:val="00D328AC"/>
    <w:rsid w:val="00D34FB1"/>
    <w:rsid w:val="00D42BA8"/>
    <w:rsid w:val="00D60155"/>
    <w:rsid w:val="00D85247"/>
    <w:rsid w:val="00D9486C"/>
    <w:rsid w:val="00DB3EB9"/>
    <w:rsid w:val="00DC61BB"/>
    <w:rsid w:val="00DD2898"/>
    <w:rsid w:val="00DD7D42"/>
    <w:rsid w:val="00DE5C34"/>
    <w:rsid w:val="00E063EA"/>
    <w:rsid w:val="00E46900"/>
    <w:rsid w:val="00E5263B"/>
    <w:rsid w:val="00E67FE3"/>
    <w:rsid w:val="00E83D11"/>
    <w:rsid w:val="00EA4C7E"/>
    <w:rsid w:val="00ED1778"/>
    <w:rsid w:val="00ED7F0A"/>
    <w:rsid w:val="00F1190F"/>
    <w:rsid w:val="00F35C51"/>
    <w:rsid w:val="00F445A2"/>
    <w:rsid w:val="00F60FA4"/>
    <w:rsid w:val="00F82A4A"/>
    <w:rsid w:val="00F82DE2"/>
    <w:rsid w:val="00F82FB3"/>
    <w:rsid w:val="00F848B7"/>
    <w:rsid w:val="00F84EAC"/>
    <w:rsid w:val="00FB3900"/>
    <w:rsid w:val="00FB3BFB"/>
    <w:rsid w:val="00FC0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7FDE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900"/>
    <w:pPr>
      <w:spacing w:before="120" w:after="0" w:line="240" w:lineRule="auto"/>
      <w:ind w:left="360"/>
      <w:outlineLvl w:val="4"/>
    </w:pPr>
    <w:rPr>
      <w:rFonts w:ascii="Chivo" w:eastAsia="Times New Roman" w:hAnsi="Chivo"/>
      <w:b/>
      <w:caps/>
      <w:color w:val="632423"/>
      <w:spacing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B3900"/>
    <w:rPr>
      <w:rFonts w:ascii="Chivo" w:eastAsia="Times New Roman" w:hAnsi="Chivo"/>
      <w:b/>
      <w:caps/>
      <w:color w:val="632423"/>
      <w:spacing w:val="24"/>
      <w:lang w:bidi="en-US"/>
    </w:rPr>
  </w:style>
  <w:style w:type="character" w:styleId="Strong">
    <w:name w:val="Strong"/>
    <w:basedOn w:val="DefaultParagraphFont"/>
    <w:uiPriority w:val="22"/>
    <w:qFormat/>
    <w:rsid w:val="00FB3900"/>
    <w:rPr>
      <w:b/>
      <w:bCs/>
    </w:rPr>
  </w:style>
  <w:style w:type="character" w:styleId="Emphasis">
    <w:name w:val="Emphasis"/>
    <w:basedOn w:val="DefaultParagraphFont"/>
    <w:uiPriority w:val="20"/>
    <w:qFormat/>
    <w:rsid w:val="00FB3900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B3900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kern w:val="28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900"/>
    <w:rPr>
      <w:rFonts w:ascii="Times New Roman" w:hAnsi="Times New Roman"/>
      <w:kern w:val="28"/>
      <w:sz w:val="20"/>
      <w:szCs w:val="20"/>
    </w:rPr>
  </w:style>
  <w:style w:type="paragraph" w:customStyle="1" w:styleId="SectionTitle">
    <w:name w:val="SectionTitle"/>
    <w:basedOn w:val="Normal"/>
    <w:link w:val="SectionTitleChar"/>
    <w:qFormat/>
    <w:rsid w:val="00FB3900"/>
    <w:pPr>
      <w:widowControl w:val="0"/>
      <w:pBdr>
        <w:bottom w:val="double" w:sz="4" w:space="1" w:color="800000"/>
      </w:pBdr>
      <w:overflowPunct w:val="0"/>
      <w:autoSpaceDE w:val="0"/>
      <w:autoSpaceDN w:val="0"/>
      <w:adjustRightInd w:val="0"/>
      <w:spacing w:before="360" w:after="240" w:line="240" w:lineRule="auto"/>
      <w:jc w:val="center"/>
    </w:pPr>
    <w:rPr>
      <w:rFonts w:ascii="Aller Light" w:hAnsi="Aller Light"/>
      <w:b/>
      <w:bCs/>
      <w:smallCaps/>
      <w:color w:val="800000"/>
      <w:spacing w:val="20"/>
      <w:kern w:val="28"/>
      <w:sz w:val="20"/>
      <w:szCs w:val="20"/>
    </w:rPr>
  </w:style>
  <w:style w:type="character" w:customStyle="1" w:styleId="SectionTitleChar">
    <w:name w:val="SectionTitle Char"/>
    <w:basedOn w:val="DefaultParagraphFont"/>
    <w:link w:val="SectionTitle"/>
    <w:rsid w:val="00FB3900"/>
    <w:rPr>
      <w:rFonts w:ascii="Aller Light" w:hAnsi="Aller Light"/>
      <w:b/>
      <w:bCs/>
      <w:smallCaps/>
      <w:color w:val="800000"/>
      <w:spacing w:val="20"/>
      <w:kern w:val="28"/>
      <w:sz w:val="20"/>
      <w:szCs w:val="20"/>
    </w:rPr>
  </w:style>
  <w:style w:type="paragraph" w:customStyle="1" w:styleId="Location">
    <w:name w:val="Location"/>
    <w:basedOn w:val="Normal"/>
    <w:link w:val="LocationChar"/>
    <w:qFormat/>
    <w:rsid w:val="00FB3900"/>
    <w:pPr>
      <w:widowControl w:val="0"/>
      <w:overflowPunct w:val="0"/>
      <w:autoSpaceDE w:val="0"/>
      <w:autoSpaceDN w:val="0"/>
      <w:adjustRightInd w:val="0"/>
      <w:spacing w:before="240" w:line="240" w:lineRule="auto"/>
    </w:pPr>
    <w:rPr>
      <w:rFonts w:ascii="Chivo" w:hAnsi="Chivo"/>
      <w:b/>
      <w:kern w:val="28"/>
      <w:sz w:val="24"/>
      <w:szCs w:val="24"/>
    </w:rPr>
  </w:style>
  <w:style w:type="character" w:customStyle="1" w:styleId="LocationChar">
    <w:name w:val="Location Char"/>
    <w:basedOn w:val="DefaultParagraphFont"/>
    <w:link w:val="Location"/>
    <w:rsid w:val="00FB3900"/>
    <w:rPr>
      <w:rFonts w:ascii="Chivo" w:hAnsi="Chivo"/>
      <w:b/>
      <w:kern w:val="28"/>
      <w:sz w:val="24"/>
      <w:szCs w:val="24"/>
    </w:rPr>
  </w:style>
  <w:style w:type="paragraph" w:customStyle="1" w:styleId="Bullets">
    <w:name w:val="Bullets"/>
    <w:basedOn w:val="ListParagraph"/>
    <w:qFormat/>
    <w:rsid w:val="00FB3900"/>
    <w:pPr>
      <w:numPr>
        <w:numId w:val="1"/>
      </w:numPr>
    </w:pPr>
    <w:rPr>
      <w:rFonts w:asciiTheme="minorHAnsi" w:hAnsiTheme="minorHAnsi"/>
      <w:sz w:val="22"/>
      <w:szCs w:val="22"/>
    </w:rPr>
  </w:style>
  <w:style w:type="paragraph" w:customStyle="1" w:styleId="Heading2a">
    <w:name w:val="Heading 2a"/>
    <w:basedOn w:val="Normal"/>
    <w:link w:val="Heading2aChar"/>
    <w:qFormat/>
    <w:rsid w:val="00FB3900"/>
    <w:pPr>
      <w:spacing w:after="120"/>
      <w:ind w:left="360" w:hanging="360"/>
      <w:jc w:val="both"/>
    </w:pPr>
    <w:rPr>
      <w:rFonts w:ascii="Aller Light" w:eastAsia="Times New Roman" w:hAnsi="Aller Light"/>
      <w:b/>
      <w:lang w:bidi="en-US"/>
    </w:rPr>
  </w:style>
  <w:style w:type="character" w:customStyle="1" w:styleId="Heading2aChar">
    <w:name w:val="Heading 2a Char"/>
    <w:basedOn w:val="DefaultParagraphFont"/>
    <w:link w:val="Heading2a"/>
    <w:rsid w:val="00FB3900"/>
    <w:rPr>
      <w:rFonts w:ascii="Aller Light" w:eastAsia="Times New Roman" w:hAnsi="Aller Light"/>
      <w:b/>
      <w:lang w:bidi="en-US"/>
    </w:rPr>
  </w:style>
  <w:style w:type="paragraph" w:customStyle="1" w:styleId="Dateformat">
    <w:name w:val="Dateformat"/>
    <w:basedOn w:val="Location"/>
    <w:link w:val="DateformatChar"/>
    <w:qFormat/>
    <w:rsid w:val="00FB3900"/>
    <w:pPr>
      <w:spacing w:before="120" w:after="0"/>
    </w:pPr>
    <w:rPr>
      <w:color w:val="800000"/>
      <w:sz w:val="20"/>
      <w:szCs w:val="20"/>
    </w:rPr>
  </w:style>
  <w:style w:type="character" w:customStyle="1" w:styleId="DateformatChar">
    <w:name w:val="Dateformat Char"/>
    <w:basedOn w:val="LocationChar"/>
    <w:link w:val="Dateformat"/>
    <w:rsid w:val="00FB3900"/>
    <w:rPr>
      <w:color w:val="800000"/>
      <w:sz w:val="20"/>
      <w:szCs w:val="20"/>
    </w:rPr>
  </w:style>
  <w:style w:type="paragraph" w:customStyle="1" w:styleId="JobTitle2">
    <w:name w:val="JobTitle2"/>
    <w:basedOn w:val="Location"/>
    <w:link w:val="JobTitle2Char"/>
    <w:qFormat/>
    <w:rsid w:val="00FB3900"/>
    <w:pPr>
      <w:spacing w:before="120" w:after="0"/>
      <w:ind w:left="360"/>
    </w:pPr>
    <w:rPr>
      <w:caps/>
      <w:color w:val="800000"/>
      <w:spacing w:val="24"/>
    </w:rPr>
  </w:style>
  <w:style w:type="character" w:customStyle="1" w:styleId="JobTitle2Char">
    <w:name w:val="JobTitle2 Char"/>
    <w:basedOn w:val="LocationChar"/>
    <w:link w:val="JobTitle2"/>
    <w:rsid w:val="00FB3900"/>
    <w:rPr>
      <w:caps/>
      <w:color w:val="800000"/>
      <w:spacing w:val="24"/>
    </w:rPr>
  </w:style>
  <w:style w:type="paragraph" w:styleId="NormalWeb">
    <w:name w:val="Normal (Web)"/>
    <w:basedOn w:val="Normal"/>
    <w:uiPriority w:val="99"/>
    <w:semiHidden/>
    <w:unhideWhenUsed/>
    <w:rsid w:val="00414D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4D39"/>
  </w:style>
  <w:style w:type="paragraph" w:customStyle="1" w:styleId="googleelide">
    <w:name w:val="google_elide"/>
    <w:basedOn w:val="Normal"/>
    <w:rsid w:val="00D601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0155"/>
    <w:rPr>
      <w:color w:val="0000FF"/>
      <w:u w:val="single"/>
    </w:rPr>
  </w:style>
  <w:style w:type="paragraph" w:customStyle="1" w:styleId="Default">
    <w:name w:val="Default"/>
    <w:rsid w:val="00476D3E"/>
    <w:pPr>
      <w:autoSpaceDE w:val="0"/>
      <w:autoSpaceDN w:val="0"/>
      <w:adjustRightInd w:val="0"/>
      <w:spacing w:after="0" w:line="240" w:lineRule="auto"/>
    </w:pPr>
    <w:rPr>
      <w:rFonts w:ascii="MetaOT-Norm" w:hAnsi="MetaOT-Norm" w:cs="MetaOT-Norm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476D3E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476D3E"/>
    <w:rPr>
      <w:rFonts w:cs="MetaOT-Norm"/>
      <w:color w:val="00AEEF"/>
      <w:sz w:val="20"/>
      <w:szCs w:val="20"/>
    </w:rPr>
  </w:style>
  <w:style w:type="table" w:styleId="TableGrid">
    <w:name w:val="Table Grid"/>
    <w:basedOn w:val="TableNormal"/>
    <w:uiPriority w:val="59"/>
    <w:rsid w:val="000D3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8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F09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783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3917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0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263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11921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851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5393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2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625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18976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220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53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hawaii.com/LivingInTheMomen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ojern.com/creative-requests/dynamic-creative.php" TargetMode="External"/><Relationship Id="rId12" Type="http://schemas.openxmlformats.org/officeDocument/2006/relationships/hyperlink" Target="http://www.visittelluride.com/things-to-do/hi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visittelluride.com/things-to-do/helicopter-skiing-cat-ski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visittellurid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sitmexic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2589C-D59E-4A73-A151-57852A84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Resa Helikar</dc:creator>
  <cp:lastModifiedBy>Resa Helikar</cp:lastModifiedBy>
  <cp:revision>10</cp:revision>
  <dcterms:created xsi:type="dcterms:W3CDTF">2014-02-20T21:31:00Z</dcterms:created>
  <dcterms:modified xsi:type="dcterms:W3CDTF">2014-02-20T21:51:00Z</dcterms:modified>
</cp:coreProperties>
</file>