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pPr>
      <w:r>
        <w:rPr>
          <w:rFonts w:ascii="Arial" w:hAnsi="Arial"/>
          <w:b/>
          <w:color w:val="1F3864"/>
          <w:sz w:val="52"/>
        </w:rPr>
        <w:t>TRACKING AUDIT REPORT</w:t>
      </w:r>
    </w:p>
    <w:p/>
    <w:p>
      <w:pPr>
        <w:spacing w:before="0" w:after="0"/>
      </w:pPr>
      <w:r>
        <w:rPr>
          <w:rFonts w:ascii="Arial" w:hAnsi="Arial"/>
          <w:color w:val="2E75B6"/>
          <w:sz w:val="28"/>
        </w:rPr>
        <w:t>Enhanced Diagnostic Analysis</w:t>
      </w:r>
    </w:p>
    <w:p/>
    <w:p/>
    <w:p/>
    <w:p>
      <w:pPr>
        <w:spacing w:before="0" w:after="40"/>
      </w:pPr>
      <w:r>
        <w:rPr>
          <w:rFonts w:ascii="Arial" w:hAnsi="Arial"/>
          <w:color w:val="595959"/>
        </w:rPr>
        <w:t>Simulation: /Users/noasapir/final proj/anomaly_model/anomaly_simulations/region_010/region_010_anomaly_hard_braking.sim_export_20260517_202321_tracking_audit</w:t>
      </w:r>
    </w:p>
    <w:p>
      <w:pPr>
        <w:spacing w:before="0" w:after="120"/>
      </w:pPr>
      <w:r>
        <w:rPr>
          <w:rFonts w:ascii="Arial" w:hAnsi="Arial"/>
          <w:color w:val="595959"/>
        </w:rPr>
        <w:t>Generated: 2026-05-17  |  4 Tracks  |  3 Sensor Types</w:t>
      </w:r>
    </w:p>
    <w:p>
      <w:pPr>
        <w:pStyle w:val="Heading1"/>
      </w:pPr>
      <w:r>
        <w:t>1. Executive Summary</w:t>
      </w:r>
    </w:p>
    <w:p/>
    <w:p>
      <w:r>
        <w:rPr>
          <w:color w:val="595959"/>
        </w:rPr>
        <w:t>Overall tracking quality is **medium** — RMSE 0.36 m with 46% prediction-only rows; the filter coasts noticeably but stays near truth. The biggest error source is *GPS measurement noise / bias*. Most suspicious behavior: recurring 'sensor_dropout' anomalies (13 occurrences). Best-performing sensor: Camera; weakest: GPS. Weakest time window: t = 115.0–116.0 s (mean err 0.42 m). The system relied heavily on prediction-only Kalman rows (46% of all rows). GPS measurements appear unreliable — see the sensor-quality section. At least one vehicle was associated with multiple track IDs — likely fragmentation (see fragmentation section).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Rank</w:t>
            </w:r>
          </w:p>
        </w:tc>
        <w:tc>
          <w:tcPr>
            <w:tcW w:type="dxa" w:w="2340"/>
            <w:shd w:val="clear" w:color="auto" w:fill="2E75B6"/>
          </w:tcPr>
          <w:p>
            <w:r>
              <w:rPr>
                <w:b/>
                <w:color w:val="FFFFFF"/>
                <w:sz w:val="20"/>
              </w:rPr>
              <w:t>Finding</w:t>
            </w:r>
          </w:p>
        </w:tc>
        <w:tc>
          <w:tcPr>
            <w:tcW w:type="dxa" w:w="2340"/>
            <w:shd w:val="clear" w:color="auto" w:fill="2E75B6"/>
          </w:tcPr>
          <w:p>
            <w:r>
              <w:rPr>
                <w:b/>
                <w:color w:val="FFFFFF"/>
                <w:sz w:val="20"/>
              </w:rPr>
              <w:t>Impact</w:t>
            </w:r>
          </w:p>
        </w:tc>
        <w:tc>
          <w:tcPr>
            <w:tcW w:type="dxa" w:w="2340"/>
            <w:shd w:val="clear" w:color="auto" w:fill="2E75B6"/>
          </w:tcPr>
          <w:p>
            <w:r>
              <w:rPr>
                <w:b/>
                <w:color w:val="FFFFFF"/>
                <w:sz w:val="20"/>
              </w:rPr>
              <w:t>Status</w:t>
            </w:r>
          </w:p>
        </w:tc>
      </w:tr>
      <w:tr>
        <w:tc>
          <w:tcPr>
            <w:tcW w:type="dxa" w:w="2340"/>
          </w:tcPr>
          <w:p>
            <w:r>
              <w:t>#1</w:t>
            </w:r>
          </w:p>
        </w:tc>
        <w:tc>
          <w:tcPr>
            <w:tcW w:type="dxa" w:w="2340"/>
          </w:tcPr>
          <w:p>
            <w:r>
              <w:t>Overall quality: **medium** — RMSE 0.36 m with 46% prediction-only rows; the filter coasts noticeably but stays near truth</w:t>
            </w:r>
          </w:p>
        </w:tc>
        <w:tc>
          <w:tcPr>
            <w:tcW w:type="dxa" w:w="2340"/>
          </w:tcPr>
          <w:p>
            <w:r>
              <w:t>Low</w:t>
            </w:r>
          </w:p>
        </w:tc>
        <w:tc>
          <w:tcPr>
            <w:tcW w:type="dxa" w:w="2340"/>
          </w:tcPr>
          <w:p>
            <w:r>
              <w:rPr>
                <w:color w:val="375623"/>
              </w:rPr>
              <w:t>✓ OK</w:t>
            </w:r>
          </w:p>
        </w:tc>
      </w:tr>
      <w:tr>
        <w:tc>
          <w:tcPr>
            <w:tcW w:type="dxa" w:w="2340"/>
            <w:shd w:val="clear" w:color="auto" w:fill="F2F2F2"/>
          </w:tcPr>
          <w:p>
            <w:r>
              <w:t>#2</w:t>
            </w:r>
          </w:p>
        </w:tc>
        <w:tc>
          <w:tcPr>
            <w:tcW w:type="dxa" w:w="2340"/>
            <w:shd w:val="clear" w:color="auto" w:fill="F2F2F2"/>
          </w:tcPr>
          <w:p>
            <w:r>
              <w:t>Biggest error source: GPS measurement noise / bias</w:t>
            </w:r>
          </w:p>
        </w:tc>
        <w:tc>
          <w:tcPr>
            <w:tcW w:type="dxa" w:w="2340"/>
            <w:shd w:val="clear" w:color="auto" w:fill="F2F2F2"/>
          </w:tcPr>
          <w:p>
            <w:r>
              <w:t>Medium</w:t>
            </w:r>
          </w:p>
        </w:tc>
        <w:tc>
          <w:tcPr>
            <w:tcW w:type="dxa" w:w="2340"/>
            <w:shd w:val="clear" w:color="auto" w:fill="F2F2F2"/>
          </w:tcPr>
          <w:p>
            <w:r>
              <w:rPr>
                <w:color w:val="B8860B"/>
              </w:rPr>
              <w:t>⚠ Warning</w:t>
            </w:r>
          </w:p>
        </w:tc>
      </w:tr>
      <w:tr>
        <w:tc>
          <w:tcPr>
            <w:tcW w:type="dxa" w:w="2340"/>
          </w:tcPr>
          <w:p>
            <w:r>
              <w:t>#3</w:t>
            </w:r>
          </w:p>
        </w:tc>
        <w:tc>
          <w:tcPr>
            <w:tcW w:type="dxa" w:w="2340"/>
          </w:tcPr>
          <w:p>
            <w:r>
              <w:t>Most suspicious behavior: recurring 'sensor_dropout' anomalies (13 occurrences)</w:t>
            </w:r>
          </w:p>
        </w:tc>
        <w:tc>
          <w:tcPr>
            <w:tcW w:type="dxa" w:w="2340"/>
          </w:tcPr>
          <w:p>
            <w:r>
              <w:t>Medium</w:t>
            </w:r>
          </w:p>
        </w:tc>
        <w:tc>
          <w:tcPr>
            <w:tcW w:type="dxa" w:w="2340"/>
          </w:tcPr>
          <w:p>
            <w:r>
              <w:rPr>
                <w:color w:val="B8860B"/>
              </w:rPr>
              <w:t>⚠ Warning</w:t>
            </w:r>
          </w:p>
        </w:tc>
      </w:tr>
      <w:tr>
        <w:tc>
          <w:tcPr>
            <w:tcW w:type="dxa" w:w="2340"/>
            <w:shd w:val="clear" w:color="auto" w:fill="F2F2F2"/>
          </w:tcPr>
          <w:p>
            <w:r>
              <w:t>#4</w:t>
            </w:r>
          </w:p>
        </w:tc>
        <w:tc>
          <w:tcPr>
            <w:tcW w:type="dxa" w:w="2340"/>
            <w:shd w:val="clear" w:color="auto" w:fill="F2F2F2"/>
          </w:tcPr>
          <w:p>
            <w:r>
              <w:t>Best sensor: Camera</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#5</w:t>
            </w:r>
          </w:p>
        </w:tc>
        <w:tc>
          <w:tcPr>
            <w:tcW w:type="dxa" w:w="2340"/>
          </w:tcPr>
          <w:p>
            <w:r>
              <w:t>Weakest sensor: GPS</w:t>
            </w:r>
          </w:p>
        </w:tc>
        <w:tc>
          <w:tcPr>
            <w:tcW w:type="dxa" w:w="2340"/>
          </w:tcPr>
          <w:p>
            <w:r>
              <w:t>Low</w:t>
            </w:r>
          </w:p>
        </w:tc>
        <w:tc>
          <w:tcPr>
            <w:tcW w:type="dxa" w:w="2340"/>
          </w:tcPr>
          <w:p>
            <w:r>
              <w:rPr>
                <w:color w:val="375623"/>
              </w:rPr>
              <w:t>✓ OK</w:t>
            </w:r>
          </w:p>
        </w:tc>
      </w:tr>
      <w:tr>
        <w:tc>
          <w:tcPr>
            <w:tcW w:type="dxa" w:w="2340"/>
            <w:shd w:val="clear" w:color="auto" w:fill="F2F2F2"/>
          </w:tcPr>
          <w:p>
            <w:r>
              <w:t>#6</w:t>
            </w:r>
          </w:p>
        </w:tc>
        <w:tc>
          <w:tcPr>
            <w:tcW w:type="dxa" w:w="2340"/>
            <w:shd w:val="clear" w:color="auto" w:fill="F2F2F2"/>
          </w:tcPr>
          <w:p>
            <w:r>
              <w:t>Weakest time window: t = 115.0–116.0 s (mean err 0.42 m)</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#7</w:t>
            </w:r>
          </w:p>
        </w:tc>
        <w:tc>
          <w:tcPr>
            <w:tcW w:type="dxa" w:w="2340"/>
          </w:tcPr>
          <w:p>
            <w:r>
              <w:t>Relied on prediction-only rows: yes (46% of all rows)</w:t>
            </w:r>
          </w:p>
        </w:tc>
        <w:tc>
          <w:tcPr>
            <w:tcW w:type="dxa" w:w="2340"/>
          </w:tcPr>
          <w:p>
            <w:r>
              <w:t>Low</w:t>
            </w:r>
          </w:p>
        </w:tc>
        <w:tc>
          <w:tcPr>
            <w:tcW w:type="dxa" w:w="2340"/>
          </w:tcPr>
          <w:p>
            <w:r>
              <w:rPr>
                <w:color w:val="375623"/>
              </w:rPr>
              <w:t>✓ OK</w:t>
            </w:r>
          </w:p>
        </w:tc>
      </w:tr>
      <w:tr>
        <w:tc>
          <w:tcPr>
            <w:tcW w:type="dxa" w:w="2340"/>
            <w:shd w:val="clear" w:color="auto" w:fill="F2F2F2"/>
          </w:tcPr>
          <w:p>
            <w:r>
              <w:t>#8</w:t>
            </w:r>
          </w:p>
        </w:tc>
        <w:tc>
          <w:tcPr>
            <w:tcW w:type="dxa" w:w="2340"/>
            <w:shd w:val="clear" w:color="auto" w:fill="F2F2F2"/>
          </w:tcPr>
          <w:p>
            <w:r>
              <w:t>Too few sensor measurements: no</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#9</w:t>
            </w:r>
          </w:p>
        </w:tc>
        <w:tc>
          <w:tcPr>
            <w:tcW w:type="dxa" w:w="2340"/>
          </w:tcPr>
          <w:p>
            <w:r>
              <w:t>Suspicious noisy sensor: GPS</w:t>
            </w:r>
          </w:p>
        </w:tc>
        <w:tc>
          <w:tcPr>
            <w:tcW w:type="dxa" w:w="2340"/>
          </w:tcPr>
          <w:p>
            <w:r>
              <w:t>Medium</w:t>
            </w:r>
          </w:p>
        </w:tc>
        <w:tc>
          <w:tcPr>
            <w:tcW w:type="dxa" w:w="2340"/>
          </w:tcPr>
          <w:p>
            <w:r>
              <w:rPr>
                <w:color w:val="B8860B"/>
              </w:rPr>
              <w:t>⚠ Warning</w:t>
            </w:r>
          </w:p>
        </w:tc>
      </w:tr>
      <w:tr>
        <w:tc>
          <w:tcPr>
            <w:tcW w:type="dxa" w:w="2340"/>
            <w:shd w:val="clear" w:color="auto" w:fill="F2F2F2"/>
          </w:tcPr>
          <w:p>
            <w:r>
              <w:t>#10</w:t>
            </w:r>
          </w:p>
        </w:tc>
        <w:tc>
          <w:tcPr>
            <w:tcW w:type="dxa" w:w="2340"/>
            <w:shd w:val="clear" w:color="auto" w:fill="F2F2F2"/>
          </w:tcPr>
          <w:p>
            <w:r>
              <w:t>Vehicle fragmentation suspected: yes</w:t>
            </w:r>
          </w:p>
        </w:tc>
        <w:tc>
          <w:tcPr>
            <w:tcW w:type="dxa" w:w="2340"/>
            <w:shd w:val="clear" w:color="auto" w:fill="F2F2F2"/>
          </w:tcPr>
          <w:p>
            <w:r>
              <w:t>Low</w:t>
            </w:r>
          </w:p>
        </w:tc>
        <w:tc>
          <w:tcPr>
            <w:tcW w:type="dxa" w:w="2340"/>
            <w:shd w:val="clear" w:color="auto" w:fill="F2F2F2"/>
          </w:tcPr>
          <w:p>
            <w:r>
              <w:rPr>
                <w:color w:val="375623"/>
              </w:rPr>
              <w:t>✓ OK</w:t>
            </w:r>
          </w:p>
        </w:tc>
      </w:tr>
    </w:tbl>
    <w:p/>
    <w:p>
      <w:pPr>
        <w:pStyle w:val="Heading1"/>
      </w:pPr>
      <w:r>
        <w:t>2. Sensor Coverage Analysis</w:t>
      </w:r>
    </w:p>
    <w:p>
      <w:r>
        <w:rPr>
          <w:color w:val="595959"/>
        </w:rPr>
        <w:t>Across 5 track(s) the audit recorded 199 GPS, 374 camera and 5537 DAS measurements plus 5121 prediction-only rows (46.3% of all rows). 148 time window(s) had only one sensor type active (see fragmentation / FOV sections for the likely cause).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75B6"/>
          </w:tcPr>
          <w:p>
            <w:r>
              <w:rPr>
                <w:b/>
                <w:color w:val="FFFFFF"/>
                <w:sz w:val="20"/>
              </w:rPr>
              <w:t>Track</w:t>
            </w:r>
          </w:p>
        </w:tc>
        <w:tc>
          <w:tcPr>
            <w:tcW w:type="dxa" w:w="1170"/>
            <w:shd w:val="clear" w:color="auto" w:fill="2E75B6"/>
          </w:tcPr>
          <w:p>
            <w:r>
              <w:rPr>
                <w:b/>
                <w:color w:val="FFFFFF"/>
                <w:sz w:val="20"/>
              </w:rPr>
              <w:t>GPS</w:t>
            </w:r>
          </w:p>
        </w:tc>
        <w:tc>
          <w:tcPr>
            <w:tcW w:type="dxa" w:w="1170"/>
            <w:shd w:val="clear" w:color="auto" w:fill="2E75B6"/>
          </w:tcPr>
          <w:p>
            <w:r>
              <w:rPr>
                <w:b/>
                <w:color w:val="FFFFFF"/>
                <w:sz w:val="20"/>
              </w:rPr>
              <w:t>Cam</w:t>
            </w:r>
          </w:p>
        </w:tc>
        <w:tc>
          <w:tcPr>
            <w:tcW w:type="dxa" w:w="1170"/>
            <w:shd w:val="clear" w:color="auto" w:fill="2E75B6"/>
          </w:tcPr>
          <w:p>
            <w:r>
              <w:rPr>
                <w:b/>
                <w:color w:val="FFFFFF"/>
                <w:sz w:val="20"/>
              </w:rPr>
              <w:t>DAS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Rows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Longest meas-gap (s)</w:t>
            </w:r>
          </w:p>
        </w:tc>
      </w:tr>
      <w:tr>
        <w:tc>
          <w:tcPr>
            <w:tcW w:type="dxa" w:w="1170"/>
          </w:tcPr>
          <w:p>
            <w:r>
              <w:t>T000001</w:t>
            </w:r>
          </w:p>
        </w:tc>
        <w:tc>
          <w:tcPr>
            <w:tcW w:type="dxa" w:w="1170"/>
          </w:tcPr>
          <w:p>
            <w:r>
              <w:t>119</w:t>
            </w:r>
          </w:p>
        </w:tc>
        <w:tc>
          <w:tcPr>
            <w:tcW w:type="dxa" w:w="1170"/>
          </w:tcPr>
          <w:p>
            <w:r>
              <w:t>0</w:t>
            </w:r>
          </w:p>
        </w:tc>
        <w:tc>
          <w:tcPr>
            <w:tcW w:type="dxa" w:w="1170"/>
          </w:tcPr>
          <w:p>
            <w:r>
              <w:t>3000</w:t>
            </w:r>
          </w:p>
        </w:tc>
        <w:tc>
          <w:tcPr>
            <w:tcW w:type="dxa" w:w="1170"/>
          </w:tcPr>
          <w:p>
            <w:r>
              <w:t>2926</w:t>
            </w:r>
          </w:p>
        </w:tc>
        <w:tc>
          <w:tcPr>
            <w:tcW w:type="dxa" w:w="1170"/>
          </w:tcPr>
          <w:p>
            <w:r>
              <w:t>5999</w:t>
            </w:r>
          </w:p>
        </w:tc>
        <w:tc>
          <w:tcPr>
            <w:tcW w:type="dxa" w:w="1170"/>
          </w:tcPr>
          <w:p>
            <w:r>
              <w:t>48.8</w:t>
            </w:r>
          </w:p>
        </w:tc>
        <w:tc>
          <w:tcPr>
            <w:tcW w:type="dxa" w:w="1170"/>
          </w:tcPr>
          <w:p>
            <w:r>
              <w:t>0.04</w:t>
            </w:r>
          </w:p>
        </w:tc>
      </w:tr>
      <w:tr>
        <w:tc>
          <w:tcPr>
            <w:tcW w:type="dxa" w:w="1170"/>
            <w:shd w:val="clear" w:color="auto" w:fill="F2F2F2"/>
          </w:tcPr>
          <w:p>
            <w:r>
              <w:t>T000002</w:t>
            </w:r>
          </w:p>
        </w:tc>
        <w:tc>
          <w:tcPr>
            <w:tcW w:type="dxa" w:w="1170"/>
            <w:shd w:val="clear" w:color="auto" w:fill="F2F2F2"/>
          </w:tcPr>
          <w:p>
            <w:r>
              <w:t>39</w:t>
            </w:r>
          </w:p>
        </w:tc>
        <w:tc>
          <w:tcPr>
            <w:tcW w:type="dxa" w:w="1170"/>
            <w:shd w:val="clear" w:color="auto" w:fill="F2F2F2"/>
          </w:tcPr>
          <w:p>
            <w:r>
              <w:t>163</w:t>
            </w:r>
          </w:p>
        </w:tc>
        <w:tc>
          <w:tcPr>
            <w:tcW w:type="dxa" w:w="1170"/>
            <w:shd w:val="clear" w:color="auto" w:fill="F2F2F2"/>
          </w:tcPr>
          <w:p>
            <w:r>
              <w:t>1266</w:t>
            </w:r>
          </w:p>
        </w:tc>
        <w:tc>
          <w:tcPr>
            <w:tcW w:type="dxa" w:w="1170"/>
            <w:shd w:val="clear" w:color="auto" w:fill="F2F2F2"/>
          </w:tcPr>
          <w:p>
            <w:r>
              <w:t>1124</w:t>
            </w:r>
          </w:p>
        </w:tc>
        <w:tc>
          <w:tcPr>
            <w:tcW w:type="dxa" w:w="1170"/>
            <w:shd w:val="clear" w:color="auto" w:fill="F2F2F2"/>
          </w:tcPr>
          <w:p>
            <w:r>
              <w:t>2531</w:t>
            </w:r>
          </w:p>
        </w:tc>
        <w:tc>
          <w:tcPr>
            <w:tcW w:type="dxa" w:w="1170"/>
            <w:shd w:val="clear" w:color="auto" w:fill="F2F2F2"/>
          </w:tcPr>
          <w:p>
            <w:r>
              <w:t>44.4</w:t>
            </w:r>
          </w:p>
        </w:tc>
        <w:tc>
          <w:tcPr>
            <w:tcW w:type="dxa" w:w="1170"/>
            <w:shd w:val="clear" w:color="auto" w:fill="F2F2F2"/>
          </w:tcPr>
          <w:p>
            <w:r>
              <w:t>0.04</w:t>
            </w:r>
          </w:p>
        </w:tc>
      </w:tr>
      <w:tr>
        <w:tc>
          <w:tcPr>
            <w:tcW w:type="dxa" w:w="1170"/>
          </w:tcPr>
          <w:p>
            <w:r>
              <w:t>T000003</w:t>
            </w:r>
          </w:p>
        </w:tc>
        <w:tc>
          <w:tcPr>
            <w:tcW w:type="dxa" w:w="1170"/>
          </w:tcPr>
          <w:p>
            <w:r>
              <w:t>14</w:t>
            </w:r>
          </w:p>
        </w:tc>
        <w:tc>
          <w:tcPr>
            <w:tcW w:type="dxa" w:w="1170"/>
          </w:tcPr>
          <w:p>
            <w:r>
              <w:t>91</w:t>
            </w:r>
          </w:p>
        </w:tc>
        <w:tc>
          <w:tcPr>
            <w:tcW w:type="dxa" w:w="1170"/>
          </w:tcPr>
          <w:p>
            <w:r>
              <w:t>372</w:t>
            </w:r>
          </w:p>
        </w:tc>
        <w:tc>
          <w:tcPr>
            <w:tcW w:type="dxa" w:w="1170"/>
          </w:tcPr>
          <w:p>
            <w:r>
              <w:t>293</w:t>
            </w:r>
          </w:p>
        </w:tc>
        <w:tc>
          <w:tcPr>
            <w:tcW w:type="dxa" w:w="1170"/>
          </w:tcPr>
          <w:p>
            <w:r>
              <w:t>743</w:t>
            </w:r>
          </w:p>
        </w:tc>
        <w:tc>
          <w:tcPr>
            <w:tcW w:type="dxa" w:w="1170"/>
          </w:tcPr>
          <w:p>
            <w:r>
              <w:t>39.4</w:t>
            </w:r>
          </w:p>
        </w:tc>
        <w:tc>
          <w:tcPr>
            <w:tcW w:type="dxa" w:w="1170"/>
          </w:tcPr>
          <w:p>
            <w:r>
              <w:t>0.04</w:t>
            </w:r>
          </w:p>
        </w:tc>
      </w:tr>
      <w:tr>
        <w:tc>
          <w:tcPr>
            <w:tcW w:type="dxa" w:w="1170"/>
            <w:shd w:val="clear" w:color="auto" w:fill="F2F2F2"/>
          </w:tcPr>
          <w:p>
            <w:r>
              <w:t>T000004</w:t>
            </w:r>
          </w:p>
        </w:tc>
        <w:tc>
          <w:tcPr>
            <w:tcW w:type="dxa" w:w="1170"/>
            <w:shd w:val="clear" w:color="auto" w:fill="F2F2F2"/>
          </w:tcPr>
          <w:p>
            <w:r>
              <w:t>26</w:t>
            </w:r>
          </w:p>
        </w:tc>
        <w:tc>
          <w:tcPr>
            <w:tcW w:type="dxa" w:w="1170"/>
            <w:shd w:val="clear" w:color="auto" w:fill="F2F2F2"/>
          </w:tcPr>
          <w:p>
            <w:r>
              <w:t>120</w:t>
            </w:r>
          </w:p>
        </w:tc>
        <w:tc>
          <w:tcPr>
            <w:tcW w:type="dxa" w:w="1170"/>
            <w:shd w:val="clear" w:color="auto" w:fill="F2F2F2"/>
          </w:tcPr>
          <w:p>
            <w:r>
              <w:t>899</w:t>
            </w:r>
          </w:p>
        </w:tc>
        <w:tc>
          <w:tcPr>
            <w:tcW w:type="dxa" w:w="1170"/>
            <w:shd w:val="clear" w:color="auto" w:fill="F2F2F2"/>
          </w:tcPr>
          <w:p>
            <w:r>
              <w:t>778</w:t>
            </w:r>
          </w:p>
        </w:tc>
        <w:tc>
          <w:tcPr>
            <w:tcW w:type="dxa" w:w="1170"/>
            <w:shd w:val="clear" w:color="auto" w:fill="F2F2F2"/>
          </w:tcPr>
          <w:p>
            <w:r>
              <w:t>1797</w:t>
            </w:r>
          </w:p>
        </w:tc>
        <w:tc>
          <w:tcPr>
            <w:tcW w:type="dxa" w:w="1170"/>
            <w:shd w:val="clear" w:color="auto" w:fill="F2F2F2"/>
          </w:tcPr>
          <w:p>
            <w:r>
              <w:t>43.3</w:t>
            </w:r>
          </w:p>
        </w:tc>
        <w:tc>
          <w:tcPr>
            <w:tcW w:type="dxa" w:w="1170"/>
            <w:shd w:val="clear" w:color="auto" w:fill="F2F2F2"/>
          </w:tcPr>
          <w:p>
            <w:r>
              <w:t>0.04</w:t>
            </w:r>
          </w:p>
        </w:tc>
      </w:tr>
      <w:tr>
        <w:tc>
          <w:tcPr>
            <w:tcW w:type="dxa" w:w="1170"/>
          </w:tcPr>
          <w:p>
            <w:r>
              <w:t>T000005</w:t>
            </w:r>
          </w:p>
        </w:tc>
        <w:tc>
          <w:tcPr>
            <w:tcW w:type="dxa" w:w="1170"/>
          </w:tcPr>
          <w:p>
            <w:r>
              <w:t>1</w:t>
            </w:r>
          </w:p>
        </w:tc>
        <w:tc>
          <w:tcPr>
            <w:tcW w:type="dxa" w:w="1170"/>
          </w:tcPr>
          <w:p>
            <w:r>
              <w:t>0</w:t>
            </w:r>
          </w:p>
        </w:tc>
        <w:tc>
          <w:tcPr>
            <w:tcW w:type="dxa" w:w="1170"/>
          </w:tcPr>
          <w:p>
            <w:r>
              <w:t>0</w:t>
            </w:r>
          </w:p>
        </w:tc>
        <w:tc>
          <w:tcPr>
            <w:tcW w:type="dxa" w:w="1170"/>
          </w:tcPr>
          <w:p>
            <w:r>
              <w:t>0</w:t>
            </w:r>
          </w:p>
        </w:tc>
        <w:tc>
          <w:tcPr>
            <w:tcW w:type="dxa" w:w="1170"/>
          </w:tcPr>
          <w:p>
            <w:r>
              <w:t>1</w:t>
            </w:r>
          </w:p>
        </w:tc>
        <w:tc>
          <w:tcPr>
            <w:tcW w:type="dxa" w:w="1170"/>
          </w:tcPr>
          <w:p>
            <w:r>
              <w:t>0.0</w:t>
            </w:r>
          </w:p>
        </w:tc>
        <w:tc>
          <w:tcPr>
            <w:tcW w:type="dxa" w:w="1170"/>
          </w:tcPr>
          <w:p>
            <w:r>
              <w:t>0.00</w:t>
            </w:r>
          </w:p>
        </w:tc>
      </w:tr>
    </w:tbl>
    <w:p/>
    <w:p>
      <w:pPr>
        <w:pStyle w:val="ListBullet"/>
      </w:pPr>
      <w:r>
        <w:rPr>
          <w:color w:val="C00000"/>
        </w:rPr>
        <w:t>148 time window(s) had only one sensor type active (see fragmentation / FOV sections for the likely cause).</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DAS-only track (no camera support)</w:t>
              <w:br/>
            </w:r>
            <w:r>
              <w:rPr>
                <w:color w:val="595959"/>
              </w:rPr>
              <w:t>What happened: GPS=119, Cam=0, DAS=3000, prediction-only=48.8%, longest gap=0.04 s.  What it means: Track T000001 never received a camera measurement. The Kalman fuses only DAS (and possibly GPS), so spatial precision is bounded by the DAS sigma model.  Why it matters: Camera updates are usually the most precise; their absence shifts the burden to DAS and prediction, which typically grows error.</w:t>
            </w:r>
          </w:p>
        </w:tc>
      </w:tr>
    </w:tbl>
    <w:p/>
    <w:p>
      <w:r>
        <w:rPr>
          <w:b/>
        </w:rPr>
        <w:t>Evidence:</w:t>
      </w:r>
    </w:p>
    <w:p>
      <w:pPr>
        <w:pStyle w:val="ListBullet"/>
      </w:pPr>
      <w:r>
        <w:t>GPS = 119 measurements, Camera = 0, DAS = 3000.</w:t>
      </w:r>
    </w:p>
    <w:p>
      <w:pPr>
        <w:pStyle w:val="ListBullet"/>
      </w:pPr>
      <w:r>
        <w:t>Prediction-only rows = 48.8% of the track.</w:t>
      </w:r>
    </w:p>
    <w:p>
      <w:pPr>
        <w:pStyle w:val="ListBullet"/>
      </w:pPr>
      <w:r>
        <w:t>Longest gap between real measurements = 0.04 s (track duration = 119.96 s).</w:t>
      </w:r>
    </w:p>
    <w:p>
      <w:r>
        <w:rPr>
          <w:b/>
        </w:rPr>
        <w:t>Possible causes:</w:t>
      </w:r>
    </w:p>
    <w:p>
      <w:pPr>
        <w:pStyle w:val="ListBullet"/>
      </w:pPr>
      <w:r>
        <w:t>Vehicle was outside camera FOV for the whole track lifetime.</w:t>
      </w:r>
    </w:p>
    <w:p>
      <w:pPr>
        <w:pStyle w:val="ListBullet"/>
      </w:pPr>
      <w:r>
        <w:t>Camera measurements were filtered before entering Kalman.</w:t>
      </w:r>
    </w:p>
    <w:p>
      <w:r>
        <w:rPr>
          <w:b/>
        </w:rPr>
        <w:t>Next checks:</w:t>
      </w:r>
    </w:p>
    <w:p>
      <w:pPr>
        <w:pStyle w:val="ListBullet"/>
      </w:pPr>
      <w:r>
        <w:t>Check camera FOV vs vehicle path for the relevant time window.</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GPS=39, Cam=163, DAS=1266, prediction-only=44.4%, longest gap=0.04 s.  What it means: Track T000002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39 measurements, Camera = 163, DAS = 1266.</w:t>
      </w:r>
    </w:p>
    <w:p>
      <w:pPr>
        <w:pStyle w:val="ListBullet"/>
      </w:pPr>
      <w:r>
        <w:t>Prediction-only rows = 44.4% of the track.</w:t>
      </w:r>
    </w:p>
    <w:p>
      <w:pPr>
        <w:pStyle w:val="ListBullet"/>
      </w:pPr>
      <w:r>
        <w:t>Longest gap between real measurements = 0.04 s (track duration = 50.60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GPS=14, Cam=91, DAS=372, prediction-only=39.4%, longest gap=0.04 s.  What it means: Track T000003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14 measurements, Camera = 91, DAS = 372.</w:t>
      </w:r>
    </w:p>
    <w:p>
      <w:pPr>
        <w:pStyle w:val="ListBullet"/>
      </w:pPr>
      <w:r>
        <w:t>Prediction-only rows = 39.4% of the track.</w:t>
      </w:r>
    </w:p>
    <w:p>
      <w:pPr>
        <w:pStyle w:val="ListBullet"/>
      </w:pPr>
      <w:r>
        <w:t>Longest gap between real measurements = 0.04 s (track duration = 14.84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GPS=26, Cam=120, DAS=899, prediction-only=43.3%, longest gap=0.04 s.  What it means: Track T000004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26 measurements, Camera = 120, DAS = 899.</w:t>
      </w:r>
    </w:p>
    <w:p>
      <w:pPr>
        <w:pStyle w:val="ListBullet"/>
      </w:pPr>
      <w:r>
        <w:t>Prediction-only rows = 43.3% of the track.</w:t>
      </w:r>
    </w:p>
    <w:p>
      <w:pPr>
        <w:pStyle w:val="ListBullet"/>
      </w:pPr>
      <w:r>
        <w:t>Longest gap between real measurements = 0.04 s (track duration = 35.92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 Cam=0, DAS=0, prediction-only=0.0%, longest gap=0.00 s.  What it means: Track T000005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 measurements, Camera = 0, DAS = 0.</w:t>
      </w:r>
    </w:p>
    <w:p>
      <w:pPr>
        <w:pStyle w:val="ListBullet"/>
      </w:pPr>
      <w:r>
        <w:t>Prediction-only rows = 0.0% of the track.</w:t>
      </w:r>
    </w:p>
    <w:p>
      <w:pPr>
        <w:pStyle w:val="ListBullet"/>
      </w:pPr>
      <w:r>
        <w:t>Longest gap between real measurements = 0.00 s (track duration = 0.00 s).</w:t>
      </w:r>
    </w:p>
    <w:p/>
    <w:p>
      <w:pPr>
        <w:pStyle w:val="Heading1"/>
      </w:pPr>
      <w:r>
        <w:t>3. Sensor Quality / Noise Analysis</w:t>
      </w:r>
    </w:p>
    <w:p>
      <w:r>
        <w:rPr>
          <w:color w:val="595959"/>
        </w:rP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w:t>
            </w:r>
          </w:p>
        </w:tc>
        <w:tc>
          <w:tcPr>
            <w:tcW w:type="dxa" w:w="1040"/>
            <w:shd w:val="clear" w:color="auto" w:fill="2E75B6"/>
          </w:tcPr>
          <w:p>
            <w:r>
              <w:rPr>
                <w:b/>
                <w:color w:val="FFFFFF"/>
                <w:sz w:val="20"/>
              </w:rPr>
              <w:t>Mean err (m)</w:t>
            </w:r>
          </w:p>
        </w:tc>
        <w:tc>
          <w:tcPr>
            <w:tcW w:type="dxa" w:w="1040"/>
            <w:shd w:val="clear" w:color="auto" w:fill="2E75B6"/>
          </w:tcPr>
          <w:p>
            <w:r>
              <w:rPr>
                <w:b/>
                <w:color w:val="FFFFFF"/>
                <w:sz w:val="20"/>
              </w:rPr>
              <w:t>Max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Bias x (m)</w:t>
            </w:r>
          </w:p>
        </w:tc>
        <w:tc>
          <w:tcPr>
            <w:tcW w:type="dxa" w:w="1040"/>
            <w:shd w:val="clear" w:color="auto" w:fill="2E75B6"/>
          </w:tcPr>
          <w:p>
            <w:r>
              <w:rPr>
                <w:b/>
                <w:color w:val="FFFFFF"/>
                <w:sz w:val="20"/>
              </w:rPr>
              <w:t>Bias y (m)</w:t>
            </w:r>
          </w:p>
        </w:tc>
        <w:tc>
          <w:tcPr>
            <w:tcW w:type="dxa" w:w="1040"/>
            <w:shd w:val="clear" w:color="auto" w:fill="2E75B6"/>
          </w:tcPr>
          <w:p>
            <w:r>
              <w:rPr>
                <w:b/>
                <w:color w:val="FFFFFF"/>
                <w:sz w:val="20"/>
              </w:rPr>
              <w:t>Mean sigma</w:t>
            </w:r>
          </w:p>
        </w:tc>
        <w:tc>
          <w:tcPr>
            <w:tcW w:type="dxa" w:w="1040"/>
            <w:shd w:val="clear" w:color="auto" w:fill="2E75B6"/>
          </w:tcPr>
          <w:p>
            <w:r>
              <w:rPr>
                <w:b/>
                <w:color w:val="FFFFFF"/>
                <w:sz w:val="20"/>
              </w:rPr>
              <w:t>Sigma vs err</w:t>
            </w:r>
          </w:p>
        </w:tc>
      </w:tr>
      <w:tr>
        <w:tc>
          <w:tcPr>
            <w:tcW w:type="dxa" w:w="1040"/>
          </w:tcPr>
          <w:p>
            <w:r>
              <w:t>GPS</w:t>
            </w:r>
          </w:p>
        </w:tc>
        <w:tc>
          <w:tcPr>
            <w:tcW w:type="dxa" w:w="1040"/>
          </w:tcPr>
          <w:p>
            <w:r>
              <w:t>199</w:t>
            </w:r>
          </w:p>
        </w:tc>
        <w:tc>
          <w:tcPr>
            <w:tcW w:type="dxa" w:w="1040"/>
          </w:tcPr>
          <w:p>
            <w:r>
              <w:t>5.17</w:t>
            </w:r>
          </w:p>
        </w:tc>
        <w:tc>
          <w:tcPr>
            <w:tcW w:type="dxa" w:w="1040"/>
          </w:tcPr>
          <w:p>
            <w:r>
              <w:t>14.33</w:t>
            </w:r>
          </w:p>
        </w:tc>
        <w:tc>
          <w:tcPr>
            <w:tcW w:type="dxa" w:w="1040"/>
          </w:tcPr>
          <w:p>
            <w:r>
              <w:t>5.92</w:t>
            </w:r>
          </w:p>
        </w:tc>
        <w:tc>
          <w:tcPr>
            <w:tcW w:type="dxa" w:w="1040"/>
          </w:tcPr>
          <w:p>
            <w:r>
              <w:t>0.57</w:t>
            </w:r>
          </w:p>
        </w:tc>
        <w:tc>
          <w:tcPr>
            <w:tcW w:type="dxa" w:w="1040"/>
          </w:tcPr>
          <w:p>
            <w:r>
              <w:t>0.35</w:t>
            </w:r>
          </w:p>
        </w:tc>
        <w:tc>
          <w:tcPr>
            <w:tcW w:type="dxa" w:w="1040"/>
          </w:tcPr>
          <w:p>
            <w:r>
              <w:t>4.25</w:t>
            </w:r>
          </w:p>
        </w:tc>
        <w:tc>
          <w:tcPr>
            <w:tcW w:type="dxa" w:w="1040"/>
          </w:tcPr>
          <w:p>
            <w:r>
              <w:t>σ ≈ actual</w:t>
            </w:r>
          </w:p>
        </w:tc>
      </w:tr>
      <w:tr>
        <w:tc>
          <w:tcPr>
            <w:tcW w:type="dxa" w:w="1040"/>
            <w:shd w:val="clear" w:color="auto" w:fill="F2F2F2"/>
          </w:tcPr>
          <w:p>
            <w:r>
              <w:t>Camera</w:t>
            </w:r>
          </w:p>
        </w:tc>
        <w:tc>
          <w:tcPr>
            <w:tcW w:type="dxa" w:w="1040"/>
            <w:shd w:val="clear" w:color="auto" w:fill="F2F2F2"/>
          </w:tcPr>
          <w:p>
            <w:r>
              <w:t>374</w:t>
            </w:r>
          </w:p>
        </w:tc>
        <w:tc>
          <w:tcPr>
            <w:tcW w:type="dxa" w:w="1040"/>
            <w:shd w:val="clear" w:color="auto" w:fill="F2F2F2"/>
          </w:tcPr>
          <w:p>
            <w:r>
              <w:t>0.21</w:t>
            </w:r>
          </w:p>
        </w:tc>
        <w:tc>
          <w:tcPr>
            <w:tcW w:type="dxa" w:w="1040"/>
            <w:shd w:val="clear" w:color="auto" w:fill="F2F2F2"/>
          </w:tcPr>
          <w:p>
            <w:r>
              <w:t>0.80</w:t>
            </w:r>
          </w:p>
        </w:tc>
        <w:tc>
          <w:tcPr>
            <w:tcW w:type="dxa" w:w="1040"/>
            <w:shd w:val="clear" w:color="auto" w:fill="F2F2F2"/>
          </w:tcPr>
          <w:p>
            <w:r>
              <w:t>0.25</w:t>
            </w:r>
          </w:p>
        </w:tc>
        <w:tc>
          <w:tcPr>
            <w:tcW w:type="dxa" w:w="1040"/>
            <w:shd w:val="clear" w:color="auto" w:fill="F2F2F2"/>
          </w:tcPr>
          <w:p>
            <w:r>
              <w:t>0.01</w:t>
            </w:r>
          </w:p>
        </w:tc>
        <w:tc>
          <w:tcPr>
            <w:tcW w:type="dxa" w:w="1040"/>
            <w:shd w:val="clear" w:color="auto" w:fill="F2F2F2"/>
          </w:tcPr>
          <w:p>
            <w:r>
              <w:t>0.01</w:t>
            </w:r>
          </w:p>
        </w:tc>
        <w:tc>
          <w:tcPr>
            <w:tcW w:type="dxa" w:w="1040"/>
            <w:shd w:val="clear" w:color="auto" w:fill="F2F2F2"/>
          </w:tcPr>
          <w:p>
            <w:r>
              <w:t>0.17</w:t>
            </w:r>
          </w:p>
        </w:tc>
        <w:tc>
          <w:tcPr>
            <w:tcW w:type="dxa" w:w="1040"/>
            <w:shd w:val="clear" w:color="auto" w:fill="F2F2F2"/>
          </w:tcPr>
          <w:p>
            <w:r>
              <w:t>σ ≈ actual</w:t>
            </w:r>
          </w:p>
        </w:tc>
      </w:tr>
      <w:tr>
        <w:tc>
          <w:tcPr>
            <w:tcW w:type="dxa" w:w="1040"/>
          </w:tcPr>
          <w:p>
            <w:r>
              <w:t>DAS</w:t>
            </w:r>
          </w:p>
        </w:tc>
        <w:tc>
          <w:tcPr>
            <w:tcW w:type="dxa" w:w="1040"/>
          </w:tcPr>
          <w:p>
            <w:r>
              <w:t>5537</w:t>
            </w:r>
          </w:p>
        </w:tc>
        <w:tc>
          <w:tcPr>
            <w:tcW w:type="dxa" w:w="1040"/>
          </w:tcPr>
          <w:p>
            <w:r>
              <w:t>0.56</w:t>
            </w:r>
          </w:p>
        </w:tc>
        <w:tc>
          <w:tcPr>
            <w:tcW w:type="dxa" w:w="1040"/>
          </w:tcPr>
          <w:p>
            <w:r>
              <w:t>2.23</w:t>
            </w:r>
          </w:p>
        </w:tc>
        <w:tc>
          <w:tcPr>
            <w:tcW w:type="dxa" w:w="1040"/>
          </w:tcPr>
          <w:p>
            <w:r>
              <w:t>0.64</w:t>
            </w:r>
          </w:p>
        </w:tc>
        <w:tc>
          <w:tcPr>
            <w:tcW w:type="dxa" w:w="1040"/>
          </w:tcPr>
          <w:p>
            <w:r>
              <w:t>0.00</w:t>
            </w:r>
          </w:p>
        </w:tc>
        <w:tc>
          <w:tcPr>
            <w:tcW w:type="dxa" w:w="1040"/>
          </w:tcPr>
          <w:p>
            <w:r>
              <w:t>0.01</w:t>
            </w:r>
          </w:p>
        </w:tc>
        <w:tc>
          <w:tcPr>
            <w:tcW w:type="dxa" w:w="1040"/>
          </w:tcPr>
          <w:p>
            <w:r>
              <w:t>0.40</w:t>
            </w:r>
          </w:p>
        </w:tc>
        <w:tc>
          <w:tcPr>
            <w:tcW w:type="dxa" w:w="1040"/>
          </w:tcPr>
          <w:p>
            <w:r>
              <w:t>σ ≈ actual</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GPS behaves as expected</w:t>
              <w:br/>
            </w:r>
            <w:r>
              <w:rPr>
                <w:color w:val="595959"/>
              </w:rPr>
              <w:t>What happened: GPS: mean err 5.17, σ 4.25, bias (0.57, 0.35).  What it means: GPS mean error and bias are consistent with the reported σ — no immediate noise / calibration concern.  Why it matters: This sensor is likely a reliable contributor to the fusion.</w:t>
            </w:r>
          </w:p>
        </w:tc>
      </w:tr>
    </w:tbl>
    <w:p/>
    <w:p>
      <w:r>
        <w:rPr>
          <w:b/>
        </w:rPr>
        <w:t>Evidence:</w:t>
      </w:r>
    </w:p>
    <w:p>
      <w:pPr>
        <w:pStyle w:val="ListBullet"/>
      </w:pPr>
      <w:r>
        <w:t>199 GPS measurements compared to ground truth.</w:t>
      </w:r>
    </w:p>
    <w:p>
      <w:pPr>
        <w:pStyle w:val="ListBullet"/>
      </w:pPr>
      <w:r>
        <w:t>Mean error = 5.17, max error = 14.33, RMSE = 5.92.</w:t>
      </w:r>
    </w:p>
    <w:p>
      <w:pPr>
        <w:pStyle w:val="ListBullet"/>
      </w:pPr>
      <w:r>
        <w:t>Bias = (Δx=0.57, Δy=0.35).</w:t>
      </w:r>
    </w:p>
    <w:p>
      <w:pPr>
        <w:pStyle w:val="ListBullet"/>
      </w:pPr>
      <w:r>
        <w:t>Mean reported σ = 4.25.</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 behaves as expected</w:t>
              <w:br/>
            </w:r>
            <w:r>
              <w:rPr>
                <w:color w:val="595959"/>
              </w:rPr>
              <w:t>What happened: Camera: mean err 0.21, σ 0.17, bias (0.01, 0.01).  What it means: Camera mean error and bias are consistent with the reported σ — no immediate noise / calibration concern.  Why it matters: This sensor is likely a reliable contributor to the fusion.</w:t>
            </w:r>
          </w:p>
        </w:tc>
      </w:tr>
    </w:tbl>
    <w:p/>
    <w:p>
      <w:r>
        <w:rPr>
          <w:b/>
        </w:rPr>
        <w:t>Evidence:</w:t>
      </w:r>
    </w:p>
    <w:p>
      <w:pPr>
        <w:pStyle w:val="ListBullet"/>
      </w:pPr>
      <w:r>
        <w:t>374 Camera measurements compared to ground truth.</w:t>
      </w:r>
    </w:p>
    <w:p>
      <w:pPr>
        <w:pStyle w:val="ListBullet"/>
      </w:pPr>
      <w:r>
        <w:t>Mean error = 0.21, max error = 0.80, RMSE = 0.25.</w:t>
      </w:r>
    </w:p>
    <w:p>
      <w:pPr>
        <w:pStyle w:val="ListBullet"/>
      </w:pPr>
      <w:r>
        <w:t>Bias = (Δx=0.01, Δy=0.01).</w:t>
      </w:r>
    </w:p>
    <w:p>
      <w:pPr>
        <w:pStyle w:val="ListBullet"/>
      </w:pPr>
      <w:r>
        <w:t>Mean reported σ = 0.17.</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DAS behaves as expected</w:t>
              <w:br/>
            </w:r>
            <w:r>
              <w:rPr>
                <w:color w:val="595959"/>
              </w:rPr>
              <w:t>What happened: DAS: mean err 0.56, σ 0.40, bias (0.00, 0.01).  What it means: DAS mean error and bias are consistent with the reported σ — no immediate noise / calibration concern.  Why it matters: This sensor is likely a reliable contributor to the fusion.</w:t>
            </w:r>
          </w:p>
        </w:tc>
      </w:tr>
    </w:tbl>
    <w:p/>
    <w:p>
      <w:r>
        <w:rPr>
          <w:b/>
        </w:rPr>
        <w:t>Evidence:</w:t>
      </w:r>
    </w:p>
    <w:p>
      <w:pPr>
        <w:pStyle w:val="ListBullet"/>
      </w:pPr>
      <w:r>
        <w:t>5537 DAS measurements compared to ground truth.</w:t>
      </w:r>
    </w:p>
    <w:p>
      <w:pPr>
        <w:pStyle w:val="ListBullet"/>
      </w:pPr>
      <w:r>
        <w:t>Mean error = 0.56, max error = 2.23, RMSE = 0.64.</w:t>
      </w:r>
    </w:p>
    <w:p>
      <w:pPr>
        <w:pStyle w:val="ListBullet"/>
      </w:pPr>
      <w:r>
        <w:t>Bias = (Δx=0.00, Δy=0.01).</w:t>
      </w:r>
    </w:p>
    <w:p>
      <w:pPr>
        <w:pStyle w:val="ListBullet"/>
      </w:pPr>
      <w:r>
        <w:t>Mean reported σ = 0.40.</w:t>
      </w:r>
    </w:p>
    <w:p/>
    <w:p>
      <w:pPr>
        <w:pStyle w:val="Heading1"/>
      </w:pPr>
      <w:r>
        <w:t>4. Error Spike Investigation</w:t>
      </w:r>
    </w:p>
    <w:p>
      <w:r>
        <w:rPr>
          <w:color w:val="595959"/>
        </w:rPr>
        <w:t>Every detected spike or jump is paired with the local sensor context (what was available before / during / after) and a rule-based explanation that distinguishes confirmed facts from likely causes.</w:t>
      </w:r>
    </w:p>
    <w:p>
      <w:pPr>
        <w:pStyle w:val="ListBullet"/>
      </w:pPr>
      <w:r>
        <w:t>Investigated 2 spike / RMSE / coasting event(s) — each carries an evidence-based explanation below.</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Normal recovery after dropout</w:t>
              <w:br/>
            </w:r>
            <w:r>
              <w:rPr>
                <w:color w:val="595959"/>
              </w:rPr>
              <w:t>What happened: Error rose to 2.23 mid-window and recovered to 0.49 once measurements returned.  What it means: This is the textbook signature of a temporary sensor coverage loss followed by Kalman re-acquisition.  Why it matters: Recovered errors are usually not bugs — they are diagnostics of coverage.</w:t>
            </w:r>
          </w:p>
        </w:tc>
      </w:tr>
    </w:tbl>
    <w:p/>
    <w:p>
      <w:r>
        <w:rPr>
          <w:b/>
        </w:rPr>
        <w:t>Evidence:</w:t>
      </w:r>
    </w:p>
    <w:p>
      <w:pPr>
        <w:pStyle w:val="ListBullet"/>
      </w:pPr>
      <w:r>
        <w:t>Window: t = 7.86–7.86 s (duration 0.00 s).</w:t>
      </w:r>
    </w:p>
    <w:p>
      <w:pPr>
        <w:pStyle w:val="ListBullet"/>
      </w:pPr>
      <w:r>
        <w:t>Before sensors: Camera, DAS, GPS; during: DAS; after: Camera, DAS, GPS.</w:t>
      </w:r>
    </w:p>
    <w:p>
      <w:pPr>
        <w:pStyle w:val="ListBullet"/>
      </w:pPr>
      <w:r>
        <w:t>Mean error before / during / after = 0.34 / 2.23 / 0.49.</w:t>
      </w:r>
    </w:p>
    <w:p>
      <w:pPr>
        <w:pStyle w:val="ListBullet"/>
      </w:pPr>
      <w:r>
        <w:t>Prediction-only rows during the window: 0/1 (0%).</w:t>
      </w:r>
    </w:p>
    <w:p>
      <w:pPr>
        <w:pStyle w:val="ListBullet"/>
      </w:pPr>
      <w:r>
        <w:t>Peak error inside window: 2.23 m.</w:t>
      </w:r>
    </w:p>
    <w:p>
      <w:pPr>
        <w:pStyle w:val="ListBullet"/>
      </w:pPr>
      <w:r>
        <w:t>Segment transition nearby: seg85 → seg469 at t=7.86 s.</w:t>
      </w:r>
    </w:p>
    <w:p>
      <w:pPr>
        <w:pStyle w:val="ListBullet"/>
      </w:pPr>
      <w:r>
        <w:t>Camera was present before but disappeared inside the window.</w:t>
      </w:r>
    </w:p>
    <w:p>
      <w:pPr>
        <w:pStyle w:val="ListBullet"/>
      </w:pPr>
      <w:r>
        <w:t>Local DAS SNR samples: mean=217.7, min=34.4.</w:t>
      </w:r>
    </w:p>
    <w:p>
      <w:r>
        <w:rPr>
          <w:b/>
        </w:rPr>
        <w:t>Next checks:</w:t>
      </w:r>
    </w:p>
    <w:p>
      <w:pPr>
        <w:pStyle w:val="ListBullet"/>
      </w:pPr>
      <w:r>
        <w:t>Confirm sigma_pos_m drops once measurements return.</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(seg85 → seg469) while 35%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7.86–8.86 s (duration 1.00 s).</w:t>
      </w:r>
    </w:p>
    <w:p>
      <w:pPr>
        <w:pStyle w:val="ListBullet"/>
      </w:pPr>
      <w:r>
        <w:t>Before sensors: Camera, DAS, GPS; during: Camera, DAS, GPS; after: Camera, DAS, GPS.</w:t>
      </w:r>
    </w:p>
    <w:p>
      <w:pPr>
        <w:pStyle w:val="ListBullet"/>
      </w:pPr>
      <w:r>
        <w:t>Mean error before / during / after = 0.34 / 0.53 / 0.20.</w:t>
      </w:r>
    </w:p>
    <w:p>
      <w:pPr>
        <w:pStyle w:val="ListBullet"/>
      </w:pPr>
      <w:r>
        <w:t>Prediction-only rows during the window: 18/51 (35%).</w:t>
      </w:r>
    </w:p>
    <w:p>
      <w:pPr>
        <w:pStyle w:val="ListBullet"/>
      </w:pPr>
      <w:r>
        <w:t>Peak error inside window: 2.23 m.</w:t>
      </w:r>
    </w:p>
    <w:p>
      <w:pPr>
        <w:pStyle w:val="ListBullet"/>
      </w:pPr>
      <w:r>
        <w:t>Segment transition nearby: seg85 → seg469 at t=7.86 s.</w:t>
      </w:r>
    </w:p>
    <w:p>
      <w:pPr>
        <w:pStyle w:val="ListBullet"/>
      </w:pPr>
      <w:r>
        <w:t>Local DAS SNR samples: mean=226.7, min=34.4.</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p/>
    <w:p>
      <w:pPr>
        <w:pStyle w:val="Heading1"/>
      </w:pPr>
      <w:r>
        <w:t>5. Track Fragmentation Analysis</w:t>
      </w:r>
    </w:p>
    <w:p>
      <w:r>
        <w:rPr>
          <w:color w:val="595959"/>
        </w:rPr>
        <w:t>4 oracle vehicle(s) were observed across 5 track ID(s).  1 vehicle(s) appear fragmented across multiple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Vehicle</w:t>
            </w:r>
          </w:p>
        </w:tc>
        <w:tc>
          <w:tcPr>
            <w:tcW w:type="dxa" w:w="2340"/>
            <w:shd w:val="clear" w:color="auto" w:fill="2E75B6"/>
          </w:tcPr>
          <w:p>
            <w:r>
              <w:rPr>
                <w:b/>
                <w:color w:val="FFFFFF"/>
                <w:sz w:val="20"/>
              </w:rPr>
              <w:t># tracks</w:t>
            </w:r>
          </w:p>
        </w:tc>
        <w:tc>
          <w:tcPr>
            <w:tcW w:type="dxa" w:w="2340"/>
            <w:shd w:val="clear" w:color="auto" w:fill="2E75B6"/>
          </w:tcPr>
          <w:p>
            <w:r>
              <w:rPr>
                <w:b/>
                <w:color w:val="FFFFFF"/>
                <w:sz w:val="20"/>
              </w:rPr>
              <w:t>Tracks</w:t>
            </w:r>
          </w:p>
        </w:tc>
        <w:tc>
          <w:tcPr>
            <w:tcW w:type="dxa" w:w="2340"/>
            <w:shd w:val="clear" w:color="auto" w:fill="2E75B6"/>
          </w:tcPr>
          <w:p>
            <w:r>
              <w:rPr>
                <w:b/>
                <w:color w:val="FFFFFF"/>
                <w:sz w:val="20"/>
              </w:rPr>
              <w:t>Filtered tracks</w:t>
            </w:r>
          </w:p>
        </w:tc>
      </w:tr>
      <w:tr>
        <w:tc>
          <w:tcPr>
            <w:tcW w:type="dxa" w:w="2340"/>
          </w:tcPr>
          <w:p>
            <w:r>
              <w:t>veh001</w:t>
            </w:r>
          </w:p>
        </w:tc>
        <w:tc>
          <w:tcPr>
            <w:tcW w:type="dxa" w:w="2340"/>
          </w:tcPr>
          <w:p>
            <w:r>
              <w:t>1</w:t>
            </w:r>
          </w:p>
        </w:tc>
        <w:tc>
          <w:tcPr>
            <w:tcW w:type="dxa" w:w="2340"/>
          </w:tcPr>
          <w:p>
            <w:r>
              <w:t>T000001 [0.02-119.98s, 5999 rows]</w:t>
            </w:r>
          </w:p>
        </w:tc>
        <w:tc>
          <w:tcPr>
            <w:tcW w:type="dxa" w:w="2340"/>
          </w:tcPr>
          <w:p>
            <w:r>
              <w:t>—</w:t>
            </w:r>
          </w:p>
        </w:tc>
      </w:tr>
      <w:tr>
        <w:tc>
          <w:tcPr>
            <w:tcW w:type="dxa" w:w="2340"/>
            <w:shd w:val="clear" w:color="auto" w:fill="F2F2F2"/>
          </w:tcPr>
          <w:p>
            <w:r>
              <w:t>veh002</w:t>
            </w:r>
          </w:p>
        </w:tc>
        <w:tc>
          <w:tcPr>
            <w:tcW w:type="dxa" w:w="2340"/>
            <w:shd w:val="clear" w:color="auto" w:fill="F2F2F2"/>
          </w:tcPr>
          <w:p>
            <w:r>
              <w:t>1</w:t>
            </w:r>
          </w:p>
        </w:tc>
        <w:tc>
          <w:tcPr>
            <w:tcW w:type="dxa" w:w="2340"/>
            <w:shd w:val="clear" w:color="auto" w:fill="F2F2F2"/>
          </w:tcPr>
          <w:p>
            <w:r>
              <w:t>T000002 [0.02-50.62s, 2531 rows]</w:t>
            </w:r>
          </w:p>
        </w:tc>
        <w:tc>
          <w:tcPr>
            <w:tcW w:type="dxa" w:w="2340"/>
            <w:shd w:val="clear" w:color="auto" w:fill="F2F2F2"/>
          </w:tcPr>
          <w:p>
            <w:r>
              <w:t>—</w:t>
            </w:r>
          </w:p>
        </w:tc>
      </w:tr>
      <w:tr>
        <w:tc>
          <w:tcPr>
            <w:tcW w:type="dxa" w:w="2340"/>
          </w:tcPr>
          <w:p>
            <w:r>
              <w:t>veh003</w:t>
            </w:r>
          </w:p>
        </w:tc>
        <w:tc>
          <w:tcPr>
            <w:tcW w:type="dxa" w:w="2340"/>
          </w:tcPr>
          <w:p>
            <w:r>
              <w:t>2</w:t>
            </w:r>
          </w:p>
        </w:tc>
        <w:tc>
          <w:tcPr>
            <w:tcW w:type="dxa" w:w="2340"/>
          </w:tcPr>
          <w:p>
            <w:r>
              <w:t>T000003 [0.02-14.86s, 743 rows]; T000005 [9.12-9.12s, 1 rows, filtered]</w:t>
            </w:r>
          </w:p>
        </w:tc>
        <w:tc>
          <w:tcPr>
            <w:tcW w:type="dxa" w:w="2340"/>
          </w:tcPr>
          <w:p>
            <w:r>
              <w:t>T000005 (too_few_sensor_hits(1&lt;2))</w:t>
            </w:r>
          </w:p>
        </w:tc>
      </w:tr>
      <w:tr>
        <w:tc>
          <w:tcPr>
            <w:tcW w:type="dxa" w:w="2340"/>
            <w:shd w:val="clear" w:color="auto" w:fill="F2F2F2"/>
          </w:tcPr>
          <w:p>
            <w:r>
              <w:t>veh004</w:t>
            </w:r>
          </w:p>
        </w:tc>
        <w:tc>
          <w:tcPr>
            <w:tcW w:type="dxa" w:w="2340"/>
            <w:shd w:val="clear" w:color="auto" w:fill="F2F2F2"/>
          </w:tcPr>
          <w:p>
            <w:r>
              <w:t>1</w:t>
            </w:r>
          </w:p>
        </w:tc>
        <w:tc>
          <w:tcPr>
            <w:tcW w:type="dxa" w:w="2340"/>
            <w:shd w:val="clear" w:color="auto" w:fill="F2F2F2"/>
          </w:tcPr>
          <w:p>
            <w:r>
              <w:t>T000004 [0.02-35.94s, 1797 rows]</w:t>
            </w:r>
          </w:p>
        </w:tc>
        <w:tc>
          <w:tcPr>
            <w:tcW w:type="dxa" w:w="2340"/>
            <w:shd w:val="clear" w:color="auto" w:fill="F2F2F2"/>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Track fragmentation suspicion</w:t>
              <w:br/>
            </w:r>
            <w:r>
              <w:rPr>
                <w:color w:val="595959"/>
              </w:rPr>
              <w:t>What happened: Vehicle veh003 → 2 tracks, 1 filtered.  What it means: Vehicle veh003 appears to have been split into multiple tracker identities.  Each identity is reported separately, which makes it harder to see the full picture of the vehicle's trajectory.  Why it matters: Fragmentation can mask segment transitions, hide error events, and inflate the sensor-coverage gaps reported per track.</w:t>
            </w:r>
          </w:p>
        </w:tc>
      </w:tr>
    </w:tbl>
    <w:p/>
    <w:p>
      <w:r>
        <w:rPr>
          <w:b/>
        </w:rPr>
        <w:t>Evidence:</w:t>
      </w:r>
    </w:p>
    <w:p>
      <w:pPr>
        <w:pStyle w:val="ListBullet"/>
      </w:pPr>
      <w:r>
        <w:t>Vehicle veh003 is associated with 2 different track IDs.</w:t>
      </w:r>
    </w:p>
    <w:p>
      <w:pPr>
        <w:pStyle w:val="ListBullet"/>
      </w:pPr>
      <w:r>
        <w:t>Tracks: T000003 [0.02-14.86s, 743 rows]; T000005 [9.12-9.12s, 1 rows, filtered]</w:t>
      </w:r>
    </w:p>
    <w:p>
      <w:pPr>
        <w:pStyle w:val="ListBullet"/>
      </w:pPr>
      <w:r>
        <w:t>1 track(s) were filtered from the report — they may still contain useful information.</w:t>
      </w:r>
    </w:p>
    <w:p>
      <w:r>
        <w:rPr>
          <w:b/>
        </w:rPr>
        <w:t>Possible causes:</w:t>
      </w:r>
    </w:p>
    <w:p>
      <w:pPr>
        <w:pStyle w:val="ListBullet"/>
      </w:pPr>
      <w:r>
        <w:t>Tracker association threshold may be too strict during sensor handoff.</w:t>
      </w:r>
    </w:p>
    <w:p>
      <w:pPr>
        <w:pStyle w:val="ListBullet"/>
      </w:pPr>
      <w:r>
        <w:t>Sensor handoff between segments / cameras may break the gid.</w:t>
      </w:r>
    </w:p>
    <w:p>
      <w:r>
        <w:rPr>
          <w:b/>
        </w:rPr>
        <w:t>Next checks:</w:t>
      </w:r>
    </w:p>
    <w:p>
      <w:pPr>
        <w:pStyle w:val="ListBullet"/>
      </w:pPr>
      <w:r>
        <w:t>Lower the report filtering thresholds and re-render — confirm whether filtered fragments contain meaningful events.</w:t>
      </w:r>
    </w:p>
    <w:p>
      <w:pPr>
        <w:pStyle w:val="ListBullet"/>
      </w:pPr>
      <w:r>
        <w:t>Inspect the moments between t_end of one fragment and t_start of the next.</w:t>
      </w:r>
    </w:p>
    <w:p/>
    <w:p>
      <w:pPr>
        <w:pStyle w:val="Heading1"/>
      </w:pPr>
      <w:r>
        <w:t>6. Segment Transition Analysis</w:t>
      </w:r>
    </w:p>
    <w:p>
      <w:r>
        <w:rPr>
          <w:color w:val="595959"/>
        </w:rP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Vehicle</w:t>
            </w:r>
          </w:p>
        </w:tc>
        <w:tc>
          <w:tcPr>
            <w:tcW w:type="dxa" w:w="1872"/>
            <w:shd w:val="clear" w:color="auto" w:fill="2E75B6"/>
          </w:tcPr>
          <w:p>
            <w:r>
              <w:rPr>
                <w:b/>
                <w:color w:val="FFFFFF"/>
                <w:sz w:val="20"/>
              </w:rPr>
              <w:t>Reported transitions</w:t>
            </w:r>
          </w:p>
        </w:tc>
        <w:tc>
          <w:tcPr>
            <w:tcW w:type="dxa" w:w="1872"/>
            <w:shd w:val="clear" w:color="auto" w:fill="2E75B6"/>
          </w:tcPr>
          <w:p>
            <w:r>
              <w:rPr>
                <w:b/>
                <w:color w:val="FFFFFF"/>
                <w:sz w:val="20"/>
              </w:rPr>
              <w:t>Oracle transitions</w:t>
            </w:r>
          </w:p>
        </w:tc>
        <w:tc>
          <w:tcPr>
            <w:tcW w:type="dxa" w:w="1872"/>
            <w:shd w:val="clear" w:color="auto" w:fill="2E75B6"/>
          </w:tcPr>
          <w:p>
            <w:r>
              <w:rPr>
                <w:b/>
                <w:color w:val="FFFFFF"/>
                <w:sz w:val="20"/>
              </w:rPr>
              <w:t>Match</w:t>
            </w:r>
          </w:p>
        </w:tc>
      </w:tr>
      <w:tr>
        <w:tc>
          <w:tcPr>
            <w:tcW w:type="dxa" w:w="1872"/>
          </w:tcPr>
          <w:p>
            <w:r>
              <w:t>T000001</w:t>
            </w:r>
          </w:p>
        </w:tc>
        <w:tc>
          <w:tcPr>
            <w:tcW w:type="dxa" w:w="1872"/>
          </w:tcPr>
          <w:p>
            <w:r>
              <w:t>veh001</w:t>
            </w:r>
          </w:p>
        </w:tc>
        <w:tc>
          <w:tcPr>
            <w:tcW w:type="dxa" w:w="1872"/>
          </w:tcPr>
          <w:p>
            <w:r>
              <w:t>—</w:t>
            </w:r>
          </w:p>
        </w:tc>
        <w:tc>
          <w:tcPr>
            <w:tcW w:type="dxa" w:w="1872"/>
          </w:tcPr>
          <w:p>
            <w:r>
              <w:t>seg84</w:t>
            </w:r>
          </w:p>
        </w:tc>
        <w:tc>
          <w:tcPr>
            <w:tcW w:type="dxa" w:w="1872"/>
          </w:tcPr>
          <w:p>
            <w:r>
              <w:t>yes</w:t>
            </w:r>
          </w:p>
        </w:tc>
      </w:tr>
      <w:tr>
        <w:tc>
          <w:tcPr>
            <w:tcW w:type="dxa" w:w="1872"/>
            <w:shd w:val="clear" w:color="auto" w:fill="F2F2F2"/>
          </w:tcPr>
          <w:p>
            <w:r>
              <w:t>T000002</w:t>
            </w:r>
          </w:p>
        </w:tc>
        <w:tc>
          <w:tcPr>
            <w:tcW w:type="dxa" w:w="1872"/>
            <w:shd w:val="clear" w:color="auto" w:fill="F2F2F2"/>
          </w:tcPr>
          <w:p>
            <w:r>
              <w:t>veh002</w:t>
            </w:r>
          </w:p>
        </w:tc>
        <w:tc>
          <w:tcPr>
            <w:tcW w:type="dxa" w:w="1872"/>
            <w:shd w:val="clear" w:color="auto" w:fill="F2F2F2"/>
          </w:tcPr>
          <w:p>
            <w:r>
              <w:t>seg485→seg85@5.72s; seg85→seg468@11.14s; seg468→seg569@12.22s; seg569→seg570@35.84s; seg570→seg78@42.38s</w:t>
            </w:r>
          </w:p>
        </w:tc>
        <w:tc>
          <w:tcPr>
            <w:tcW w:type="dxa" w:w="1872"/>
            <w:shd w:val="clear" w:color="auto" w:fill="F2F2F2"/>
          </w:tcPr>
          <w:p>
            <w:r>
              <w:t>seg485 → seg85 → seg468 → seg569 → seg570 → seg78</w:t>
            </w:r>
          </w:p>
        </w:tc>
        <w:tc>
          <w:tcPr>
            <w:tcW w:type="dxa" w:w="1872"/>
            <w:shd w:val="clear" w:color="auto" w:fill="F2F2F2"/>
          </w:tcPr>
          <w:p>
            <w:r>
              <w:t>yes</w:t>
            </w:r>
          </w:p>
        </w:tc>
      </w:tr>
      <w:tr>
        <w:tc>
          <w:tcPr>
            <w:tcW w:type="dxa" w:w="1872"/>
          </w:tcPr>
          <w:p>
            <w:r>
              <w:t>T000003</w:t>
            </w:r>
          </w:p>
        </w:tc>
        <w:tc>
          <w:tcPr>
            <w:tcW w:type="dxa" w:w="1872"/>
          </w:tcPr>
          <w:p>
            <w:r>
              <w:t>veh003</w:t>
            </w:r>
          </w:p>
        </w:tc>
        <w:tc>
          <w:tcPr>
            <w:tcW w:type="dxa" w:w="1872"/>
          </w:tcPr>
          <w:p>
            <w:r>
              <w:t>seg116→seg85@2.72s; seg85→seg469@7.86s</w:t>
            </w:r>
          </w:p>
        </w:tc>
        <w:tc>
          <w:tcPr>
            <w:tcW w:type="dxa" w:w="1872"/>
          </w:tcPr>
          <w:p>
            <w:r>
              <w:t>seg116 → seg85 → seg469</w:t>
            </w:r>
          </w:p>
        </w:tc>
        <w:tc>
          <w:tcPr>
            <w:tcW w:type="dxa" w:w="1872"/>
          </w:tcPr>
          <w:p>
            <w:r>
              <w:t>yes</w:t>
            </w:r>
          </w:p>
        </w:tc>
      </w:tr>
      <w:tr>
        <w:tc>
          <w:tcPr>
            <w:tcW w:type="dxa" w:w="1872"/>
            <w:shd w:val="clear" w:color="auto" w:fill="F2F2F2"/>
          </w:tcPr>
          <w:p>
            <w:r>
              <w:t>T000004</w:t>
            </w:r>
          </w:p>
        </w:tc>
        <w:tc>
          <w:tcPr>
            <w:tcW w:type="dxa" w:w="1872"/>
            <w:shd w:val="clear" w:color="auto" w:fill="F2F2F2"/>
          </w:tcPr>
          <w:p>
            <w:r>
              <w:t>veh004</w:t>
            </w:r>
          </w:p>
        </w:tc>
        <w:tc>
          <w:tcPr>
            <w:tcW w:type="dxa" w:w="1872"/>
            <w:shd w:val="clear" w:color="auto" w:fill="F2F2F2"/>
          </w:tcPr>
          <w:p>
            <w:r>
              <w:t>seg569→seg570@15.24s; seg570→seg78@25.42s</w:t>
            </w:r>
          </w:p>
        </w:tc>
        <w:tc>
          <w:tcPr>
            <w:tcW w:type="dxa" w:w="1872"/>
            <w:shd w:val="clear" w:color="auto" w:fill="F2F2F2"/>
          </w:tcPr>
          <w:p>
            <w:r>
              <w:t>seg569 → seg570 → seg78</w:t>
            </w:r>
          </w:p>
        </w:tc>
        <w:tc>
          <w:tcPr>
            <w:tcW w:type="dxa" w:w="1872"/>
            <w:shd w:val="clear" w:color="auto" w:fill="F2F2F2"/>
          </w:tcPr>
          <w:p>
            <w:r>
              <w:t>yes</w:t>
            </w:r>
          </w:p>
        </w:tc>
      </w:tr>
      <w:tr>
        <w:tc>
          <w:tcPr>
            <w:tcW w:type="dxa" w:w="1872"/>
          </w:tcPr>
          <w:p>
            <w:r>
              <w:t>T000005</w:t>
            </w:r>
          </w:p>
        </w:tc>
        <w:tc>
          <w:tcPr>
            <w:tcW w:type="dxa" w:w="1872"/>
          </w:tcPr>
          <w:p>
            <w:r>
              <w:t>veh003</w:t>
            </w:r>
          </w:p>
        </w:tc>
        <w:tc>
          <w:tcPr>
            <w:tcW w:type="dxa" w:w="1872"/>
          </w:tcPr>
          <w:p>
            <w:r>
              <w:t>—</w:t>
            </w:r>
          </w:p>
        </w:tc>
        <w:tc>
          <w:tcPr>
            <w:tcW w:type="dxa" w:w="1872"/>
          </w:tcPr>
          <w:p>
            <w:r>
              <w:t>—</w:t>
            </w:r>
          </w:p>
        </w:tc>
        <w:tc>
          <w:tcPr>
            <w:tcW w:type="dxa" w:w="1872"/>
          </w:tcPr>
          <w:p>
            <w:r>
              <w:t>yes</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Segment transition logic appears consistent</w:t>
              <w:br/>
            </w:r>
            <w:r>
              <w:rPr>
                <w:color w:val="595959"/>
              </w:rPr>
              <w:t>What happened: Reported transitions match the oracle for every meaningful track.  What it means: The segment-assignment pipeline produced the same story as the ground truth.  Why it matters: Trustworthy transitions are necessary for any per-segment analysis.</w:t>
            </w:r>
          </w:p>
        </w:tc>
      </w:tr>
    </w:tbl>
    <w:p/>
    <w:p>
      <w:r>
        <w:rPr>
          <w:b/>
        </w:rPr>
        <w:t>Evidence:</w:t>
      </w:r>
    </w:p>
    <w:p>
      <w:pPr>
        <w:pStyle w:val="ListBullet"/>
      </w:pPr>
      <w:r>
        <w:t>Per-track row in the table above shows match=yes for every row.</w:t>
      </w:r>
    </w:p>
    <w:p/>
    <w:p>
      <w:pPr>
        <w:pStyle w:val="Heading1"/>
      </w:pPr>
      <w:r>
        <w:t>7. Camera Geometry / FOV Analysis</w:t>
      </w:r>
    </w:p>
    <w:p>
      <w:r>
        <w:rPr>
          <w:color w:val="595959"/>
        </w:rP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Cam meas</w:t>
            </w:r>
          </w:p>
        </w:tc>
        <w:tc>
          <w:tcPr>
            <w:tcW w:type="dxa" w:w="1560"/>
            <w:shd w:val="clear" w:color="auto" w:fill="2E75B6"/>
          </w:tcPr>
          <w:p>
            <w:r>
              <w:rPr>
                <w:b/>
                <w:color w:val="FFFFFF"/>
                <w:sz w:val="20"/>
              </w:rPr>
              <w:t>Cam window (s)</w:t>
            </w:r>
          </w:p>
        </w:tc>
        <w:tc>
          <w:tcPr>
            <w:tcW w:type="dxa" w:w="1560"/>
            <w:shd w:val="clear" w:color="auto" w:fill="2E75B6"/>
          </w:tcPr>
          <w:p>
            <w:r>
              <w:rPr>
                <w:b/>
                <w:color w:val="FFFFFF"/>
                <w:sz w:val="20"/>
              </w:rPr>
              <w:t>Pre-tr / post-tr</w:t>
            </w:r>
          </w:p>
        </w:tc>
        <w:tc>
          <w:tcPr>
            <w:tcW w:type="dxa" w:w="1560"/>
            <w:shd w:val="clear" w:color="auto" w:fill="2E75B6"/>
          </w:tcPr>
          <w:p>
            <w:r>
              <w:rPr>
                <w:b/>
                <w:color w:val="FFFFFF"/>
                <w:sz w:val="20"/>
              </w:rPr>
              <w:t>Mean σ</w:t>
            </w:r>
          </w:p>
        </w:tc>
        <w:tc>
          <w:tcPr>
            <w:tcW w:type="dxa" w:w="1560"/>
            <w:shd w:val="clear" w:color="auto" w:fill="2E75B6"/>
          </w:tcPr>
          <w:p>
            <w:r>
              <w:rPr>
                <w:b/>
                <w:color w:val="FFFFFF"/>
                <w:sz w:val="20"/>
              </w:rPr>
              <w:t>Mean err</w:t>
            </w:r>
          </w:p>
        </w:tc>
      </w:tr>
      <w:tr>
        <w:tc>
          <w:tcPr>
            <w:tcW w:type="dxa" w:w="1560"/>
          </w:tcPr>
          <w:p>
            <w:r>
              <w:t>T000001</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shd w:val="clear" w:color="auto" w:fill="F2F2F2"/>
          </w:tcPr>
          <w:p>
            <w:r>
              <w:t>T000002</w:t>
            </w:r>
          </w:p>
        </w:tc>
        <w:tc>
          <w:tcPr>
            <w:tcW w:type="dxa" w:w="1560"/>
            <w:shd w:val="clear" w:color="auto" w:fill="F2F2F2"/>
          </w:tcPr>
          <w:p>
            <w:r>
              <w:t>163</w:t>
            </w:r>
          </w:p>
        </w:tc>
        <w:tc>
          <w:tcPr>
            <w:tcW w:type="dxa" w:w="1560"/>
            <w:shd w:val="clear" w:color="auto" w:fill="F2F2F2"/>
          </w:tcPr>
          <w:p>
            <w:r>
              <w:t>50.12</w:t>
            </w:r>
          </w:p>
        </w:tc>
        <w:tc>
          <w:tcPr>
            <w:tcW w:type="dxa" w:w="1560"/>
            <w:shd w:val="clear" w:color="auto" w:fill="F2F2F2"/>
          </w:tcPr>
          <w:p>
            <w:r>
              <w:t>8/155</w:t>
            </w:r>
          </w:p>
        </w:tc>
        <w:tc>
          <w:tcPr>
            <w:tcW w:type="dxa" w:w="1560"/>
            <w:shd w:val="clear" w:color="auto" w:fill="F2F2F2"/>
          </w:tcPr>
          <w:p>
            <w:r>
              <w:t>0.17</w:t>
            </w:r>
          </w:p>
        </w:tc>
        <w:tc>
          <w:tcPr>
            <w:tcW w:type="dxa" w:w="1560"/>
            <w:shd w:val="clear" w:color="auto" w:fill="F2F2F2"/>
          </w:tcPr>
          <w:p>
            <w:r>
              <w:t>0.21</w:t>
            </w:r>
          </w:p>
        </w:tc>
      </w:tr>
      <w:tr>
        <w:tc>
          <w:tcPr>
            <w:tcW w:type="dxa" w:w="1560"/>
          </w:tcPr>
          <w:p>
            <w:r>
              <w:t>T000003</w:t>
            </w:r>
          </w:p>
        </w:tc>
        <w:tc>
          <w:tcPr>
            <w:tcW w:type="dxa" w:w="1560"/>
          </w:tcPr>
          <w:p>
            <w:r>
              <w:t>91</w:t>
            </w:r>
          </w:p>
        </w:tc>
        <w:tc>
          <w:tcPr>
            <w:tcW w:type="dxa" w:w="1560"/>
          </w:tcPr>
          <w:p>
            <w:r>
              <w:t>14.74</w:t>
            </w:r>
          </w:p>
        </w:tc>
        <w:tc>
          <w:tcPr>
            <w:tcW w:type="dxa" w:w="1560"/>
          </w:tcPr>
          <w:p>
            <w:r>
              <w:t>16/75</w:t>
            </w:r>
          </w:p>
        </w:tc>
        <w:tc>
          <w:tcPr>
            <w:tcW w:type="dxa" w:w="1560"/>
          </w:tcPr>
          <w:p>
            <w:r>
              <w:t>0.18</w:t>
            </w:r>
          </w:p>
        </w:tc>
        <w:tc>
          <w:tcPr>
            <w:tcW w:type="dxa" w:w="1560"/>
          </w:tcPr>
          <w:p>
            <w:r>
              <w:t>0.23</w:t>
            </w:r>
          </w:p>
        </w:tc>
      </w:tr>
      <w:tr>
        <w:tc>
          <w:tcPr>
            <w:tcW w:type="dxa" w:w="1560"/>
            <w:shd w:val="clear" w:color="auto" w:fill="F2F2F2"/>
          </w:tcPr>
          <w:p>
            <w:r>
              <w:t>T000004</w:t>
            </w:r>
          </w:p>
        </w:tc>
        <w:tc>
          <w:tcPr>
            <w:tcW w:type="dxa" w:w="1560"/>
            <w:shd w:val="clear" w:color="auto" w:fill="F2F2F2"/>
          </w:tcPr>
          <w:p>
            <w:r>
              <w:t>120</w:t>
            </w:r>
          </w:p>
        </w:tc>
        <w:tc>
          <w:tcPr>
            <w:tcW w:type="dxa" w:w="1560"/>
            <w:shd w:val="clear" w:color="auto" w:fill="F2F2F2"/>
          </w:tcPr>
          <w:p>
            <w:r>
              <w:t>26.70</w:t>
            </w:r>
          </w:p>
        </w:tc>
        <w:tc>
          <w:tcPr>
            <w:tcW w:type="dxa" w:w="1560"/>
            <w:shd w:val="clear" w:color="auto" w:fill="F2F2F2"/>
          </w:tcPr>
          <w:p>
            <w:r>
              <w:t>10/110</w:t>
            </w:r>
          </w:p>
        </w:tc>
        <w:tc>
          <w:tcPr>
            <w:tcW w:type="dxa" w:w="1560"/>
            <w:shd w:val="clear" w:color="auto" w:fill="F2F2F2"/>
          </w:tcPr>
          <w:p>
            <w:r>
              <w:t>0.16</w:t>
            </w:r>
          </w:p>
        </w:tc>
        <w:tc>
          <w:tcPr>
            <w:tcW w:type="dxa" w:w="1560"/>
            <w:shd w:val="clear" w:color="auto" w:fill="F2F2F2"/>
          </w:tcPr>
          <w:p>
            <w:r>
              <w:t>0.20</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T000001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t=[0.02, 119.98]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T000005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t=[9.12, 9.12]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p/>
    <w:p>
      <w:pPr>
        <w:pStyle w:val="Heading1"/>
      </w:pPr>
      <w:r>
        <w:t>8. DAS Quality Analysis</w:t>
      </w:r>
    </w:p>
    <w:p>
      <w:r>
        <w:rPr>
          <w:color w:val="595959"/>
        </w:rP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DAS meas</w:t>
            </w:r>
          </w:p>
        </w:tc>
        <w:tc>
          <w:tcPr>
            <w:tcW w:type="dxa" w:w="1560"/>
            <w:shd w:val="clear" w:color="auto" w:fill="2E75B6"/>
          </w:tcPr>
          <w:p>
            <w:r>
              <w:rPr>
                <w:b/>
                <w:color w:val="FFFFFF"/>
                <w:sz w:val="20"/>
              </w:rPr>
              <w:t>Mean SNR</w:t>
            </w:r>
          </w:p>
        </w:tc>
        <w:tc>
          <w:tcPr>
            <w:tcW w:type="dxa" w:w="1560"/>
            <w:shd w:val="clear" w:color="auto" w:fill="2E75B6"/>
          </w:tcPr>
          <w:p>
            <w:r>
              <w:rPr>
                <w:b/>
                <w:color w:val="FFFFFF"/>
                <w:sz w:val="20"/>
              </w:rPr>
              <w:t>Min SNR</w:t>
            </w:r>
          </w:p>
        </w:tc>
        <w:tc>
          <w:tcPr>
            <w:tcW w:type="dxa" w:w="1560"/>
            <w:shd w:val="clear" w:color="auto" w:fill="2E75B6"/>
          </w:tcPr>
          <w:p>
            <w:r>
              <w:rPr>
                <w:b/>
                <w:color w:val="FFFFFF"/>
                <w:sz w:val="20"/>
              </w:rPr>
              <w:t>Low-SNR rows</w:t>
            </w:r>
          </w:p>
        </w:tc>
        <w:tc>
          <w:tcPr>
            <w:tcW w:type="dxa" w:w="1560"/>
            <w:shd w:val="clear" w:color="auto" w:fill="2E75B6"/>
          </w:tcPr>
          <w:p>
            <w:r>
              <w:rPr>
                <w:b/>
                <w:color w:val="FFFFFF"/>
                <w:sz w:val="20"/>
              </w:rPr>
              <w:t>Mean err</w:t>
            </w:r>
          </w:p>
        </w:tc>
      </w:tr>
      <w:tr>
        <w:tc>
          <w:tcPr>
            <w:tcW w:type="dxa" w:w="1560"/>
          </w:tcPr>
          <w:p>
            <w:r>
              <w:t>T000001</w:t>
            </w:r>
          </w:p>
        </w:tc>
        <w:tc>
          <w:tcPr>
            <w:tcW w:type="dxa" w:w="1560"/>
          </w:tcPr>
          <w:p>
            <w:r>
              <w:t>3000</w:t>
            </w:r>
          </w:p>
        </w:tc>
        <w:tc>
          <w:tcPr>
            <w:tcW w:type="dxa" w:w="1560"/>
          </w:tcPr>
          <w:p>
            <w:r>
              <w:t>25.74</w:t>
            </w:r>
          </w:p>
        </w:tc>
        <w:tc>
          <w:tcPr>
            <w:tcW w:type="dxa" w:w="1560"/>
          </w:tcPr>
          <w:p>
            <w:r>
              <w:t>25.74</w:t>
            </w:r>
          </w:p>
        </w:tc>
        <w:tc>
          <w:tcPr>
            <w:tcW w:type="dxa" w:w="1560"/>
          </w:tcPr>
          <w:p>
            <w:r>
              <w:t>0</w:t>
            </w:r>
          </w:p>
        </w:tc>
        <w:tc>
          <w:tcPr>
            <w:tcW w:type="dxa" w:w="1560"/>
          </w:tcPr>
          <w:p>
            <w:r>
              <w:t>0.29</w:t>
            </w:r>
          </w:p>
        </w:tc>
      </w:tr>
      <w:tr>
        <w:tc>
          <w:tcPr>
            <w:tcW w:type="dxa" w:w="1560"/>
            <w:shd w:val="clear" w:color="auto" w:fill="F2F2F2"/>
          </w:tcPr>
          <w:p>
            <w:r>
              <w:t>T000002</w:t>
            </w:r>
          </w:p>
        </w:tc>
        <w:tc>
          <w:tcPr>
            <w:tcW w:type="dxa" w:w="1560"/>
            <w:shd w:val="clear" w:color="auto" w:fill="F2F2F2"/>
          </w:tcPr>
          <w:p>
            <w:r>
              <w:t>1266</w:t>
            </w:r>
          </w:p>
        </w:tc>
        <w:tc>
          <w:tcPr>
            <w:tcW w:type="dxa" w:w="1560"/>
            <w:shd w:val="clear" w:color="auto" w:fill="F2F2F2"/>
          </w:tcPr>
          <w:p>
            <w:r>
              <w:t>30.89</w:t>
            </w:r>
          </w:p>
        </w:tc>
        <w:tc>
          <w:tcPr>
            <w:tcW w:type="dxa" w:w="1560"/>
            <w:shd w:val="clear" w:color="auto" w:fill="F2F2F2"/>
          </w:tcPr>
          <w:p>
            <w:r>
              <w:t>8.02</w:t>
            </w:r>
          </w:p>
        </w:tc>
        <w:tc>
          <w:tcPr>
            <w:tcW w:type="dxa" w:w="1560"/>
            <w:shd w:val="clear" w:color="auto" w:fill="F2F2F2"/>
          </w:tcPr>
          <w:p>
            <w:r>
              <w:t>0</w:t>
            </w:r>
          </w:p>
        </w:tc>
        <w:tc>
          <w:tcPr>
            <w:tcW w:type="dxa" w:w="1560"/>
            <w:shd w:val="clear" w:color="auto" w:fill="F2F2F2"/>
          </w:tcPr>
          <w:p>
            <w:r>
              <w:t>0.32</w:t>
            </w:r>
          </w:p>
        </w:tc>
      </w:tr>
      <w:tr>
        <w:tc>
          <w:tcPr>
            <w:tcW w:type="dxa" w:w="1560"/>
          </w:tcPr>
          <w:p>
            <w:r>
              <w:t>T000003</w:t>
            </w:r>
          </w:p>
        </w:tc>
        <w:tc>
          <w:tcPr>
            <w:tcW w:type="dxa" w:w="1560"/>
          </w:tcPr>
          <w:p>
            <w:r>
              <w:t>372</w:t>
            </w:r>
          </w:p>
        </w:tc>
        <w:tc>
          <w:tcPr>
            <w:tcW w:type="dxa" w:w="1560"/>
          </w:tcPr>
          <w:p>
            <w:r>
              <w:t>181.98</w:t>
            </w:r>
          </w:p>
        </w:tc>
        <w:tc>
          <w:tcPr>
            <w:tcW w:type="dxa" w:w="1560"/>
          </w:tcPr>
          <w:p>
            <w:r>
              <w:t>15.43</w:t>
            </w:r>
          </w:p>
        </w:tc>
        <w:tc>
          <w:tcPr>
            <w:tcW w:type="dxa" w:w="1560"/>
          </w:tcPr>
          <w:p>
            <w:r>
              <w:t>0</w:t>
            </w:r>
          </w:p>
        </w:tc>
        <w:tc>
          <w:tcPr>
            <w:tcW w:type="dxa" w:w="1560"/>
          </w:tcPr>
          <w:p>
            <w:r>
              <w:t>0.28</w:t>
            </w:r>
          </w:p>
        </w:tc>
      </w:tr>
      <w:tr>
        <w:tc>
          <w:tcPr>
            <w:tcW w:type="dxa" w:w="1560"/>
            <w:shd w:val="clear" w:color="auto" w:fill="F2F2F2"/>
          </w:tcPr>
          <w:p>
            <w:r>
              <w:t>T000004</w:t>
            </w:r>
          </w:p>
        </w:tc>
        <w:tc>
          <w:tcPr>
            <w:tcW w:type="dxa" w:w="1560"/>
            <w:shd w:val="clear" w:color="auto" w:fill="F2F2F2"/>
          </w:tcPr>
          <w:p>
            <w:r>
              <w:t>899</w:t>
            </w:r>
          </w:p>
        </w:tc>
        <w:tc>
          <w:tcPr>
            <w:tcW w:type="dxa" w:w="1560"/>
            <w:shd w:val="clear" w:color="auto" w:fill="F2F2F2"/>
          </w:tcPr>
          <w:p>
            <w:r>
              <w:t>28.30</w:t>
            </w:r>
          </w:p>
        </w:tc>
        <w:tc>
          <w:tcPr>
            <w:tcW w:type="dxa" w:w="1560"/>
            <w:shd w:val="clear" w:color="auto" w:fill="F2F2F2"/>
          </w:tcPr>
          <w:p>
            <w:r>
              <w:t>10.49</w:t>
            </w:r>
          </w:p>
        </w:tc>
        <w:tc>
          <w:tcPr>
            <w:tcW w:type="dxa" w:w="1560"/>
            <w:shd w:val="clear" w:color="auto" w:fill="F2F2F2"/>
          </w:tcPr>
          <w:p>
            <w:r>
              <w:t>0</w:t>
            </w:r>
          </w:p>
        </w:tc>
        <w:tc>
          <w:tcPr>
            <w:tcW w:type="dxa" w:w="1560"/>
            <w:shd w:val="clear" w:color="auto" w:fill="F2F2F2"/>
          </w:tcPr>
          <w:p>
            <w:r>
              <w:t>0.30</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bl>
    <w:p/>
    <w:p/>
    <w:p>
      <w:pPr>
        <w:pStyle w:val="Heading1"/>
      </w:pPr>
      <w:r>
        <w:t>9. Kalman Behavior Analysis</w:t>
      </w:r>
    </w:p>
    <w:p>
      <w:r>
        <w:rPr>
          <w:color w:val="595959"/>
        </w:rP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 pred-only</w:t>
            </w:r>
          </w:p>
        </w:tc>
        <w:tc>
          <w:tcPr>
            <w:tcW w:type="dxa" w:w="1872"/>
            <w:shd w:val="clear" w:color="auto" w:fill="2E75B6"/>
          </w:tcPr>
          <w:p>
            <w:r>
              <w:rPr>
                <w:b/>
                <w:color w:val="FFFFFF"/>
                <w:sz w:val="20"/>
              </w:rPr>
              <w:t>σ growth in gaps</w:t>
            </w:r>
          </w:p>
        </w:tc>
        <w:tc>
          <w:tcPr>
            <w:tcW w:type="dxa" w:w="1872"/>
            <w:shd w:val="clear" w:color="auto" w:fill="2E75B6"/>
          </w:tcPr>
          <w:p>
            <w:r>
              <w:rPr>
                <w:b/>
                <w:color w:val="FFFFFF"/>
                <w:sz w:val="20"/>
              </w:rPr>
              <w:t>σ shrink after meas</w:t>
            </w:r>
          </w:p>
        </w:tc>
        <w:tc>
          <w:tcPr>
            <w:tcW w:type="dxa" w:w="1872"/>
            <w:shd w:val="clear" w:color="auto" w:fill="2E75B6"/>
          </w:tcPr>
          <w:p>
            <w:r>
              <w:rPr>
                <w:b/>
                <w:color w:val="FFFFFF"/>
                <w:sz w:val="20"/>
              </w:rPr>
              <w:t>σ vs actual err</w:t>
            </w:r>
          </w:p>
        </w:tc>
      </w:tr>
      <w:tr>
        <w:tc>
          <w:tcPr>
            <w:tcW w:type="dxa" w:w="1872"/>
          </w:tcPr>
          <w:p>
            <w:r>
              <w:t>T000001</w:t>
            </w:r>
          </w:p>
        </w:tc>
        <w:tc>
          <w:tcPr>
            <w:tcW w:type="dxa" w:w="1872"/>
          </w:tcPr>
          <w:p>
            <w:r>
              <w:t>48.8</w:t>
            </w:r>
          </w:p>
        </w:tc>
        <w:tc>
          <w:tcPr>
            <w:tcW w:type="dxa" w:w="1872"/>
          </w:tcPr>
          <w:p>
            <w:r>
              <w:t>2926/2926</w:t>
            </w:r>
          </w:p>
        </w:tc>
        <w:tc>
          <w:tcPr>
            <w:tcW w:type="dxa" w:w="1872"/>
          </w:tcPr>
          <w:p>
            <w:r>
              <w:t>2926/2926</w:t>
            </w:r>
          </w:p>
        </w:tc>
        <w:tc>
          <w:tcPr>
            <w:tcW w:type="dxa" w:w="1872"/>
          </w:tcPr>
          <w:p>
            <w:r>
              <w:t>σ ≈ err (healthy)</w:t>
            </w:r>
          </w:p>
        </w:tc>
      </w:tr>
      <w:tr>
        <w:tc>
          <w:tcPr>
            <w:tcW w:type="dxa" w:w="1872"/>
            <w:shd w:val="clear" w:color="auto" w:fill="F2F2F2"/>
          </w:tcPr>
          <w:p>
            <w:r>
              <w:t>T000002</w:t>
            </w:r>
          </w:p>
        </w:tc>
        <w:tc>
          <w:tcPr>
            <w:tcW w:type="dxa" w:w="1872"/>
            <w:shd w:val="clear" w:color="auto" w:fill="F2F2F2"/>
          </w:tcPr>
          <w:p>
            <w:r>
              <w:t>44.4</w:t>
            </w:r>
          </w:p>
        </w:tc>
        <w:tc>
          <w:tcPr>
            <w:tcW w:type="dxa" w:w="1872"/>
            <w:shd w:val="clear" w:color="auto" w:fill="F2F2F2"/>
          </w:tcPr>
          <w:p>
            <w:r>
              <w:t>644/1124</w:t>
            </w:r>
          </w:p>
        </w:tc>
        <w:tc>
          <w:tcPr>
            <w:tcW w:type="dxa" w:w="1872"/>
            <w:shd w:val="clear" w:color="auto" w:fill="F2F2F2"/>
          </w:tcPr>
          <w:p>
            <w:r>
              <w:t>876/1124</w:t>
            </w:r>
          </w:p>
        </w:tc>
        <w:tc>
          <w:tcPr>
            <w:tcW w:type="dxa" w:w="1872"/>
            <w:shd w:val="clear" w:color="auto" w:fill="F2F2F2"/>
          </w:tcPr>
          <w:p>
            <w:r>
              <w:t>σ ≈ err (healthy)</w:t>
            </w:r>
          </w:p>
        </w:tc>
      </w:tr>
      <w:tr>
        <w:tc>
          <w:tcPr>
            <w:tcW w:type="dxa" w:w="1872"/>
          </w:tcPr>
          <w:p>
            <w:r>
              <w:t>T000003</w:t>
            </w:r>
          </w:p>
        </w:tc>
        <w:tc>
          <w:tcPr>
            <w:tcW w:type="dxa" w:w="1872"/>
          </w:tcPr>
          <w:p>
            <w:r>
              <w:t>39.4</w:t>
            </w:r>
          </w:p>
        </w:tc>
        <w:tc>
          <w:tcPr>
            <w:tcW w:type="dxa" w:w="1872"/>
          </w:tcPr>
          <w:p>
            <w:r>
              <w:t>119/293</w:t>
            </w:r>
          </w:p>
        </w:tc>
        <w:tc>
          <w:tcPr>
            <w:tcW w:type="dxa" w:w="1872"/>
          </w:tcPr>
          <w:p>
            <w:r>
              <w:t>212/293</w:t>
            </w:r>
          </w:p>
        </w:tc>
        <w:tc>
          <w:tcPr>
            <w:tcW w:type="dxa" w:w="1872"/>
          </w:tcPr>
          <w:p>
            <w:r>
              <w:t>σ ≈ err (healthy)</w:t>
            </w:r>
          </w:p>
        </w:tc>
      </w:tr>
      <w:tr>
        <w:tc>
          <w:tcPr>
            <w:tcW w:type="dxa" w:w="1872"/>
            <w:shd w:val="clear" w:color="auto" w:fill="F2F2F2"/>
          </w:tcPr>
          <w:p>
            <w:r>
              <w:t>T000004</w:t>
            </w:r>
          </w:p>
        </w:tc>
        <w:tc>
          <w:tcPr>
            <w:tcW w:type="dxa" w:w="1872"/>
            <w:shd w:val="clear" w:color="auto" w:fill="F2F2F2"/>
          </w:tcPr>
          <w:p>
            <w:r>
              <w:t>43.3</w:t>
            </w:r>
          </w:p>
        </w:tc>
        <w:tc>
          <w:tcPr>
            <w:tcW w:type="dxa" w:w="1872"/>
            <w:shd w:val="clear" w:color="auto" w:fill="F2F2F2"/>
          </w:tcPr>
          <w:p>
            <w:r>
              <w:t>441/778</w:t>
            </w:r>
          </w:p>
        </w:tc>
        <w:tc>
          <w:tcPr>
            <w:tcW w:type="dxa" w:w="1872"/>
            <w:shd w:val="clear" w:color="auto" w:fill="F2F2F2"/>
          </w:tcPr>
          <w:p>
            <w:r>
              <w:t>567/778</w:t>
            </w:r>
          </w:p>
        </w:tc>
        <w:tc>
          <w:tcPr>
            <w:tcW w:type="dxa" w:w="1872"/>
            <w:shd w:val="clear" w:color="auto" w:fill="F2F2F2"/>
          </w:tcPr>
          <w:p>
            <w:r>
              <w:t>σ ≈ err (healthy)</w:t>
            </w:r>
          </w:p>
        </w:tc>
      </w:tr>
      <w:tr>
        <w:tc>
          <w:tcPr>
            <w:tcW w:type="dxa" w:w="1872"/>
          </w:tcPr>
          <w:p>
            <w:r>
              <w:t>T000005</w:t>
            </w:r>
          </w:p>
        </w:tc>
        <w:tc>
          <w:tcPr>
            <w:tcW w:type="dxa" w:w="1872"/>
          </w:tcPr>
          <w:p>
            <w:r>
              <w:t>0.0</w:t>
            </w:r>
          </w:p>
        </w:tc>
        <w:tc>
          <w:tcPr>
            <w:tcW w:type="dxa" w:w="1872"/>
          </w:tcPr>
          <w:p>
            <w:r>
              <w:t>—</w:t>
            </w:r>
          </w:p>
        </w:tc>
        <w:tc>
          <w:tcPr>
            <w:tcW w:type="dxa" w:w="1872"/>
          </w:tcPr>
          <w:p>
            <w:r>
              <w:t>—</w:t>
            </w:r>
          </w:p>
        </w:tc>
        <w:tc>
          <w:tcPr>
            <w:tcW w:type="dxa" w:w="1872"/>
          </w:tcPr>
          <w:p>
            <w:r>
              <w:t>σ ≈ err (healthy)</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behaves correctly</w:t>
              <w:br/>
            </w:r>
            <w:r>
              <w:rPr>
                <w:color w:val="595959"/>
              </w:rPr>
              <w:t>What happened: σ tracks actual error, σ grows during gaps, shrinks after measurements.  What it means: All meaningful tracks show the textbook Kalman pattern: uncertainty rises while coasting and falls when sensor data returns, and the reported uncertainty matches the actual error well.  Why it matters: No tuning intervention needed for the filter itself.</w:t>
            </w:r>
          </w:p>
        </w:tc>
      </w:tr>
    </w:tbl>
    <w:p/>
    <w:p>
      <w:r>
        <w:rPr>
          <w:b/>
        </w:rPr>
        <w:t>Evidence:</w:t>
      </w:r>
    </w:p>
    <w:p>
      <w:pPr>
        <w:pStyle w:val="ListBullet"/>
      </w:pPr>
      <w:r>
        <w:t>5/5 tracks classified healthy.</w:t>
      </w:r>
    </w:p>
    <w:p/>
    <w:p>
      <w:pPr>
        <w:pStyle w:val="Heading1"/>
      </w:pPr>
      <w:r>
        <w:t>10. Recommendations &amp; Next Investigations</w:t>
      </w:r>
    </w:p>
    <w:p>
      <w:r>
        <w:rPr>
          <w:color w:val="595959"/>
        </w:rPr>
        <w:t>Concrete checks aggregated from the diagnostic sections.  Items are ordered by severity (critical → warning → info) and de-duplicated.  Each is linked to the interpretation that suggested it.</w:t>
      </w:r>
    </w:p>
    <w:p>
      <w:pPr>
        <w:pStyle w:val="ListBullet"/>
      </w:pPr>
      <w:r>
        <w:rPr>
          <w:color w:val="C00000"/>
        </w:rPr>
        <w:t>(DAS-only track (no camera support)) Check camera FOV vs vehicle path for the relevant time window.</w:t>
      </w:r>
    </w:p>
    <w:p>
      <w:pPr>
        <w:pStyle w:val="ListBullet"/>
      </w:pPr>
      <w:r>
        <w:rPr>
          <w:color w:val="B8860B"/>
        </w:rPr>
        <w:t>(Segment-transition coverage gap) Plot per-sensor activity on top of the segment-transition vline.</w:t>
      </w:r>
    </w:p>
    <w:p>
      <w:pPr>
        <w:pStyle w:val="ListBullet"/>
      </w:pPr>
      <w:r>
        <w:rPr>
          <w:color w:val="B8860B"/>
        </w:rPr>
        <w:t>(Segment-transition coverage gap) Inspect the audit CSV for skipped measurements right after the transition.</w:t>
      </w:r>
    </w:p>
    <w:p>
      <w:pPr>
        <w:pStyle w:val="ListBullet"/>
      </w:pPr>
      <w:r>
        <w:t>(Normal recovery after dropout) Confirm sigma_pos_m drops once measurements return.</w:t>
      </w:r>
    </w:p>
    <w:p>
      <w:pPr>
        <w:pStyle w:val="ListBullet"/>
      </w:pPr>
      <w:r>
        <w:t>(Track fragmentation suspicion) Lower the report filtering thresholds and re-render — confirm whether filtered fragments contain meaningful events.</w:t>
      </w:r>
    </w:p>
    <w:p>
      <w:pPr>
        <w:pStyle w:val="ListBullet"/>
      </w:pPr>
      <w:r>
        <w:t>(Track fragmentation suspicion) Inspect the moments between t_end of one fragment and t_start of the next.</w:t>
      </w:r>
    </w:p>
    <w:p>
      <w:pPr>
        <w:pStyle w:val="ListBullet"/>
      </w:pPr>
      <w:r>
        <w:t>(No camera coverage on this track) Plot camera FOV polygon over the vehicle path.</w:t>
      </w:r>
    </w:p>
    <w:p>
      <w:pPr>
        <w:pStyle w:val="ListBullet"/>
      </w:pPr>
      <w:r>
        <w:t>(No camera coverage on this track) Inspect the audit CSV for camera-row skip reasons.</w:t>
      </w:r>
    </w:p>
    <w:p/>
    <w:p>
      <w:pPr>
        <w:pStyle w:val="Heading1"/>
      </w:pPr>
      <w:r>
        <w:t>11. Track Overview</w:t>
      </w:r>
    </w:p>
    <w:p>
      <w:r>
        <w:t>4 track(s) recorded.  Global RMSE: 0.36 m.  Global max error: 2.23 m.  Prediction-only rows: 5121.</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2E75B6"/>
          </w:tcPr>
          <w:p>
            <w:r>
              <w:rPr>
                <w:b/>
                <w:color w:val="FFFFFF"/>
                <w:sz w:val="20"/>
              </w:rPr>
              <w:t>Track</w:t>
            </w:r>
          </w:p>
        </w:tc>
        <w:tc>
          <w:tcPr>
            <w:tcW w:type="dxa" w:w="851"/>
            <w:shd w:val="clear" w:color="auto" w:fill="2E75B6"/>
          </w:tcPr>
          <w:p>
            <w:r>
              <w:rPr>
                <w:b/>
                <w:color w:val="FFFFFF"/>
                <w:sz w:val="20"/>
              </w:rPr>
              <w:t>Vehicle</w:t>
            </w:r>
          </w:p>
        </w:tc>
        <w:tc>
          <w:tcPr>
            <w:tcW w:type="dxa" w:w="851"/>
            <w:shd w:val="clear" w:color="auto" w:fill="2E75B6"/>
          </w:tcPr>
          <w:p>
            <w:r>
              <w:rPr>
                <w:b/>
                <w:color w:val="FFFFFF"/>
                <w:sz w:val="20"/>
              </w:rPr>
              <w:t>Duration (s)</w:t>
            </w:r>
          </w:p>
        </w:tc>
        <w:tc>
          <w:tcPr>
            <w:tcW w:type="dxa" w:w="851"/>
            <w:shd w:val="clear" w:color="auto" w:fill="2E75B6"/>
          </w:tcPr>
          <w:p>
            <w:r>
              <w:rPr>
                <w:b/>
                <w:color w:val="FFFFFF"/>
                <w:sz w:val="20"/>
              </w:rPr>
              <w:t>RMSE (m)</w:t>
            </w:r>
          </w:p>
        </w:tc>
        <w:tc>
          <w:tcPr>
            <w:tcW w:type="dxa" w:w="851"/>
            <w:shd w:val="clear" w:color="auto" w:fill="2E75B6"/>
          </w:tcPr>
          <w:p>
            <w:r>
              <w:rPr>
                <w:b/>
                <w:color w:val="FFFFFF"/>
                <w:sz w:val="20"/>
              </w:rPr>
              <w:t>Max err (m)</w:t>
            </w:r>
          </w:p>
        </w:tc>
        <w:tc>
          <w:tcPr>
            <w:tcW w:type="dxa" w:w="851"/>
            <w:shd w:val="clear" w:color="auto" w:fill="2E75B6"/>
          </w:tcPr>
          <w:p>
            <w:r>
              <w:rPr>
                <w:b/>
                <w:color w:val="FFFFFF"/>
                <w:sz w:val="20"/>
              </w:rPr>
              <w:t>GPS</w:t>
            </w:r>
          </w:p>
        </w:tc>
        <w:tc>
          <w:tcPr>
            <w:tcW w:type="dxa" w:w="851"/>
            <w:shd w:val="clear" w:color="auto" w:fill="2E75B6"/>
          </w:tcPr>
          <w:p>
            <w:r>
              <w:rPr>
                <w:b/>
                <w:color w:val="FFFFFF"/>
                <w:sz w:val="20"/>
              </w:rPr>
              <w:t>Camera</w:t>
            </w:r>
          </w:p>
        </w:tc>
        <w:tc>
          <w:tcPr>
            <w:tcW w:type="dxa" w:w="851"/>
            <w:shd w:val="clear" w:color="auto" w:fill="2E75B6"/>
          </w:tcPr>
          <w:p>
            <w:r>
              <w:rPr>
                <w:b/>
                <w:color w:val="FFFFFF"/>
                <w:sz w:val="20"/>
              </w:rPr>
              <w:t>DAS</w:t>
            </w:r>
          </w:p>
        </w:tc>
        <w:tc>
          <w:tcPr>
            <w:tcW w:type="dxa" w:w="851"/>
            <w:shd w:val="clear" w:color="auto" w:fill="2E75B6"/>
          </w:tcPr>
          <w:p>
            <w:r>
              <w:rPr>
                <w:b/>
                <w:color w:val="FFFFFF"/>
                <w:sz w:val="20"/>
              </w:rPr>
              <w:t>Pred-only</w:t>
            </w:r>
          </w:p>
        </w:tc>
        <w:tc>
          <w:tcPr>
            <w:tcW w:type="dxa" w:w="851"/>
            <w:shd w:val="clear" w:color="auto" w:fill="2E75B6"/>
          </w:tcPr>
          <w:p>
            <w:r>
              <w:rPr>
                <w:b/>
                <w:color w:val="FFFFFF"/>
                <w:sz w:val="20"/>
              </w:rPr>
              <w:t>% Pred</w:t>
            </w:r>
          </w:p>
        </w:tc>
        <w:tc>
          <w:tcPr>
            <w:tcW w:type="dxa" w:w="851"/>
            <w:shd w:val="clear" w:color="auto" w:fill="2E75B6"/>
          </w:tcPr>
          <w:p>
            <w:r>
              <w:rPr>
                <w:b/>
                <w:color w:val="FFFFFF"/>
                <w:sz w:val="20"/>
              </w:rPr>
              <w:t>Segments</w:t>
            </w:r>
          </w:p>
        </w:tc>
      </w:tr>
      <w:tr>
        <w:tc>
          <w:tcPr>
            <w:tcW w:type="dxa" w:w="851"/>
          </w:tcPr>
          <w:p>
            <w:r>
              <w:t>T000001</w:t>
            </w:r>
          </w:p>
        </w:tc>
        <w:tc>
          <w:tcPr>
            <w:tcW w:type="dxa" w:w="851"/>
          </w:tcPr>
          <w:p>
            <w:r>
              <w:t>veh001</w:t>
            </w:r>
          </w:p>
        </w:tc>
        <w:tc>
          <w:tcPr>
            <w:tcW w:type="dxa" w:w="851"/>
          </w:tcPr>
          <w:p>
            <w:r>
              <w:t>119.96</w:t>
            </w:r>
          </w:p>
        </w:tc>
        <w:tc>
          <w:tcPr>
            <w:tcW w:type="dxa" w:w="851"/>
          </w:tcPr>
          <w:p>
            <w:r>
              <w:t>0.33</w:t>
            </w:r>
          </w:p>
        </w:tc>
        <w:tc>
          <w:tcPr>
            <w:tcW w:type="dxa" w:w="851"/>
          </w:tcPr>
          <w:p>
            <w:r>
              <w:t>0.87</w:t>
            </w:r>
          </w:p>
        </w:tc>
        <w:tc>
          <w:tcPr>
            <w:tcW w:type="dxa" w:w="851"/>
          </w:tcPr>
          <w:p>
            <w:r>
              <w:t>119</w:t>
            </w:r>
          </w:p>
        </w:tc>
        <w:tc>
          <w:tcPr>
            <w:tcW w:type="dxa" w:w="851"/>
          </w:tcPr>
          <w:p>
            <w:r>
              <w:t>0</w:t>
            </w:r>
          </w:p>
        </w:tc>
        <w:tc>
          <w:tcPr>
            <w:tcW w:type="dxa" w:w="851"/>
          </w:tcPr>
          <w:p>
            <w:r>
              <w:t>3000</w:t>
            </w:r>
          </w:p>
        </w:tc>
        <w:tc>
          <w:tcPr>
            <w:tcW w:type="dxa" w:w="851"/>
          </w:tcPr>
          <w:p>
            <w:r>
              <w:t>2926</w:t>
            </w:r>
          </w:p>
        </w:tc>
        <w:tc>
          <w:tcPr>
            <w:tcW w:type="dxa" w:w="851"/>
          </w:tcPr>
          <w:p>
            <w:r>
              <w:t>48%</w:t>
            </w:r>
          </w:p>
        </w:tc>
        <w:tc>
          <w:tcPr>
            <w:tcW w:type="dxa" w:w="851"/>
          </w:tcPr>
          <w:p>
            <w:r>
              <w:t>seg84</w:t>
            </w:r>
          </w:p>
        </w:tc>
      </w:tr>
      <w:tr>
        <w:tc>
          <w:tcPr>
            <w:tcW w:type="dxa" w:w="851"/>
            <w:shd w:val="clear" w:color="auto" w:fill="F2F2F2"/>
          </w:tcPr>
          <w:p>
            <w:r>
              <w:t>T000002</w:t>
            </w:r>
          </w:p>
        </w:tc>
        <w:tc>
          <w:tcPr>
            <w:tcW w:type="dxa" w:w="851"/>
            <w:shd w:val="clear" w:color="auto" w:fill="F2F2F2"/>
          </w:tcPr>
          <w:p>
            <w:r>
              <w:t>veh002</w:t>
            </w:r>
          </w:p>
        </w:tc>
        <w:tc>
          <w:tcPr>
            <w:tcW w:type="dxa" w:w="851"/>
            <w:shd w:val="clear" w:color="auto" w:fill="F2F2F2"/>
          </w:tcPr>
          <w:p>
            <w:r>
              <w:t>50.60</w:t>
            </w:r>
          </w:p>
        </w:tc>
        <w:tc>
          <w:tcPr>
            <w:tcW w:type="dxa" w:w="851"/>
            <w:shd w:val="clear" w:color="auto" w:fill="F2F2F2"/>
          </w:tcPr>
          <w:p>
            <w:r>
              <w:t>0.36</w:t>
            </w:r>
          </w:p>
        </w:tc>
        <w:tc>
          <w:tcPr>
            <w:tcW w:type="dxa" w:w="851"/>
            <w:shd w:val="clear" w:color="auto" w:fill="F2F2F2"/>
          </w:tcPr>
          <w:p>
            <w:r>
              <w:t>1.12</w:t>
            </w:r>
          </w:p>
        </w:tc>
        <w:tc>
          <w:tcPr>
            <w:tcW w:type="dxa" w:w="851"/>
            <w:shd w:val="clear" w:color="auto" w:fill="F2F2F2"/>
          </w:tcPr>
          <w:p>
            <w:r>
              <w:t>39</w:t>
            </w:r>
          </w:p>
        </w:tc>
        <w:tc>
          <w:tcPr>
            <w:tcW w:type="dxa" w:w="851"/>
            <w:shd w:val="clear" w:color="auto" w:fill="F2F2F2"/>
          </w:tcPr>
          <w:p>
            <w:r>
              <w:t>163</w:t>
            </w:r>
          </w:p>
        </w:tc>
        <w:tc>
          <w:tcPr>
            <w:tcW w:type="dxa" w:w="851"/>
            <w:shd w:val="clear" w:color="auto" w:fill="F2F2F2"/>
          </w:tcPr>
          <w:p>
            <w:r>
              <w:t>1266</w:t>
            </w:r>
          </w:p>
        </w:tc>
        <w:tc>
          <w:tcPr>
            <w:tcW w:type="dxa" w:w="851"/>
            <w:shd w:val="clear" w:color="auto" w:fill="F2F2F2"/>
          </w:tcPr>
          <w:p>
            <w:r>
              <w:t>1124</w:t>
            </w:r>
          </w:p>
        </w:tc>
        <w:tc>
          <w:tcPr>
            <w:tcW w:type="dxa" w:w="851"/>
            <w:shd w:val="clear" w:color="auto" w:fill="F2F2F2"/>
          </w:tcPr>
          <w:p>
            <w:r>
              <w:t>44%</w:t>
            </w:r>
          </w:p>
        </w:tc>
        <w:tc>
          <w:tcPr>
            <w:tcW w:type="dxa" w:w="851"/>
            <w:shd w:val="clear" w:color="auto" w:fill="F2F2F2"/>
          </w:tcPr>
          <w:p>
            <w:r>
              <w:t>seg485 → seg85 → seg468 → seg569 → seg570 → seg78</w:t>
            </w:r>
          </w:p>
        </w:tc>
      </w:tr>
      <w:tr>
        <w:tc>
          <w:tcPr>
            <w:tcW w:type="dxa" w:w="851"/>
          </w:tcPr>
          <w:p>
            <w:r>
              <w:t>T000003</w:t>
            </w:r>
          </w:p>
        </w:tc>
        <w:tc>
          <w:tcPr>
            <w:tcW w:type="dxa" w:w="851"/>
          </w:tcPr>
          <w:p>
            <w:r>
              <w:t>veh003</w:t>
            </w:r>
          </w:p>
        </w:tc>
        <w:tc>
          <w:tcPr>
            <w:tcW w:type="dxa" w:w="851"/>
          </w:tcPr>
          <w:p>
            <w:r>
              <w:t>14.84</w:t>
            </w:r>
          </w:p>
        </w:tc>
        <w:tc>
          <w:tcPr>
            <w:tcW w:type="dxa" w:w="851"/>
          </w:tcPr>
          <w:p>
            <w:r>
              <w:t>0.33</w:t>
            </w:r>
          </w:p>
        </w:tc>
        <w:tc>
          <w:tcPr>
            <w:tcW w:type="dxa" w:w="851"/>
          </w:tcPr>
          <w:p>
            <w:r>
              <w:t>2.23</w:t>
            </w:r>
          </w:p>
        </w:tc>
        <w:tc>
          <w:tcPr>
            <w:tcW w:type="dxa" w:w="851"/>
          </w:tcPr>
          <w:p>
            <w:r>
              <w:t>14</w:t>
            </w:r>
          </w:p>
        </w:tc>
        <w:tc>
          <w:tcPr>
            <w:tcW w:type="dxa" w:w="851"/>
          </w:tcPr>
          <w:p>
            <w:r>
              <w:t>91</w:t>
            </w:r>
          </w:p>
        </w:tc>
        <w:tc>
          <w:tcPr>
            <w:tcW w:type="dxa" w:w="851"/>
          </w:tcPr>
          <w:p>
            <w:r>
              <w:t>372</w:t>
            </w:r>
          </w:p>
        </w:tc>
        <w:tc>
          <w:tcPr>
            <w:tcW w:type="dxa" w:w="851"/>
          </w:tcPr>
          <w:p>
            <w:r>
              <w:t>293</w:t>
            </w:r>
          </w:p>
        </w:tc>
        <w:tc>
          <w:tcPr>
            <w:tcW w:type="dxa" w:w="851"/>
          </w:tcPr>
          <w:p>
            <w:r>
              <w:t>39%</w:t>
            </w:r>
          </w:p>
        </w:tc>
        <w:tc>
          <w:tcPr>
            <w:tcW w:type="dxa" w:w="851"/>
          </w:tcPr>
          <w:p>
            <w:r>
              <w:t>seg116 → seg85 → seg469</w:t>
            </w:r>
          </w:p>
        </w:tc>
      </w:tr>
      <w:tr>
        <w:tc>
          <w:tcPr>
            <w:tcW w:type="dxa" w:w="851"/>
            <w:shd w:val="clear" w:color="auto" w:fill="F2F2F2"/>
          </w:tcPr>
          <w:p>
            <w:r>
              <w:t>T000004</w:t>
            </w:r>
          </w:p>
        </w:tc>
        <w:tc>
          <w:tcPr>
            <w:tcW w:type="dxa" w:w="851"/>
            <w:shd w:val="clear" w:color="auto" w:fill="F2F2F2"/>
          </w:tcPr>
          <w:p>
            <w:r>
              <w:t>veh004</w:t>
            </w:r>
          </w:p>
        </w:tc>
        <w:tc>
          <w:tcPr>
            <w:tcW w:type="dxa" w:w="851"/>
            <w:shd w:val="clear" w:color="auto" w:fill="F2F2F2"/>
          </w:tcPr>
          <w:p>
            <w:r>
              <w:t>35.92</w:t>
            </w:r>
          </w:p>
        </w:tc>
        <w:tc>
          <w:tcPr>
            <w:tcW w:type="dxa" w:w="851"/>
            <w:shd w:val="clear" w:color="auto" w:fill="F2F2F2"/>
          </w:tcPr>
          <w:p>
            <w:r>
              <w:t>0.34</w:t>
            </w:r>
          </w:p>
        </w:tc>
        <w:tc>
          <w:tcPr>
            <w:tcW w:type="dxa" w:w="851"/>
            <w:shd w:val="clear" w:color="auto" w:fill="F2F2F2"/>
          </w:tcPr>
          <w:p>
            <w:r>
              <w:t>1.10</w:t>
            </w:r>
          </w:p>
        </w:tc>
        <w:tc>
          <w:tcPr>
            <w:tcW w:type="dxa" w:w="851"/>
            <w:shd w:val="clear" w:color="auto" w:fill="F2F2F2"/>
          </w:tcPr>
          <w:p>
            <w:r>
              <w:t>26</w:t>
            </w:r>
          </w:p>
        </w:tc>
        <w:tc>
          <w:tcPr>
            <w:tcW w:type="dxa" w:w="851"/>
            <w:shd w:val="clear" w:color="auto" w:fill="F2F2F2"/>
          </w:tcPr>
          <w:p>
            <w:r>
              <w:t>120</w:t>
            </w:r>
          </w:p>
        </w:tc>
        <w:tc>
          <w:tcPr>
            <w:tcW w:type="dxa" w:w="851"/>
            <w:shd w:val="clear" w:color="auto" w:fill="F2F2F2"/>
          </w:tcPr>
          <w:p>
            <w:r>
              <w:t>899</w:t>
            </w:r>
          </w:p>
        </w:tc>
        <w:tc>
          <w:tcPr>
            <w:tcW w:type="dxa" w:w="851"/>
            <w:shd w:val="clear" w:color="auto" w:fill="F2F2F2"/>
          </w:tcPr>
          <w:p>
            <w:r>
              <w:t>778</w:t>
            </w:r>
          </w:p>
        </w:tc>
        <w:tc>
          <w:tcPr>
            <w:tcW w:type="dxa" w:w="851"/>
            <w:shd w:val="clear" w:color="auto" w:fill="F2F2F2"/>
          </w:tcPr>
          <w:p>
            <w:r>
              <w:t>43%</w:t>
            </w:r>
          </w:p>
        </w:tc>
        <w:tc>
          <w:tcPr>
            <w:tcW w:type="dxa" w:w="851"/>
            <w:shd w:val="clear" w:color="auto" w:fill="F2F2F2"/>
          </w:tcPr>
          <w:p>
            <w:r>
              <w:t>seg569 → seg570 → seg78</w:t>
            </w:r>
          </w:p>
        </w:tc>
      </w:tr>
    </w:tbl>
    <w:p/>
    <w:p>
      <w:pPr>
        <w:pStyle w:val="Heading2"/>
      </w:pPr>
      <w:r>
        <w:t>Segment Transitions</w:t>
      </w:r>
    </w:p>
    <w:p>
      <w:r>
        <w:t>9 transition(s) across all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Track</w:t>
            </w:r>
          </w:p>
        </w:tc>
        <w:tc>
          <w:tcPr>
            <w:tcW w:type="dxa" w:w="2340"/>
            <w:shd w:val="clear" w:color="auto" w:fill="2E75B6"/>
          </w:tcPr>
          <w:p>
            <w:r>
              <w:rPr>
                <w:b/>
                <w:color w:val="FFFFFF"/>
                <w:sz w:val="20"/>
              </w:rPr>
              <w:t>Time (s)</w:t>
            </w:r>
          </w:p>
        </w:tc>
        <w:tc>
          <w:tcPr>
            <w:tcW w:type="dxa" w:w="2340"/>
            <w:shd w:val="clear" w:color="auto" w:fill="2E75B6"/>
          </w:tcPr>
          <w:p>
            <w:r>
              <w:rPr>
                <w:b/>
                <w:color w:val="FFFFFF"/>
                <w:sz w:val="20"/>
              </w:rPr>
              <w:t>From segment</w:t>
            </w:r>
          </w:p>
        </w:tc>
        <w:tc>
          <w:tcPr>
            <w:tcW w:type="dxa" w:w="2340"/>
            <w:shd w:val="clear" w:color="auto" w:fill="2E75B6"/>
          </w:tcPr>
          <w:p>
            <w:r>
              <w:rPr>
                <w:b/>
                <w:color w:val="FFFFFF"/>
                <w:sz w:val="20"/>
              </w:rPr>
              <w:t>To segment</w:t>
            </w:r>
          </w:p>
        </w:tc>
      </w:tr>
      <w:tr>
        <w:tc>
          <w:tcPr>
            <w:tcW w:type="dxa" w:w="2340"/>
          </w:tcPr>
          <w:p>
            <w:r>
              <w:t>T000002</w:t>
            </w:r>
          </w:p>
        </w:tc>
        <w:tc>
          <w:tcPr>
            <w:tcW w:type="dxa" w:w="2340"/>
          </w:tcPr>
          <w:p>
            <w:r>
              <w:t>5.72</w:t>
            </w:r>
          </w:p>
        </w:tc>
        <w:tc>
          <w:tcPr>
            <w:tcW w:type="dxa" w:w="2340"/>
          </w:tcPr>
          <w:p>
            <w:r>
              <w:t>seg485</w:t>
            </w:r>
          </w:p>
        </w:tc>
        <w:tc>
          <w:tcPr>
            <w:tcW w:type="dxa" w:w="2340"/>
          </w:tcPr>
          <w:p>
            <w:r>
              <w:t>seg85</w:t>
            </w:r>
          </w:p>
        </w:tc>
      </w:tr>
      <w:tr>
        <w:tc>
          <w:tcPr>
            <w:tcW w:type="dxa" w:w="2340"/>
            <w:shd w:val="clear" w:color="auto" w:fill="F2F2F2"/>
          </w:tcPr>
          <w:p>
            <w:r>
              <w:t>T000002</w:t>
            </w:r>
          </w:p>
        </w:tc>
        <w:tc>
          <w:tcPr>
            <w:tcW w:type="dxa" w:w="2340"/>
            <w:shd w:val="clear" w:color="auto" w:fill="F2F2F2"/>
          </w:tcPr>
          <w:p>
            <w:r>
              <w:t>11.14</w:t>
            </w:r>
          </w:p>
        </w:tc>
        <w:tc>
          <w:tcPr>
            <w:tcW w:type="dxa" w:w="2340"/>
            <w:shd w:val="clear" w:color="auto" w:fill="F2F2F2"/>
          </w:tcPr>
          <w:p>
            <w:r>
              <w:t>seg85</w:t>
            </w:r>
          </w:p>
        </w:tc>
        <w:tc>
          <w:tcPr>
            <w:tcW w:type="dxa" w:w="2340"/>
            <w:shd w:val="clear" w:color="auto" w:fill="F2F2F2"/>
          </w:tcPr>
          <w:p>
            <w:r>
              <w:t>seg468</w:t>
            </w:r>
          </w:p>
        </w:tc>
      </w:tr>
      <w:tr>
        <w:tc>
          <w:tcPr>
            <w:tcW w:type="dxa" w:w="2340"/>
          </w:tcPr>
          <w:p>
            <w:r>
              <w:t>T000002</w:t>
            </w:r>
          </w:p>
        </w:tc>
        <w:tc>
          <w:tcPr>
            <w:tcW w:type="dxa" w:w="2340"/>
          </w:tcPr>
          <w:p>
            <w:r>
              <w:t>12.22</w:t>
            </w:r>
          </w:p>
        </w:tc>
        <w:tc>
          <w:tcPr>
            <w:tcW w:type="dxa" w:w="2340"/>
          </w:tcPr>
          <w:p>
            <w:r>
              <w:t>seg468</w:t>
            </w:r>
          </w:p>
        </w:tc>
        <w:tc>
          <w:tcPr>
            <w:tcW w:type="dxa" w:w="2340"/>
          </w:tcPr>
          <w:p>
            <w:r>
              <w:t>seg569</w:t>
            </w:r>
          </w:p>
        </w:tc>
      </w:tr>
      <w:tr>
        <w:tc>
          <w:tcPr>
            <w:tcW w:type="dxa" w:w="2340"/>
            <w:shd w:val="clear" w:color="auto" w:fill="F2F2F2"/>
          </w:tcPr>
          <w:p>
            <w:r>
              <w:t>T000002</w:t>
            </w:r>
          </w:p>
        </w:tc>
        <w:tc>
          <w:tcPr>
            <w:tcW w:type="dxa" w:w="2340"/>
            <w:shd w:val="clear" w:color="auto" w:fill="F2F2F2"/>
          </w:tcPr>
          <w:p>
            <w:r>
              <w:t>35.84</w:t>
            </w:r>
          </w:p>
        </w:tc>
        <w:tc>
          <w:tcPr>
            <w:tcW w:type="dxa" w:w="2340"/>
            <w:shd w:val="clear" w:color="auto" w:fill="F2F2F2"/>
          </w:tcPr>
          <w:p>
            <w:r>
              <w:t>seg569</w:t>
            </w:r>
          </w:p>
        </w:tc>
        <w:tc>
          <w:tcPr>
            <w:tcW w:type="dxa" w:w="2340"/>
            <w:shd w:val="clear" w:color="auto" w:fill="F2F2F2"/>
          </w:tcPr>
          <w:p>
            <w:r>
              <w:t>seg570</w:t>
            </w:r>
          </w:p>
        </w:tc>
      </w:tr>
      <w:tr>
        <w:tc>
          <w:tcPr>
            <w:tcW w:type="dxa" w:w="2340"/>
          </w:tcPr>
          <w:p>
            <w:r>
              <w:t>T000002</w:t>
            </w:r>
          </w:p>
        </w:tc>
        <w:tc>
          <w:tcPr>
            <w:tcW w:type="dxa" w:w="2340"/>
          </w:tcPr>
          <w:p>
            <w:r>
              <w:t>42.38</w:t>
            </w:r>
          </w:p>
        </w:tc>
        <w:tc>
          <w:tcPr>
            <w:tcW w:type="dxa" w:w="2340"/>
          </w:tcPr>
          <w:p>
            <w:r>
              <w:t>seg570</w:t>
            </w:r>
          </w:p>
        </w:tc>
        <w:tc>
          <w:tcPr>
            <w:tcW w:type="dxa" w:w="2340"/>
          </w:tcPr>
          <w:p>
            <w:r>
              <w:t>seg78</w:t>
            </w:r>
          </w:p>
        </w:tc>
      </w:tr>
      <w:tr>
        <w:tc>
          <w:tcPr>
            <w:tcW w:type="dxa" w:w="2340"/>
            <w:shd w:val="clear" w:color="auto" w:fill="F2F2F2"/>
          </w:tcPr>
          <w:p>
            <w:r>
              <w:t>T000003</w:t>
            </w:r>
          </w:p>
        </w:tc>
        <w:tc>
          <w:tcPr>
            <w:tcW w:type="dxa" w:w="2340"/>
            <w:shd w:val="clear" w:color="auto" w:fill="F2F2F2"/>
          </w:tcPr>
          <w:p>
            <w:r>
              <w:t>2.72</w:t>
            </w:r>
          </w:p>
        </w:tc>
        <w:tc>
          <w:tcPr>
            <w:tcW w:type="dxa" w:w="2340"/>
            <w:shd w:val="clear" w:color="auto" w:fill="F2F2F2"/>
          </w:tcPr>
          <w:p>
            <w:r>
              <w:t>seg116</w:t>
            </w:r>
          </w:p>
        </w:tc>
        <w:tc>
          <w:tcPr>
            <w:tcW w:type="dxa" w:w="2340"/>
            <w:shd w:val="clear" w:color="auto" w:fill="F2F2F2"/>
          </w:tcPr>
          <w:p>
            <w:r>
              <w:t>seg85</w:t>
            </w:r>
          </w:p>
        </w:tc>
      </w:tr>
      <w:tr>
        <w:tc>
          <w:tcPr>
            <w:tcW w:type="dxa" w:w="2340"/>
          </w:tcPr>
          <w:p>
            <w:r>
              <w:t>T000003</w:t>
            </w:r>
          </w:p>
        </w:tc>
        <w:tc>
          <w:tcPr>
            <w:tcW w:type="dxa" w:w="2340"/>
          </w:tcPr>
          <w:p>
            <w:r>
              <w:t>7.86</w:t>
            </w:r>
          </w:p>
        </w:tc>
        <w:tc>
          <w:tcPr>
            <w:tcW w:type="dxa" w:w="2340"/>
          </w:tcPr>
          <w:p>
            <w:r>
              <w:t>seg85</w:t>
            </w:r>
          </w:p>
        </w:tc>
        <w:tc>
          <w:tcPr>
            <w:tcW w:type="dxa" w:w="2340"/>
          </w:tcPr>
          <w:p>
            <w:r>
              <w:t>seg469</w:t>
            </w:r>
          </w:p>
        </w:tc>
      </w:tr>
      <w:tr>
        <w:tc>
          <w:tcPr>
            <w:tcW w:type="dxa" w:w="2340"/>
            <w:shd w:val="clear" w:color="auto" w:fill="F2F2F2"/>
          </w:tcPr>
          <w:p>
            <w:r>
              <w:t>T000004</w:t>
            </w:r>
          </w:p>
        </w:tc>
        <w:tc>
          <w:tcPr>
            <w:tcW w:type="dxa" w:w="2340"/>
            <w:shd w:val="clear" w:color="auto" w:fill="F2F2F2"/>
          </w:tcPr>
          <w:p>
            <w:r>
              <w:t>15.24</w:t>
            </w:r>
          </w:p>
        </w:tc>
        <w:tc>
          <w:tcPr>
            <w:tcW w:type="dxa" w:w="2340"/>
            <w:shd w:val="clear" w:color="auto" w:fill="F2F2F2"/>
          </w:tcPr>
          <w:p>
            <w:r>
              <w:t>seg569</w:t>
            </w:r>
          </w:p>
        </w:tc>
        <w:tc>
          <w:tcPr>
            <w:tcW w:type="dxa" w:w="2340"/>
            <w:shd w:val="clear" w:color="auto" w:fill="F2F2F2"/>
          </w:tcPr>
          <w:p>
            <w:r>
              <w:t>seg570</w:t>
            </w:r>
          </w:p>
        </w:tc>
      </w:tr>
      <w:tr>
        <w:tc>
          <w:tcPr>
            <w:tcW w:type="dxa" w:w="2340"/>
          </w:tcPr>
          <w:p>
            <w:r>
              <w:t>T000004</w:t>
            </w:r>
          </w:p>
        </w:tc>
        <w:tc>
          <w:tcPr>
            <w:tcW w:type="dxa" w:w="2340"/>
          </w:tcPr>
          <w:p>
            <w:r>
              <w:t>25.42</w:t>
            </w:r>
          </w:p>
        </w:tc>
        <w:tc>
          <w:tcPr>
            <w:tcW w:type="dxa" w:w="2340"/>
          </w:tcPr>
          <w:p>
            <w:r>
              <w:t>seg570</w:t>
            </w:r>
          </w:p>
        </w:tc>
        <w:tc>
          <w:tcPr>
            <w:tcW w:type="dxa" w:w="2340"/>
          </w:tcPr>
          <w:p>
            <w:r>
              <w:t>seg78</w:t>
            </w:r>
          </w:p>
        </w:tc>
      </w:tr>
    </w:tbl>
    <w:p/>
    <w:p>
      <w:pPr>
        <w:pStyle w:val="Heading2"/>
      </w:pPr>
      <w:r>
        <w:t>Filtered Tracks</w:t>
      </w:r>
    </w:p>
    <w:p>
      <w:r>
        <w:t>1 track(s) excluded (below duration, row-count, or distance thresholds).</w:t>
      </w:r>
    </w:p>
    <w:tbl>
      <w:tblPr>
        <w:tblStyle w:val="TableGrid"/>
        <w:tblW w:type="auto" w:w="0"/>
        <w:tblLook w:firstColumn="1" w:firstRow="1" w:lastColumn="0" w:lastRow="0" w:noHBand="0" w:noVBand="1" w:val="04A0"/>
      </w:tblPr>
      <w:tblGrid>
        <w:gridCol w:w="4680"/>
        <w:gridCol w:w="4680"/>
      </w:tblGrid>
      <w:tr>
        <w:tc>
          <w:tcPr>
            <w:tcW w:type="dxa" w:w="4680"/>
            <w:shd w:val="clear" w:color="auto" w:fill="2E75B6"/>
          </w:tcPr>
          <w:p>
            <w:r>
              <w:rPr>
                <w:b/>
                <w:color w:val="FFFFFF"/>
                <w:sz w:val="20"/>
              </w:rPr>
              <w:t>Track ID</w:t>
            </w:r>
          </w:p>
        </w:tc>
        <w:tc>
          <w:tcPr>
            <w:tcW w:type="dxa" w:w="4680"/>
            <w:shd w:val="clear" w:color="auto" w:fill="2E75B6"/>
          </w:tcPr>
          <w:p>
            <w:r>
              <w:rPr>
                <w:b/>
                <w:color w:val="FFFFFF"/>
                <w:sz w:val="20"/>
              </w:rPr>
              <w:t>Skip reason</w:t>
            </w:r>
          </w:p>
        </w:tc>
      </w:tr>
      <w:tr>
        <w:tc>
          <w:tcPr>
            <w:tcW w:type="dxa" w:w="4680"/>
          </w:tcPr>
          <w:p>
            <w:r>
              <w:t>T000005</w:t>
            </w:r>
          </w:p>
        </w:tc>
        <w:tc>
          <w:tcPr>
            <w:tcW w:type="dxa" w:w="4680"/>
          </w:tcPr>
          <w:p>
            <w:r>
              <w:t>too_few_sensor_hits(1&lt;2)</w:t>
            </w:r>
          </w:p>
        </w:tc>
      </w:tr>
    </w:tbl>
    <w:p/>
    <w:p>
      <w:pPr>
        <w:pStyle w:val="Heading1"/>
      </w:pPr>
      <w:r>
        <w:t>12. Ghost-Track Filter Analysis</w:t>
      </w:r>
    </w:p>
    <w:p>
      <w:r>
        <w:t>The simulator's tracker assigns a new tentative track to every fiber-optic DAS hit that falls outside the association gate of all existing tracks.  In dense sensor deployments this produces large numbers of single-hit "ghost tracks" — tracks that were never observed a second time and therefore carry no useful trajectory information.  Before export, a ghost-track filter suppresses any track that received fewer than 5 tracker updates (the MIN_TRACK_UPDATES threshold).  The table and breakdown below document every filtered track so the analyst can verify that no real vehicle was incorrectly discarded.</w:t>
      </w:r>
    </w:p>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No track events</w:t>
              <w:br/>
            </w:r>
            <w:r>
              <w:rPr>
                <w:color w:val="595959"/>
              </w:rPr>
              <w:t>No track.update events were found in the event log.  Ghost-track statistics cannot be computed for this run.</w:t>
            </w:r>
          </w:p>
        </w:tc>
      </w:tr>
    </w:tbl>
    <w:p/>
    <w:p/>
    <w:p>
      <w:pPr>
        <w:pStyle w:val="Heading1"/>
      </w:pPr>
      <w:r>
        <w:t>13. Sensor σ Calibration Check</w:t>
      </w:r>
    </w:p>
    <w:p>
      <w:r>
        <w:t>Compares each sensor's declared measurement noise (sigma_m) against actual error from ground truth.  A well-calibrated sensor has mean actual error ≈ mean declared σ.  If actual error &gt; 1.2×σ the filter over-trusts that sensor and the R-matrix entry should be increased.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 meas.</w:t>
            </w:r>
          </w:p>
        </w:tc>
        <w:tc>
          <w:tcPr>
            <w:tcW w:type="dxa" w:w="1040"/>
            <w:shd w:val="clear" w:color="auto" w:fill="2E75B6"/>
          </w:tcPr>
          <w:p>
            <w:r>
              <w:rPr>
                <w:b/>
                <w:color w:val="FFFFFF"/>
                <w:sz w:val="20"/>
              </w:rPr>
              <w:t>Mean actual err (m)</w:t>
            </w:r>
          </w:p>
        </w:tc>
        <w:tc>
          <w:tcPr>
            <w:tcW w:type="dxa" w:w="1040"/>
            <w:shd w:val="clear" w:color="auto" w:fill="2E75B6"/>
          </w:tcPr>
          <w:p>
            <w:r>
              <w:rPr>
                <w:b/>
                <w:color w:val="FFFFFF"/>
                <w:sz w:val="20"/>
              </w:rPr>
              <w:t>Max actual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Mean declared σ (m)</w:t>
            </w:r>
          </w:p>
        </w:tc>
        <w:tc>
          <w:tcPr>
            <w:tcW w:type="dxa" w:w="1040"/>
            <w:shd w:val="clear" w:color="auto" w:fill="2E75B6"/>
          </w:tcPr>
          <w:p>
            <w:r>
              <w:rPr>
                <w:b/>
                <w:color w:val="FFFFFF"/>
                <w:sz w:val="20"/>
              </w:rPr>
              <w:t>Actual / σ ratio</w:t>
            </w:r>
          </w:p>
        </w:tc>
        <w:tc>
          <w:tcPr>
            <w:tcW w:type="dxa" w:w="1040"/>
            <w:shd w:val="clear" w:color="auto" w:fill="2E75B6"/>
          </w:tcPr>
          <w:p>
            <w:r>
              <w:rPr>
                <w:b/>
                <w:color w:val="FFFFFF"/>
                <w:sz w:val="20"/>
              </w:rPr>
              <w:t>% over-trusted</w:t>
            </w:r>
          </w:p>
        </w:tc>
        <w:tc>
          <w:tcPr>
            <w:tcW w:type="dxa" w:w="1040"/>
            <w:shd w:val="clear" w:color="auto" w:fill="2E75B6"/>
          </w:tcPr>
          <w:p>
            <w:r>
              <w:rPr>
                <w:b/>
                <w:color w:val="FFFFFF"/>
                <w:sz w:val="20"/>
              </w:rPr>
              <w:t>Verdict</w:t>
            </w:r>
          </w:p>
        </w:tc>
      </w:tr>
      <w:tr>
        <w:tc>
          <w:tcPr>
            <w:tcW w:type="dxa" w:w="1040"/>
          </w:tcPr>
          <w:p>
            <w:r>
              <w:t>GPS</w:t>
            </w:r>
          </w:p>
        </w:tc>
        <w:tc>
          <w:tcPr>
            <w:tcW w:type="dxa" w:w="1040"/>
          </w:tcPr>
          <w:p>
            <w:r>
              <w:t>213</w:t>
            </w:r>
          </w:p>
        </w:tc>
        <w:tc>
          <w:tcPr>
            <w:tcW w:type="dxa" w:w="1040"/>
          </w:tcPr>
          <w:p>
            <w:r>
              <w:t>5.139</w:t>
            </w:r>
          </w:p>
        </w:tc>
        <w:tc>
          <w:tcPr>
            <w:tcW w:type="dxa" w:w="1040"/>
          </w:tcPr>
          <w:p>
            <w:r>
              <w:t>14.330</w:t>
            </w:r>
          </w:p>
        </w:tc>
        <w:tc>
          <w:tcPr>
            <w:tcW w:type="dxa" w:w="1040"/>
          </w:tcPr>
          <w:p>
            <w:r>
              <w:t>5.881</w:t>
            </w:r>
          </w:p>
        </w:tc>
        <w:tc>
          <w:tcPr>
            <w:tcW w:type="dxa" w:w="1040"/>
          </w:tcPr>
          <w:p>
            <w:r>
              <w:t>4.250</w:t>
            </w:r>
          </w:p>
        </w:tc>
        <w:tc>
          <w:tcPr>
            <w:tcW w:type="dxa" w:w="1040"/>
          </w:tcPr>
          <w:p>
            <w:r>
              <w:t>1.21</w:t>
            </w:r>
          </w:p>
        </w:tc>
        <w:tc>
          <w:tcPr>
            <w:tcW w:type="dxa" w:w="1040"/>
          </w:tcPr>
          <w:p>
            <w:r>
              <w:t>43.7%</w:t>
            </w:r>
          </w:p>
        </w:tc>
        <w:tc>
          <w:tcPr>
            <w:tcW w:type="dxa" w:w="1040"/>
          </w:tcPr>
          <w:p>
            <w:r>
              <w:rPr>
                <w:color w:val="C00000"/>
              </w:rPr>
              <w:t>⚠ Over-trusted</w:t>
            </w:r>
          </w:p>
        </w:tc>
      </w:tr>
      <w:tr>
        <w:tc>
          <w:tcPr>
            <w:tcW w:type="dxa" w:w="1040"/>
            <w:shd w:val="clear" w:color="auto" w:fill="F2F2F2"/>
          </w:tcPr>
          <w:p>
            <w:r>
              <w:t>Camera</w:t>
            </w:r>
          </w:p>
        </w:tc>
        <w:tc>
          <w:tcPr>
            <w:tcW w:type="dxa" w:w="1040"/>
            <w:shd w:val="clear" w:color="auto" w:fill="F2F2F2"/>
          </w:tcPr>
          <w:p>
            <w:r>
              <w:t>439</w:t>
            </w:r>
          </w:p>
        </w:tc>
        <w:tc>
          <w:tcPr>
            <w:tcW w:type="dxa" w:w="1040"/>
            <w:shd w:val="clear" w:color="auto" w:fill="F2F2F2"/>
          </w:tcPr>
          <w:p>
            <w:r>
              <w:t>0.212</w:t>
            </w:r>
          </w:p>
        </w:tc>
        <w:tc>
          <w:tcPr>
            <w:tcW w:type="dxa" w:w="1040"/>
            <w:shd w:val="clear" w:color="auto" w:fill="F2F2F2"/>
          </w:tcPr>
          <w:p>
            <w:r>
              <w:t>0.799</w:t>
            </w:r>
          </w:p>
        </w:tc>
        <w:tc>
          <w:tcPr>
            <w:tcW w:type="dxa" w:w="1040"/>
            <w:shd w:val="clear" w:color="auto" w:fill="F2F2F2"/>
          </w:tcPr>
          <w:p>
            <w:r>
              <w:t>0.247</w:t>
            </w:r>
          </w:p>
        </w:tc>
        <w:tc>
          <w:tcPr>
            <w:tcW w:type="dxa" w:w="1040"/>
            <w:shd w:val="clear" w:color="auto" w:fill="F2F2F2"/>
          </w:tcPr>
          <w:p>
            <w:r>
              <w:t>0.171</w:t>
            </w:r>
          </w:p>
        </w:tc>
        <w:tc>
          <w:tcPr>
            <w:tcW w:type="dxa" w:w="1040"/>
            <w:shd w:val="clear" w:color="auto" w:fill="F2F2F2"/>
          </w:tcPr>
          <w:p>
            <w:r>
              <w:t>1.24</w:t>
            </w:r>
          </w:p>
        </w:tc>
        <w:tc>
          <w:tcPr>
            <w:tcW w:type="dxa" w:w="1040"/>
            <w:shd w:val="clear" w:color="auto" w:fill="F2F2F2"/>
          </w:tcPr>
          <w:p>
            <w:r>
              <w:t>46.9%</w:t>
            </w:r>
          </w:p>
        </w:tc>
        <w:tc>
          <w:tcPr>
            <w:tcW w:type="dxa" w:w="1040"/>
            <w:shd w:val="clear" w:color="auto" w:fill="F2F2F2"/>
          </w:tcPr>
          <w:p>
            <w:r>
              <w:rPr>
                <w:color w:val="C00000"/>
              </w:rPr>
              <w:t>⚠ Over-trusted</w:t>
            </w:r>
          </w:p>
        </w:tc>
      </w:tr>
      <w:tr>
        <w:tc>
          <w:tcPr>
            <w:tcW w:type="dxa" w:w="1040"/>
          </w:tcPr>
          <w:p>
            <w:r>
              <w:t>DAS</w:t>
            </w:r>
          </w:p>
        </w:tc>
        <w:tc>
          <w:tcPr>
            <w:tcW w:type="dxa" w:w="1040"/>
          </w:tcPr>
          <w:p>
            <w:r>
              <w:t>5537</w:t>
            </w:r>
          </w:p>
        </w:tc>
        <w:tc>
          <w:tcPr>
            <w:tcW w:type="dxa" w:w="1040"/>
          </w:tcPr>
          <w:p>
            <w:r>
              <w:t>0.564</w:t>
            </w:r>
          </w:p>
        </w:tc>
        <w:tc>
          <w:tcPr>
            <w:tcW w:type="dxa" w:w="1040"/>
          </w:tcPr>
          <w:p>
            <w:r>
              <w:t>2.234</w:t>
            </w:r>
          </w:p>
        </w:tc>
        <w:tc>
          <w:tcPr>
            <w:tcW w:type="dxa" w:w="1040"/>
          </w:tcPr>
          <w:p>
            <w:r>
              <w:t>0.642</w:t>
            </w:r>
          </w:p>
        </w:tc>
        <w:tc>
          <w:tcPr>
            <w:tcW w:type="dxa" w:w="1040"/>
          </w:tcPr>
          <w:p>
            <w:r>
              <w:t>0.404</w:t>
            </w:r>
          </w:p>
        </w:tc>
        <w:tc>
          <w:tcPr>
            <w:tcW w:type="dxa" w:w="1040"/>
          </w:tcPr>
          <w:p>
            <w:r>
              <w:t>1.40</w:t>
            </w:r>
          </w:p>
        </w:tc>
        <w:tc>
          <w:tcPr>
            <w:tcW w:type="dxa" w:w="1040"/>
          </w:tcPr>
          <w:p>
            <w:r>
              <w:t>56.1%</w:t>
            </w:r>
          </w:p>
        </w:tc>
        <w:tc>
          <w:tcPr>
            <w:tcW w:type="dxa" w:w="1040"/>
          </w:tcPr>
          <w:p>
            <w:r>
              <w:rPr>
                <w:color w:val="C00000"/>
              </w:rPr>
              <w:t>⚠ Over-trusted</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GPS: actual error is 1.21× declared σ (mean err 5.14 m vs σ 4.25 m). Increase R_gps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Camera: actual error is 1.24× declared σ (mean err 0.21 m vs σ 0.17 m). Increase R_camera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DAS: actual error is 1.40× declared σ (mean err 0.56 m vs σ 0.40 m). Increase R_das in the Kalman noise matrix.</w:t>
            </w:r>
          </w:p>
        </w:tc>
      </w:tr>
    </w:tbl>
    <w:p/>
    <w:p/>
    <w:p>
      <w:pPr>
        <w:pStyle w:val="Heading1"/>
      </w:pPr>
      <w:r>
        <w:t>14. Per-Axis Error Breakdown (X vs Y)</w:t>
      </w:r>
    </w:p>
    <w:p>
      <w:r>
        <w:t>Scalar RMSE hides directional bias.  A dominant Y error (lateral) usually points to insufficient lateral process noise (Q_yy too small) or missing sensors that constrain cross-track position.  A dominant X error suggests speed-model mismatch.</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0.190</w:t>
            </w:r>
          </w:p>
        </w:tc>
        <w:tc>
          <w:tcPr>
            <w:tcW w:type="dxa" w:w="1872"/>
          </w:tcPr>
          <w:p>
            <w:r>
              <w:t>0.235</w:t>
            </w:r>
          </w:p>
        </w:tc>
        <w:tc>
          <w:tcPr>
            <w:tcW w:type="dxa" w:w="1872"/>
          </w:tcPr>
          <w:p>
            <w:r>
              <w:t>-0.007</w:t>
            </w:r>
          </w:p>
        </w:tc>
        <w:tc>
          <w:tcPr>
            <w:tcW w:type="dxa" w:w="1872"/>
          </w:tcPr>
          <w:p>
            <w:r>
              <w:t>—</w:t>
            </w:r>
          </w:p>
        </w:tc>
      </w:tr>
      <w:tr>
        <w:tc>
          <w:tcPr>
            <w:tcW w:type="dxa" w:w="1872"/>
            <w:shd w:val="clear" w:color="auto" w:fill="F2F2F2"/>
          </w:tcPr>
          <w:p>
            <w:r>
              <w:t>Y (lateral)</w:t>
            </w:r>
          </w:p>
        </w:tc>
        <w:tc>
          <w:tcPr>
            <w:tcW w:type="dxa" w:w="1872"/>
            <w:shd w:val="clear" w:color="auto" w:fill="F2F2F2"/>
          </w:tcPr>
          <w:p>
            <w:r>
              <w:t>0.194</w:t>
            </w:r>
          </w:p>
        </w:tc>
        <w:tc>
          <w:tcPr>
            <w:tcW w:type="dxa" w:w="1872"/>
            <w:shd w:val="clear" w:color="auto" w:fill="F2F2F2"/>
          </w:tcPr>
          <w:p>
            <w:r>
              <w:t>0.244</w:t>
            </w:r>
          </w:p>
        </w:tc>
        <w:tc>
          <w:tcPr>
            <w:tcW w:type="dxa" w:w="1872"/>
            <w:shd w:val="clear" w:color="auto" w:fill="F2F2F2"/>
          </w:tcPr>
          <w:p>
            <w:r>
              <w:t>+0.014</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0.207</w:t>
            </w:r>
          </w:p>
        </w:tc>
        <w:tc>
          <w:tcPr>
            <w:tcW w:type="dxa" w:w="1872"/>
          </w:tcPr>
          <w:p>
            <w:r>
              <w:t>0.279</w:t>
            </w:r>
          </w:p>
        </w:tc>
        <w:tc>
          <w:tcPr>
            <w:tcW w:type="dxa" w:w="1872"/>
          </w:tcPr>
          <w:p>
            <w:r>
              <w:t>+0.006</w:t>
            </w:r>
          </w:p>
        </w:tc>
        <w:tc>
          <w:tcPr>
            <w:tcW w:type="dxa" w:w="1872"/>
          </w:tcPr>
          <w:p>
            <w:r>
              <w:t>—</w:t>
            </w:r>
          </w:p>
        </w:tc>
      </w:tr>
      <w:tr>
        <w:tc>
          <w:tcPr>
            <w:tcW w:type="dxa" w:w="1872"/>
            <w:shd w:val="clear" w:color="auto" w:fill="F2F2F2"/>
          </w:tcPr>
          <w:p>
            <w:r>
              <w:t>Y (lateral)</w:t>
            </w:r>
          </w:p>
        </w:tc>
        <w:tc>
          <w:tcPr>
            <w:tcW w:type="dxa" w:w="1872"/>
            <w:shd w:val="clear" w:color="auto" w:fill="F2F2F2"/>
          </w:tcPr>
          <w:p>
            <w:r>
              <w:t>0.214</w:t>
            </w:r>
          </w:p>
        </w:tc>
        <w:tc>
          <w:tcPr>
            <w:tcW w:type="dxa" w:w="1872"/>
            <w:shd w:val="clear" w:color="auto" w:fill="F2F2F2"/>
          </w:tcPr>
          <w:p>
            <w:r>
              <w:t>0.278</w:t>
            </w:r>
          </w:p>
        </w:tc>
        <w:tc>
          <w:tcPr>
            <w:tcW w:type="dxa" w:w="1872"/>
            <w:shd w:val="clear" w:color="auto" w:fill="F2F2F2"/>
          </w:tcPr>
          <w:p>
            <w:r>
              <w:t>-0.008</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0.172</w:t>
            </w:r>
          </w:p>
        </w:tc>
        <w:tc>
          <w:tcPr>
            <w:tcW w:type="dxa" w:w="1872"/>
          </w:tcPr>
          <w:p>
            <w:r>
              <w:t>0.257</w:t>
            </w:r>
          </w:p>
        </w:tc>
        <w:tc>
          <w:tcPr>
            <w:tcW w:type="dxa" w:w="1872"/>
          </w:tcPr>
          <w:p>
            <w:r>
              <w:t>+0.027</w:t>
            </w:r>
          </w:p>
        </w:tc>
        <w:tc>
          <w:tcPr>
            <w:tcW w:type="dxa" w:w="1872"/>
          </w:tcPr>
          <w:p>
            <w:r>
              <w:t>—</w:t>
            </w:r>
          </w:p>
        </w:tc>
      </w:tr>
      <w:tr>
        <w:tc>
          <w:tcPr>
            <w:tcW w:type="dxa" w:w="1872"/>
            <w:shd w:val="clear" w:color="auto" w:fill="F2F2F2"/>
          </w:tcPr>
          <w:p>
            <w:r>
              <w:t>Y (lateral)</w:t>
            </w:r>
          </w:p>
        </w:tc>
        <w:tc>
          <w:tcPr>
            <w:tcW w:type="dxa" w:w="1872"/>
            <w:shd w:val="clear" w:color="auto" w:fill="F2F2F2"/>
          </w:tcPr>
          <w:p>
            <w:r>
              <w:t>0.185</w:t>
            </w:r>
          </w:p>
        </w:tc>
        <w:tc>
          <w:tcPr>
            <w:tcW w:type="dxa" w:w="1872"/>
            <w:shd w:val="clear" w:color="auto" w:fill="F2F2F2"/>
          </w:tcPr>
          <w:p>
            <w:r>
              <w:t>0.242</w:t>
            </w:r>
          </w:p>
        </w:tc>
        <w:tc>
          <w:tcPr>
            <w:tcW w:type="dxa" w:w="1872"/>
            <w:shd w:val="clear" w:color="auto" w:fill="F2F2F2"/>
          </w:tcPr>
          <w:p>
            <w:r>
              <w:t>-0.018</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0.186</w:t>
            </w:r>
          </w:p>
        </w:tc>
        <w:tc>
          <w:tcPr>
            <w:tcW w:type="dxa" w:w="1872"/>
          </w:tcPr>
          <w:p>
            <w:r>
              <w:t>0.253</w:t>
            </w:r>
          </w:p>
        </w:tc>
        <w:tc>
          <w:tcPr>
            <w:tcW w:type="dxa" w:w="1872"/>
          </w:tcPr>
          <w:p>
            <w:r>
              <w:t>-0.010</w:t>
            </w:r>
          </w:p>
        </w:tc>
        <w:tc>
          <w:tcPr>
            <w:tcW w:type="dxa" w:w="1872"/>
          </w:tcPr>
          <w:p>
            <w:r>
              <w:t>—</w:t>
            </w:r>
          </w:p>
        </w:tc>
      </w:tr>
      <w:tr>
        <w:tc>
          <w:tcPr>
            <w:tcW w:type="dxa" w:w="1872"/>
            <w:shd w:val="clear" w:color="auto" w:fill="F2F2F2"/>
          </w:tcPr>
          <w:p>
            <w:r>
              <w:t>Y (lateral)</w:t>
            </w:r>
          </w:p>
        </w:tc>
        <w:tc>
          <w:tcPr>
            <w:tcW w:type="dxa" w:w="1872"/>
            <w:shd w:val="clear" w:color="auto" w:fill="F2F2F2"/>
          </w:tcPr>
          <w:p>
            <w:r>
              <w:t>0.209</w:t>
            </w:r>
          </w:p>
        </w:tc>
        <w:tc>
          <w:tcPr>
            <w:tcW w:type="dxa" w:w="1872"/>
            <w:shd w:val="clear" w:color="auto" w:fill="F2F2F2"/>
          </w:tcPr>
          <w:p>
            <w:r>
              <w:t>0.270</w:t>
            </w:r>
          </w:p>
        </w:tc>
        <w:tc>
          <w:tcPr>
            <w:tcW w:type="dxa" w:w="1872"/>
            <w:shd w:val="clear" w:color="auto" w:fill="F2F2F2"/>
          </w:tcPr>
          <w:p>
            <w:r>
              <w:t>+0.007</w:t>
            </w:r>
          </w:p>
        </w:tc>
        <w:tc>
          <w:tcPr>
            <w:tcW w:type="dxa" w:w="1872"/>
            <w:shd w:val="clear" w:color="auto" w:fill="F2F2F2"/>
          </w:tcPr>
          <w:p>
            <w:r>
              <w:t>Yes</w:t>
            </w:r>
          </w:p>
        </w:tc>
      </w:tr>
    </w:tbl>
    <w:p>
      <w:pPr>
        <w:pStyle w:val="ListBullet"/>
      </w:pPr>
      <w:r>
        <w:rPr>
          <w:color w:val="375623"/>
        </w:rPr>
        <w:t>✓ X and Y errors are balanced — no strong axis bias.</w:t>
      </w:r>
    </w:p>
    <w:p/>
    <w:p>
      <w:pPr>
        <w:pStyle w:val="Heading1"/>
      </w:pPr>
      <w:r>
        <w:t>15. Sensor Coverage Timeline</w:t>
      </w:r>
    </w:p>
    <w:p>
      <w:r>
        <w:t>Each row = one second of simulation.  ✓ = at least one accepted measurement;  — = sensor silent (filter coasted).  Seconds where ALL sensors are silent are the primary source of position drift.</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20–21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21–22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22–23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23–24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24–25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25–26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26–27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27–28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28–29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29–30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30–31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31–32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32–33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33–34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34–35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35–36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36–37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37–38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38–39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39–40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40–41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41–42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42–43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43–44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44–45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45–46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46–47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47–48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48–49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49–50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50–51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51–52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52–53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53–54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54–55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55–56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56–57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57–58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58–59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59–60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60–61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61–62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62–63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63–64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64–65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65–66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66–67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67–68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68–69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69–70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70–71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71–72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72–73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73–74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74–75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75–76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76–77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77–78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78–79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79–80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80–81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81–82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82–83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83–84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84–85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85–86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86–87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87–88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88–89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89–90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90–91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91–92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92–93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93–94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94–95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95–96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96–97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97–98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98–99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99–100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100–101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101–102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102–103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103–104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104–105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105–106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106–107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107–108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108–109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109–110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110–111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112–113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113–114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114–115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115–116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116–117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117–118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118–119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119–120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120–121</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121 (0%)</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20–21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21–22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22–23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23–24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24–25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25–26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26–27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27–28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28–29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29–30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30–31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31–32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32–33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33–34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34–35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35–36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36–37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37–38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38–39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39–40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40–41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41–42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42–43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43–44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44–45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45–46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46–47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47–48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48–49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49–50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50–51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51–52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52 (1%)</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16 (6%)</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20–21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21–22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22–23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23–24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24–25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25–26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26–27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27–28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28–29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29–30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30–31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31–32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32–33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33–34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34–35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35–36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36–37</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37 (2%)</w:t>
      </w:r>
    </w:p>
    <w:p/>
    <w:p>
      <w:pPr>
        <w:pStyle w:val="Heading1"/>
      </w:pPr>
      <w:r>
        <w:t>16. Cold-Start Latency</w:t>
      </w:r>
    </w:p>
    <w:p>
      <w:r>
        <w:t>Time from the first trajectory row to the first moment the position error drops below 0.5 m.  A long cold-start indicates the filter is initialized far from the true position or the initial covariance P₀ is too small.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Vehicle</w:t>
            </w:r>
          </w:p>
        </w:tc>
        <w:tc>
          <w:tcPr>
            <w:tcW w:type="dxa" w:w="1560"/>
            <w:shd w:val="clear" w:color="auto" w:fill="2E75B6"/>
          </w:tcPr>
          <w:p>
            <w:r>
              <w:rPr>
                <w:b/>
                <w:color w:val="FFFFFF"/>
                <w:sz w:val="20"/>
              </w:rPr>
              <w:t>Track start (s)</w:t>
            </w:r>
          </w:p>
        </w:tc>
        <w:tc>
          <w:tcPr>
            <w:tcW w:type="dxa" w:w="1560"/>
            <w:shd w:val="clear" w:color="auto" w:fill="2E75B6"/>
          </w:tcPr>
          <w:p>
            <w:r>
              <w:rPr>
                <w:b/>
                <w:color w:val="FFFFFF"/>
                <w:sz w:val="20"/>
              </w:rPr>
              <w:t>First error &lt; 0.5 m at (s)</w:t>
            </w:r>
          </w:p>
        </w:tc>
        <w:tc>
          <w:tcPr>
            <w:tcW w:type="dxa" w:w="1560"/>
            <w:shd w:val="clear" w:color="auto" w:fill="2E75B6"/>
          </w:tcPr>
          <w:p>
            <w:r>
              <w:rPr>
                <w:b/>
                <w:color w:val="FFFFFF"/>
                <w:sz w:val="20"/>
              </w:rPr>
              <w:t>Cold-start latency (s)</w:t>
            </w:r>
          </w:p>
        </w:tc>
        <w:tc>
          <w:tcPr>
            <w:tcW w:type="dxa" w:w="1560"/>
            <w:shd w:val="clear" w:color="auto" w:fill="2E75B6"/>
          </w:tcPr>
          <w:p>
            <w:r>
              <w:rPr>
                <w:b/>
                <w:color w:val="FFFFFF"/>
                <w:sz w:val="20"/>
              </w:rPr>
              <w:t>Initial error (m)</w:t>
            </w:r>
          </w:p>
        </w:tc>
      </w:tr>
      <w:tr>
        <w:tc>
          <w:tcPr>
            <w:tcW w:type="dxa" w:w="1560"/>
          </w:tcPr>
          <w:p>
            <w:r>
              <w:t>T000001</w:t>
            </w:r>
          </w:p>
        </w:tc>
        <w:tc>
          <w:tcPr>
            <w:tcW w:type="dxa" w:w="1560"/>
          </w:tcPr>
          <w:p>
            <w:r>
              <w:t>veh001</w:t>
            </w:r>
          </w:p>
        </w:tc>
        <w:tc>
          <w:tcPr>
            <w:tcW w:type="dxa" w:w="1560"/>
          </w:tcPr>
          <w:p>
            <w:r>
              <w:t>0.020</w:t>
            </w:r>
          </w:p>
        </w:tc>
        <w:tc>
          <w:tcPr>
            <w:tcW w:type="dxa" w:w="1560"/>
          </w:tcPr>
          <w:p>
            <w:r>
              <w:t>0.020</w:t>
            </w:r>
          </w:p>
        </w:tc>
        <w:tc>
          <w:tcPr>
            <w:tcW w:type="dxa" w:w="1560"/>
          </w:tcPr>
          <w:p>
            <w:r>
              <w:t>0.000 s</w:t>
            </w:r>
          </w:p>
        </w:tc>
        <w:tc>
          <w:tcPr>
            <w:tcW w:type="dxa" w:w="1560"/>
          </w:tcPr>
          <w:p>
            <w:r>
              <w:t>0.298</w:t>
            </w:r>
          </w:p>
        </w:tc>
      </w:tr>
      <w:tr>
        <w:tc>
          <w:tcPr>
            <w:tcW w:type="dxa" w:w="1560"/>
            <w:shd w:val="clear" w:color="auto" w:fill="F2F2F2"/>
          </w:tcPr>
          <w:p>
            <w:r>
              <w:t>T000002</w:t>
            </w:r>
          </w:p>
        </w:tc>
        <w:tc>
          <w:tcPr>
            <w:tcW w:type="dxa" w:w="1560"/>
            <w:shd w:val="clear" w:color="auto" w:fill="F2F2F2"/>
          </w:tcPr>
          <w:p>
            <w:r>
              <w:t>veh002</w:t>
            </w:r>
          </w:p>
        </w:tc>
        <w:tc>
          <w:tcPr>
            <w:tcW w:type="dxa" w:w="1560"/>
            <w:shd w:val="clear" w:color="auto" w:fill="F2F2F2"/>
          </w:tcPr>
          <w:p>
            <w:r>
              <w:t>0.020</w:t>
            </w:r>
          </w:p>
        </w:tc>
        <w:tc>
          <w:tcPr>
            <w:tcW w:type="dxa" w:w="1560"/>
            <w:shd w:val="clear" w:color="auto" w:fill="F2F2F2"/>
          </w:tcPr>
          <w:p>
            <w:r>
              <w:t>0.100</w:t>
            </w:r>
          </w:p>
        </w:tc>
        <w:tc>
          <w:tcPr>
            <w:tcW w:type="dxa" w:w="1560"/>
            <w:shd w:val="clear" w:color="auto" w:fill="F2F2F2"/>
          </w:tcPr>
          <w:p>
            <w:r>
              <w:t>0.080 s</w:t>
            </w:r>
          </w:p>
        </w:tc>
        <w:tc>
          <w:tcPr>
            <w:tcW w:type="dxa" w:w="1560"/>
            <w:shd w:val="clear" w:color="auto" w:fill="F2F2F2"/>
          </w:tcPr>
          <w:p>
            <w:r>
              <w:t>0.525</w:t>
            </w:r>
          </w:p>
        </w:tc>
      </w:tr>
      <w:tr>
        <w:tc>
          <w:tcPr>
            <w:tcW w:type="dxa" w:w="1560"/>
          </w:tcPr>
          <w:p>
            <w:r>
              <w:t>T000003</w:t>
            </w:r>
          </w:p>
        </w:tc>
        <w:tc>
          <w:tcPr>
            <w:tcW w:type="dxa" w:w="1560"/>
          </w:tcPr>
          <w:p>
            <w:r>
              <w:t>veh003</w:t>
            </w:r>
          </w:p>
        </w:tc>
        <w:tc>
          <w:tcPr>
            <w:tcW w:type="dxa" w:w="1560"/>
          </w:tcPr>
          <w:p>
            <w:r>
              <w:t>0.020</w:t>
            </w:r>
          </w:p>
        </w:tc>
        <w:tc>
          <w:tcPr>
            <w:tcW w:type="dxa" w:w="1560"/>
          </w:tcPr>
          <w:p>
            <w:r>
              <w:t>0.020</w:t>
            </w:r>
          </w:p>
        </w:tc>
        <w:tc>
          <w:tcPr>
            <w:tcW w:type="dxa" w:w="1560"/>
          </w:tcPr>
          <w:p>
            <w:r>
              <w:t>0.000 s</w:t>
            </w:r>
          </w:p>
        </w:tc>
        <w:tc>
          <w:tcPr>
            <w:tcW w:type="dxa" w:w="1560"/>
          </w:tcPr>
          <w:p>
            <w:r>
              <w:t>0.427</w:t>
            </w:r>
          </w:p>
        </w:tc>
      </w:tr>
      <w:tr>
        <w:tc>
          <w:tcPr>
            <w:tcW w:type="dxa" w:w="1560"/>
            <w:shd w:val="clear" w:color="auto" w:fill="F2F2F2"/>
          </w:tcPr>
          <w:p>
            <w:r>
              <w:t>T000004</w:t>
            </w:r>
          </w:p>
        </w:tc>
        <w:tc>
          <w:tcPr>
            <w:tcW w:type="dxa" w:w="1560"/>
            <w:shd w:val="clear" w:color="auto" w:fill="F2F2F2"/>
          </w:tcPr>
          <w:p>
            <w:r>
              <w:t>veh004</w:t>
            </w:r>
          </w:p>
        </w:tc>
        <w:tc>
          <w:tcPr>
            <w:tcW w:type="dxa" w:w="1560"/>
            <w:shd w:val="clear" w:color="auto" w:fill="F2F2F2"/>
          </w:tcPr>
          <w:p>
            <w:r>
              <w:t>0.020</w:t>
            </w:r>
          </w:p>
        </w:tc>
        <w:tc>
          <w:tcPr>
            <w:tcW w:type="dxa" w:w="1560"/>
            <w:shd w:val="clear" w:color="auto" w:fill="F2F2F2"/>
          </w:tcPr>
          <w:p>
            <w:r>
              <w:t>0.060</w:t>
            </w:r>
          </w:p>
        </w:tc>
        <w:tc>
          <w:tcPr>
            <w:tcW w:type="dxa" w:w="1560"/>
            <w:shd w:val="clear" w:color="auto" w:fill="F2F2F2"/>
          </w:tcPr>
          <w:p>
            <w:r>
              <w:t>0.040 s</w:t>
            </w:r>
          </w:p>
        </w:tc>
        <w:tc>
          <w:tcPr>
            <w:tcW w:type="dxa" w:w="1560"/>
            <w:shd w:val="clear" w:color="auto" w:fill="F2F2F2"/>
          </w:tcPr>
          <w:p>
            <w:r>
              <w:t>0.630</w:t>
            </w:r>
          </w:p>
        </w:tc>
      </w:tr>
    </w:tbl>
    <w:p/>
    <w:p>
      <w:pPr>
        <w:pStyle w:val="Heading1"/>
      </w:pPr>
      <w:r>
        <w:t>17. Speed vs Position Error</w:t>
      </w:r>
    </w:p>
    <w:p>
      <w:r>
        <w:t>Position error bucketed by estimated vehicle speed.  If error grows with speed, the process noise Q or motion model is misspecified for high-speed dynamics.  If error is flat, sensor dropout is the dominant driver.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Speed bucket</w:t>
            </w:r>
          </w:p>
        </w:tc>
        <w:tc>
          <w:tcPr>
            <w:tcW w:type="dxa" w:w="1872"/>
            <w:shd w:val="clear" w:color="auto" w:fill="2E75B6"/>
          </w:tcPr>
          <w:p>
            <w:r>
              <w:rPr>
                <w:b/>
                <w:color w:val="FFFFFF"/>
                <w:sz w:val="20"/>
              </w:rPr>
              <w:t>N rows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Max error (m)</w:t>
            </w:r>
          </w:p>
        </w:tc>
        <w:tc>
          <w:tcPr>
            <w:tcW w:type="dxa" w:w="1872"/>
            <w:shd w:val="clear" w:color="auto" w:fill="2E75B6"/>
          </w:tcPr>
          <w:p>
            <w:r>
              <w:rPr>
                <w:b/>
                <w:color w:val="FFFFFF"/>
                <w:sz w:val="20"/>
              </w:rPr>
              <w:t>Trend vs prev</w:t>
            </w:r>
          </w:p>
        </w:tc>
      </w:tr>
      <w:tr>
        <w:tc>
          <w:tcPr>
            <w:tcW w:type="dxa" w:w="1872"/>
          </w:tcPr>
          <w:p>
            <w:r>
              <w:t>0–5 m/s</w:t>
            </w:r>
          </w:p>
        </w:tc>
        <w:tc>
          <w:tcPr>
            <w:tcW w:type="dxa" w:w="1872"/>
          </w:tcPr>
          <w:p>
            <w:r>
              <w:t>6052</w:t>
            </w:r>
          </w:p>
        </w:tc>
        <w:tc>
          <w:tcPr>
            <w:tcW w:type="dxa" w:w="1872"/>
          </w:tcPr>
          <w:p>
            <w:r>
              <w:t>0.303</w:t>
            </w:r>
          </w:p>
        </w:tc>
        <w:tc>
          <w:tcPr>
            <w:tcW w:type="dxa" w:w="1872"/>
          </w:tcPr>
          <w:p>
            <w:r>
              <w:t>0.923</w:t>
            </w:r>
          </w:p>
        </w:tc>
        <w:tc>
          <w:tcPr>
            <w:tcW w:type="dxa" w:w="1872"/>
          </w:tcPr>
          <w:p>
            <w:r>
              <w:t>—</w:t>
            </w:r>
          </w:p>
        </w:tc>
      </w:tr>
      <w:tr>
        <w:tc>
          <w:tcPr>
            <w:tcW w:type="dxa" w:w="1872"/>
            <w:shd w:val="clear" w:color="auto" w:fill="F2F2F2"/>
          </w:tcPr>
          <w:p>
            <w:r>
              <w:t>5–10 m/s</w:t>
            </w:r>
          </w:p>
        </w:tc>
        <w:tc>
          <w:tcPr>
            <w:tcW w:type="dxa" w:w="1872"/>
            <w:shd w:val="clear" w:color="auto" w:fill="F2F2F2"/>
          </w:tcPr>
          <w:p>
            <w:r>
              <w:t>3343</w:t>
            </w:r>
          </w:p>
        </w:tc>
        <w:tc>
          <w:tcPr>
            <w:tcW w:type="dxa" w:w="1872"/>
            <w:shd w:val="clear" w:color="auto" w:fill="F2F2F2"/>
          </w:tcPr>
          <w:p>
            <w:r>
              <w:t>0.307</w:t>
            </w:r>
          </w:p>
        </w:tc>
        <w:tc>
          <w:tcPr>
            <w:tcW w:type="dxa" w:w="1872"/>
            <w:shd w:val="clear" w:color="auto" w:fill="F2F2F2"/>
          </w:tcPr>
          <w:p>
            <w:r>
              <w:t>1.371</w:t>
            </w:r>
          </w:p>
        </w:tc>
        <w:tc>
          <w:tcPr>
            <w:tcW w:type="dxa" w:w="1872"/>
            <w:shd w:val="clear" w:color="auto" w:fill="F2F2F2"/>
          </w:tcPr>
          <w:p>
            <w:r>
              <w:t>→ stable</w:t>
            </w:r>
          </w:p>
        </w:tc>
      </w:tr>
      <w:tr>
        <w:tc>
          <w:tcPr>
            <w:tcW w:type="dxa" w:w="1872"/>
          </w:tcPr>
          <w:p>
            <w:r>
              <w:t>10–15 m/s</w:t>
            </w:r>
          </w:p>
        </w:tc>
        <w:tc>
          <w:tcPr>
            <w:tcW w:type="dxa" w:w="1872"/>
          </w:tcPr>
          <w:p>
            <w:r>
              <w:t>1642</w:t>
            </w:r>
          </w:p>
        </w:tc>
        <w:tc>
          <w:tcPr>
            <w:tcW w:type="dxa" w:w="1872"/>
          </w:tcPr>
          <w:p>
            <w:r>
              <w:t>0.335</w:t>
            </w:r>
          </w:p>
        </w:tc>
        <w:tc>
          <w:tcPr>
            <w:tcW w:type="dxa" w:w="1872"/>
          </w:tcPr>
          <w:p>
            <w:r>
              <w:t>1.349</w:t>
            </w:r>
          </w:p>
        </w:tc>
        <w:tc>
          <w:tcPr>
            <w:tcW w:type="dxa" w:w="1872"/>
          </w:tcPr>
          <w:p>
            <w:r>
              <w:t>→ stable</w:t>
            </w:r>
          </w:p>
        </w:tc>
      </w:tr>
      <w:tr>
        <w:tc>
          <w:tcPr>
            <w:tcW w:type="dxa" w:w="1872"/>
            <w:shd w:val="clear" w:color="auto" w:fill="F2F2F2"/>
          </w:tcPr>
          <w:p>
            <w:r>
              <w:t>15–20 m/s</w:t>
            </w:r>
          </w:p>
        </w:tc>
        <w:tc>
          <w:tcPr>
            <w:tcW w:type="dxa" w:w="1872"/>
            <w:shd w:val="clear" w:color="auto" w:fill="F2F2F2"/>
          </w:tcPr>
          <w:p>
            <w:r>
              <w:t>30</w:t>
            </w:r>
          </w:p>
        </w:tc>
        <w:tc>
          <w:tcPr>
            <w:tcW w:type="dxa" w:w="1872"/>
            <w:shd w:val="clear" w:color="auto" w:fill="F2F2F2"/>
          </w:tcPr>
          <w:p>
            <w:r>
              <w:t>0.814</w:t>
            </w:r>
          </w:p>
        </w:tc>
        <w:tc>
          <w:tcPr>
            <w:tcW w:type="dxa" w:w="1872"/>
            <w:shd w:val="clear" w:color="auto" w:fill="F2F2F2"/>
          </w:tcPr>
          <w:p>
            <w:r>
              <w:t>2.228</w:t>
            </w:r>
          </w:p>
        </w:tc>
        <w:tc>
          <w:tcPr>
            <w:tcW w:type="dxa" w:w="1872"/>
            <w:shd w:val="clear" w:color="auto" w:fill="F2F2F2"/>
          </w:tcPr>
          <w:p>
            <w:r>
              <w:t>↑ growing</w:t>
            </w:r>
          </w:p>
        </w:tc>
      </w:tr>
      <w:tr>
        <w:tc>
          <w:tcPr>
            <w:tcW w:type="dxa" w:w="1872"/>
          </w:tcPr>
          <w:p>
            <w:r>
              <w:t>20+ m/s</w:t>
            </w:r>
          </w:p>
        </w:tc>
        <w:tc>
          <w:tcPr>
            <w:tcW w:type="dxa" w:w="1872"/>
          </w:tcPr>
          <w:p>
            <w:r>
              <w:t>4</w:t>
            </w:r>
          </w:p>
        </w:tc>
        <w:tc>
          <w:tcPr>
            <w:tcW w:type="dxa" w:w="1872"/>
          </w:tcPr>
          <w:p>
            <w:r>
              <w:t>0.881</w:t>
            </w:r>
          </w:p>
        </w:tc>
        <w:tc>
          <w:tcPr>
            <w:tcW w:type="dxa" w:w="1872"/>
          </w:tcPr>
          <w:p>
            <w:r>
              <w:t>0.975</w:t>
            </w:r>
          </w:p>
        </w:tc>
        <w:tc>
          <w:tcPr>
            <w:tcW w:type="dxa" w:w="1872"/>
          </w:tcPr>
          <w:p>
            <w:r>
              <w:t>→ stable</w:t>
            </w:r>
          </w:p>
        </w:tc>
      </w:tr>
    </w:tbl>
    <w:p>
      <w:pPr>
        <w:pStyle w:val="ListBullet"/>
      </w:pPr>
      <w:r>
        <w:rPr>
          <w:color w:val="B8860B"/>
        </w:rPr>
        <w:t>⚠ Error grows from 0.30 m (at 0–5 m/s) to 0.88 m (at 20+ m/s) — process noise Q likely needs to be increased for higher speeds, especially the acceleration term.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80"/>
    </w:pPr>
    <w:rPr>
      <w:rFonts w:ascii="Arial" w:hAnsi="Arial"/>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6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spacing w:before="240" w:after="60"/>
      <w:outlineLvl w:val="1"/>
    </w:pPr>
    <w:rPr>
      <w:b/>
      <w:bCs/>
      <w:color w:val="2E75B6"/>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40"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