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ACAA0" w14:textId="77777777" w:rsidR="008E7418" w:rsidRDefault="00000000">
      <w:pPr>
        <w:spacing w:before="300" w:after="200"/>
        <w:jc w:val="center"/>
      </w:pPr>
      <w:r>
        <w:rPr>
          <w:b/>
          <w:bCs/>
          <w:color w:val="1F3B6E"/>
          <w:sz w:val="30"/>
          <w:szCs w:val="30"/>
        </w:rPr>
        <w:t>Tel Aviv University</w:t>
      </w:r>
    </w:p>
    <w:p w14:paraId="154C1C91" w14:textId="77777777" w:rsidR="008E7418" w:rsidRDefault="00000000">
      <w:pPr>
        <w:spacing w:after="60"/>
        <w:jc w:val="center"/>
      </w:pPr>
      <w:r>
        <w:rPr>
          <w:color w:val="3A4754"/>
        </w:rPr>
        <w:t>Faculty of Engineering, School of Electrical Engineering</w:t>
      </w:r>
    </w:p>
    <w:p w14:paraId="23F0A23F" w14:textId="77777777" w:rsidR="008E7418" w:rsidRDefault="00000000">
      <w:pPr>
        <w:spacing w:after="240"/>
        <w:jc w:val="center"/>
      </w:pPr>
      <w:r>
        <w:rPr>
          <w:color w:val="3A4754"/>
        </w:rPr>
        <w:t>Final Engineering Project Report, Project No. 3221</w:t>
      </w:r>
    </w:p>
    <w:p w14:paraId="618D0DDF" w14:textId="77777777" w:rsidR="008E7418" w:rsidRDefault="00000000">
      <w:pPr>
        <w:spacing w:before="120" w:after="60"/>
        <w:jc w:val="center"/>
      </w:pPr>
      <w:r>
        <w:rPr>
          <w:noProof/>
        </w:rPr>
        <w:drawing>
          <wp:inline distT="0" distB="0" distL="0" distR="0" wp14:anchorId="67C9E580" wp14:editId="47765776">
            <wp:extent cx="1428750" cy="1428750"/>
            <wp:effectExtent l="0" t="0" r="0" b="0"/>
            <wp:docPr id="1" name="Project_logo" descr="Project logo" title="Projec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14:paraId="7B5A0CAF" w14:textId="77777777" w:rsidR="008E7418" w:rsidRDefault="00000000">
      <w:pPr>
        <w:spacing w:before="200" w:after="60"/>
        <w:jc w:val="center"/>
      </w:pPr>
      <w:r>
        <w:rPr>
          <w:b/>
          <w:bCs/>
          <w:color w:val="1F3B6E"/>
          <w:sz w:val="44"/>
          <w:szCs w:val="44"/>
        </w:rPr>
        <w:t>Optical Fibers for Smart Cities</w:t>
      </w:r>
    </w:p>
    <w:p w14:paraId="48A58C43" w14:textId="77777777" w:rsidR="008E7418" w:rsidRDefault="00000000">
      <w:pPr>
        <w:spacing w:after="300"/>
        <w:jc w:val="center"/>
      </w:pPr>
      <w:r>
        <w:rPr>
          <w:i/>
          <w:iCs/>
          <w:color w:val="2F6FB3"/>
          <w:sz w:val="26"/>
          <w:szCs w:val="26"/>
        </w:rPr>
        <w:t>IoT-Enabled Fiber-Optic Sensing for Real-Time Vehicle Tracking and Road-Anomaly Detection</w:t>
      </w:r>
    </w:p>
    <w:p w14:paraId="1202B564" w14:textId="77777777" w:rsidR="008E7418" w:rsidRDefault="00000000">
      <w:pPr>
        <w:spacing w:after="40"/>
        <w:jc w:val="center"/>
      </w:pPr>
      <w:r>
        <w:rPr>
          <w:b/>
          <w:bCs/>
          <w:color w:val="3A4754"/>
        </w:rPr>
        <w:t>Students</w:t>
      </w:r>
    </w:p>
    <w:p w14:paraId="0CF58902" w14:textId="39C147F2" w:rsidR="008E7418" w:rsidRDefault="00000000">
      <w:pPr>
        <w:spacing w:after="240"/>
        <w:jc w:val="center"/>
      </w:pPr>
      <w:r>
        <w:rPr>
          <w:sz w:val="24"/>
          <w:szCs w:val="24"/>
        </w:rPr>
        <w:t>Noa Sapir   ID: 208744086</w:t>
      </w:r>
    </w:p>
    <w:p w14:paraId="6FED4C35" w14:textId="77777777" w:rsidR="00B72E8B" w:rsidRPr="00B72E8B" w:rsidRDefault="00000000" w:rsidP="00B72E8B">
      <w:pPr>
        <w:spacing w:after="240"/>
        <w:jc w:val="center"/>
      </w:pPr>
      <w:r>
        <w:rPr>
          <w:sz w:val="24"/>
          <w:szCs w:val="24"/>
        </w:rPr>
        <w:t xml:space="preserve">Nitai Dobrecki   ID: </w:t>
      </w:r>
      <w:r>
        <w:rPr>
          <w:rtl/>
        </w:rPr>
        <w:t>315110981</w:t>
      </w:r>
    </w:p>
    <w:p w14:paraId="4295D6BC" w14:textId="7D917028" w:rsidR="008E7418" w:rsidRDefault="008E7418">
      <w:pPr>
        <w:spacing w:after="240"/>
        <w:jc w:val="center"/>
      </w:pPr>
    </w:p>
    <w:p w14:paraId="095BCF4E" w14:textId="77777777" w:rsidR="008E7418" w:rsidRDefault="00000000">
      <w:pPr>
        <w:spacing w:after="40"/>
        <w:jc w:val="center"/>
      </w:pPr>
      <w:r>
        <w:rPr>
          <w:b/>
          <w:bCs/>
          <w:color w:val="3A4754"/>
        </w:rPr>
        <w:t>Supervisor</w:t>
      </w:r>
    </w:p>
    <w:p w14:paraId="222C911F" w14:textId="77777777" w:rsidR="008E7418" w:rsidRDefault="00000000">
      <w:pPr>
        <w:spacing w:after="300"/>
        <w:jc w:val="center"/>
      </w:pPr>
      <w:r>
        <w:rPr>
          <w:sz w:val="24"/>
          <w:szCs w:val="24"/>
        </w:rPr>
        <w:t>Khen Cohen</w:t>
      </w:r>
    </w:p>
    <w:p w14:paraId="22C80511" w14:textId="77777777" w:rsidR="008E7418" w:rsidRDefault="00000000">
      <w:pPr>
        <w:spacing w:after="40"/>
        <w:jc w:val="center"/>
      </w:pPr>
      <w:r>
        <w:rPr>
          <w:b/>
          <w:bCs/>
          <w:color w:val="3A4754"/>
        </w:rPr>
        <w:t>Project Carried Out at</w:t>
      </w:r>
    </w:p>
    <w:p w14:paraId="6E77167E" w14:textId="77777777" w:rsidR="008E7418" w:rsidRDefault="00000000">
      <w:pPr>
        <w:spacing w:after="300"/>
        <w:jc w:val="center"/>
      </w:pPr>
      <w:r>
        <w:rPr>
          <w:sz w:val="24"/>
          <w:szCs w:val="24"/>
        </w:rPr>
        <w:t>School of Electrical Engineering, Tel Aviv University</w:t>
      </w:r>
    </w:p>
    <w:p w14:paraId="69A6DE40" w14:textId="77777777" w:rsidR="008E7418" w:rsidRDefault="00000000">
      <w:pPr>
        <w:spacing w:before="200"/>
        <w:jc w:val="center"/>
      </w:pPr>
      <w:r>
        <w:rPr>
          <w:color w:val="3A4754"/>
        </w:rPr>
        <w:t>Academic Year 2025–2026</w:t>
      </w:r>
    </w:p>
    <w:p w14:paraId="41A92E78" w14:textId="77777777" w:rsidR="008E7418" w:rsidRDefault="00000000">
      <w:r>
        <w:br w:type="page"/>
      </w:r>
    </w:p>
    <w:p w14:paraId="126876AE" w14:textId="77777777" w:rsidR="008E7418" w:rsidRDefault="00000000">
      <w:pPr>
        <w:spacing w:after="160"/>
      </w:pPr>
      <w:r>
        <w:rPr>
          <w:b/>
          <w:bCs/>
          <w:color w:val="1F3B6E"/>
          <w:sz w:val="30"/>
          <w:szCs w:val="30"/>
        </w:rPr>
        <w:lastRenderedPageBreak/>
        <w:t>Table of Contents</w:t>
      </w:r>
    </w:p>
    <w:sdt>
      <w:sdtPr>
        <w:alias w:val="Table of Contents"/>
        <w:id w:val="518823544"/>
      </w:sdtPr>
      <w:sdtContent>
        <w:p w14:paraId="4C9DB6D2" w14:textId="77777777" w:rsidR="004617F3" w:rsidRDefault="00000000">
          <w:pPr>
            <w:pStyle w:val="TOC1"/>
            <w:tabs>
              <w:tab w:val="right" w:leader="dot" w:pos="9350"/>
            </w:tabs>
            <w:rPr>
              <w:noProof/>
            </w:rPr>
          </w:pPr>
          <w:r>
            <w:fldChar w:fldCharType="begin"/>
            <w:instrText>TOC \h \o "1-2"</w:instrText>
            <w:fldChar w:fldCharType="separate"/>
          </w:r>
          <w:hyperlink w:anchor="_Toc233931651" w:history="1">
            <w:r>
              <w:rPr>
                <w:rStyle w:val="Hyperlink"/>
                <w:noProof/>
              </w:rPr>
              <w:t>Abstract</w:t>
            </w:r>
            <w:r>
              <w:rPr>
                <w:noProof/>
              </w:rPr>
              <w:tab/>
              <w:fldChar w:fldCharType="begin"/>
              <w:instrText xml:space="preserve"> PAGEREF _Toc233931651 \h </w:instrText>
              <w:fldChar w:fldCharType="separate"/>
              <w:t>5</w:t>
              <w:fldChar w:fldCharType="end"/>
            </w:r>
          </w:hyperlink>
        </w:p>
        <w:p w14:paraId="597B6650" w14:textId="77777777" w:rsidR="004617F3" w:rsidRDefault="004617F3">
          <w:pPr>
            <w:pStyle w:val="TOC1"/>
            <w:tabs>
              <w:tab w:val="right" w:leader="dot" w:pos="9350"/>
            </w:tabs>
            <w:rPr>
              <w:noProof/>
            </w:rPr>
          </w:pPr>
          <w:hyperlink w:anchor="_Toc233931652" w:history="1">
            <w:r>
              <w:rPr>
                <w:rStyle w:val="Hyperlink"/>
                <w:noProof/>
              </w:rPr>
              <w:t>1 Introduction</w:t>
            </w:r>
            <w:r>
              <w:rPr>
                <w:noProof/>
              </w:rPr>
              <w:tab/>
              <w:fldChar w:fldCharType="begin"/>
              <w:instrText xml:space="preserve"> PAGEREF _Toc233931652 \h </w:instrText>
              <w:fldChar w:fldCharType="separate"/>
              <w:t>7</w:t>
              <w:fldChar w:fldCharType="end"/>
            </w:r>
          </w:hyperlink>
        </w:p>
        <w:p w14:paraId="6E10E499" w14:textId="77777777" w:rsidR="004617F3" w:rsidRDefault="004617F3">
          <w:pPr>
            <w:pStyle w:val="TOC2"/>
            <w:tabs>
              <w:tab w:val="right" w:leader="dot" w:pos="9350"/>
            </w:tabs>
            <w:rPr>
              <w:noProof/>
            </w:rPr>
          </w:pPr>
          <w:hyperlink w:anchor="_Toc233931653" w:history="1">
            <w:r>
              <w:rPr>
                <w:rStyle w:val="Hyperlink"/>
                <w:noProof/>
              </w:rPr>
              <w:t>1.1 Goals of the project</w:t>
            </w:r>
            <w:r>
              <w:rPr>
                <w:noProof/>
              </w:rPr>
              <w:tab/>
              <w:fldChar w:fldCharType="begin"/>
              <w:instrText xml:space="preserve"> PAGEREF _Toc233931653 \h </w:instrText>
              <w:fldChar w:fldCharType="separate"/>
              <w:t>7</w:t>
              <w:fldChar w:fldCharType="end"/>
            </w:r>
          </w:hyperlink>
        </w:p>
        <w:p w14:paraId="191EC41C" w14:textId="77777777" w:rsidR="004617F3" w:rsidRDefault="004617F3">
          <w:pPr>
            <w:pStyle w:val="TOC2"/>
            <w:tabs>
              <w:tab w:val="right" w:leader="dot" w:pos="9350"/>
            </w:tabs>
            <w:rPr>
              <w:noProof/>
            </w:rPr>
          </w:pPr>
          <w:hyperlink w:anchor="_Toc233931654" w:history="1">
            <w:r>
              <w:rPr>
                <w:rStyle w:val="Hyperlink"/>
                <w:noProof/>
              </w:rPr>
              <w:t>1.2 Motivation</w:t>
            </w:r>
            <w:r>
              <w:rPr>
                <w:noProof/>
              </w:rPr>
              <w:tab/>
              <w:fldChar w:fldCharType="begin"/>
              <w:instrText xml:space="preserve"> PAGEREF _Toc233931654 \h </w:instrText>
              <w:fldChar w:fldCharType="separate"/>
              <w:t>7</w:t>
              <w:fldChar w:fldCharType="end"/>
            </w:r>
          </w:hyperlink>
        </w:p>
        <w:p w14:paraId="4C5629AF" w14:textId="77777777" w:rsidR="004617F3" w:rsidRDefault="004617F3">
          <w:pPr>
            <w:pStyle w:val="TOC2"/>
            <w:tabs>
              <w:tab w:val="right" w:leader="dot" w:pos="9350"/>
            </w:tabs>
            <w:rPr>
              <w:noProof/>
            </w:rPr>
          </w:pPr>
          <w:hyperlink w:anchor="_Toc233931655" w:history="1">
            <w:r>
              <w:rPr>
                <w:rStyle w:val="Hyperlink"/>
                <w:noProof/>
              </w:rPr>
              <w:t>1.3 Approach</w:t>
            </w:r>
            <w:r>
              <w:rPr>
                <w:noProof/>
              </w:rPr>
              <w:tab/>
              <w:fldChar w:fldCharType="begin"/>
              <w:instrText xml:space="preserve"> PAGEREF _Toc233931655 \h </w:instrText>
              <w:fldChar w:fldCharType="separate"/>
              <w:t>7</w:t>
              <w:fldChar w:fldCharType="end"/>
            </w:r>
          </w:hyperlink>
        </w:p>
        <w:p w14:paraId="2089EB4E" w14:textId="77777777" w:rsidR="004617F3" w:rsidRDefault="004617F3">
          <w:pPr>
            <w:pStyle w:val="TOC2"/>
            <w:tabs>
              <w:tab w:val="right" w:leader="dot" w:pos="9350"/>
            </w:tabs>
            <w:rPr>
              <w:noProof/>
            </w:rPr>
          </w:pPr>
          <w:hyperlink w:anchor="_Toc233931656" w:history="1">
            <w:r>
              <w:rPr>
                <w:rStyle w:val="Hyperlink"/>
                <w:noProof/>
              </w:rPr>
              <w:t>1.4 Comparison with existing work</w:t>
            </w:r>
            <w:r>
              <w:rPr>
                <w:noProof/>
              </w:rPr>
              <w:tab/>
              <w:fldChar w:fldCharType="begin"/>
              <w:instrText xml:space="preserve"> PAGEREF _Toc233931656 \h </w:instrText>
              <w:fldChar w:fldCharType="separate"/>
              <w:t>7</w:t>
              <w:fldChar w:fldCharType="end"/>
            </w:r>
          </w:hyperlink>
        </w:p>
        <w:p w14:paraId="6614C2CF" w14:textId="77777777" w:rsidR="004617F3" w:rsidRDefault="004617F3">
          <w:pPr>
            <w:pStyle w:val="TOC1"/>
            <w:tabs>
              <w:tab w:val="right" w:leader="dot" w:pos="9350"/>
            </w:tabs>
            <w:rPr>
              <w:noProof/>
            </w:rPr>
          </w:pPr>
          <w:hyperlink w:anchor="_Toc233931657" w:history="1">
            <w:r>
              <w:rPr>
                <w:rStyle w:val="Hyperlink"/>
                <w:noProof/>
              </w:rPr>
              <w:t>2 Theoretical Background</w:t>
            </w:r>
            <w:r>
              <w:rPr>
                <w:noProof/>
              </w:rPr>
              <w:tab/>
              <w:fldChar w:fldCharType="begin"/>
              <w:instrText xml:space="preserve"> PAGEREF _Toc233931657 \h </w:instrText>
              <w:fldChar w:fldCharType="separate"/>
              <w:t>9</w:t>
              <w:fldChar w:fldCharType="end"/>
            </w:r>
          </w:hyperlink>
        </w:p>
        <w:p w14:paraId="4582773C" w14:textId="77777777" w:rsidR="004617F3" w:rsidRDefault="004617F3">
          <w:pPr>
            <w:pStyle w:val="TOC2"/>
            <w:tabs>
              <w:tab w:val="right" w:leader="dot" w:pos="9350"/>
            </w:tabs>
            <w:rPr>
              <w:noProof/>
            </w:rPr>
          </w:pPr>
          <w:hyperlink w:anchor="_Toc233931658" w:history="1">
            <w:r>
              <w:rPr>
                <w:rStyle w:val="Hyperlink"/>
                <w:noProof/>
              </w:rPr>
              <w:t>2.1 Distributed Acoustic Sensing</w:t>
            </w:r>
            <w:r>
              <w:rPr>
                <w:noProof/>
              </w:rPr>
              <w:tab/>
              <w:fldChar w:fldCharType="begin"/>
              <w:instrText xml:space="preserve"> PAGEREF _Toc233931658 \h </w:instrText>
              <w:fldChar w:fldCharType="separate"/>
              <w:t>9</w:t>
              <w:fldChar w:fldCharType="end"/>
            </w:r>
          </w:hyperlink>
        </w:p>
        <w:p w14:paraId="39251230" w14:textId="77777777" w:rsidR="004617F3" w:rsidRDefault="004617F3">
          <w:pPr>
            <w:pStyle w:val="TOC2"/>
            <w:tabs>
              <w:tab w:val="right" w:leader="dot" w:pos="9350"/>
            </w:tabs>
            <w:rPr>
              <w:noProof/>
            </w:rPr>
          </w:pPr>
          <w:hyperlink w:anchor="_Toc233931659" w:history="1">
            <w:r>
              <w:rPr>
                <w:rStyle w:val="Hyperlink"/>
                <w:noProof/>
              </w:rPr>
              <w:t>2.2 Vehicle-induced ground response</w:t>
            </w:r>
            <w:r>
              <w:rPr>
                <w:noProof/>
              </w:rPr>
              <w:tab/>
              <w:fldChar w:fldCharType="begin"/>
              <w:instrText xml:space="preserve"> PAGEREF _Toc233931659 \h </w:instrText>
              <w:fldChar w:fldCharType="separate"/>
              <w:t>9</w:t>
              <w:fldChar w:fldCharType="end"/>
            </w:r>
          </w:hyperlink>
        </w:p>
        <w:p w14:paraId="5E3789A9" w14:textId="77777777" w:rsidR="004617F3" w:rsidRDefault="004617F3">
          <w:pPr>
            <w:pStyle w:val="TOC2"/>
            <w:tabs>
              <w:tab w:val="right" w:leader="dot" w:pos="9350"/>
            </w:tabs>
            <w:rPr>
              <w:noProof/>
            </w:rPr>
          </w:pPr>
          <w:hyperlink w:anchor="_Toc233931660" w:history="1">
            <w:r>
              <w:rPr>
                <w:rStyle w:val="Hyperlink"/>
                <w:noProof/>
              </w:rPr>
              <w:t>2.3 Multi-sensor fusion and the Kalman filter</w:t>
            </w:r>
            <w:r>
              <w:rPr>
                <w:noProof/>
              </w:rPr>
              <w:tab/>
              <w:fldChar w:fldCharType="begin"/>
              <w:instrText xml:space="preserve"> PAGEREF _Toc233931660 \h </w:instrText>
              <w:fldChar w:fldCharType="separate"/>
              <w:t>9</w:t>
              <w:fldChar w:fldCharType="end"/>
            </w:r>
          </w:hyperlink>
        </w:p>
        <w:p w14:paraId="13A90A83" w14:textId="77777777" w:rsidR="004617F3" w:rsidRDefault="004617F3">
          <w:pPr>
            <w:pStyle w:val="TOC2"/>
            <w:tabs>
              <w:tab w:val="right" w:leader="dot" w:pos="9350"/>
            </w:tabs>
            <w:rPr>
              <w:noProof/>
            </w:rPr>
          </w:pPr>
          <w:hyperlink w:anchor="_Toc233931661" w:history="1">
            <w:r>
              <w:rPr>
                <w:rStyle w:val="Hyperlink"/>
                <w:noProof/>
              </w:rPr>
              <w:t>2.4 Anomaly detection without labels</w:t>
            </w:r>
            <w:r>
              <w:rPr>
                <w:noProof/>
              </w:rPr>
              <w:tab/>
              <w:fldChar w:fldCharType="begin"/>
              <w:instrText xml:space="preserve"> PAGEREF _Toc233931661 \h </w:instrText>
              <w:fldChar w:fldCharType="separate"/>
              <w:t>10</w:t>
              <w:fldChar w:fldCharType="end"/>
            </w:r>
          </w:hyperlink>
        </w:p>
        <w:p w14:paraId="57050F91" w14:textId="77777777" w:rsidR="004617F3" w:rsidRDefault="004617F3">
          <w:pPr>
            <w:pStyle w:val="TOC2"/>
            <w:tabs>
              <w:tab w:val="right" w:leader="dot" w:pos="9350"/>
            </w:tabs>
            <w:rPr>
              <w:noProof/>
            </w:rPr>
          </w:pPr>
          <w:hyperlink w:anchor="_Toc233931662" w:history="1">
            <w:r>
              <w:rPr>
                <w:rStyle w:val="Hyperlink"/>
                <w:noProof/>
              </w:rPr>
              <w:t>2.5 Alternative algorithms considered</w:t>
            </w:r>
            <w:r>
              <w:rPr>
                <w:noProof/>
              </w:rPr>
              <w:tab/>
              <w:fldChar w:fldCharType="begin"/>
              <w:instrText xml:space="preserve"> PAGEREF _Toc233931662 \h </w:instrText>
              <w:fldChar w:fldCharType="separate"/>
              <w:t>10</w:t>
              <w:fldChar w:fldCharType="end"/>
            </w:r>
          </w:hyperlink>
        </w:p>
        <w:p w14:paraId="78330E8E" w14:textId="77777777" w:rsidR="004617F3" w:rsidRDefault="004617F3">
          <w:pPr>
            <w:pStyle w:val="TOC1"/>
            <w:tabs>
              <w:tab w:val="right" w:leader="dot" w:pos="9350"/>
            </w:tabs>
            <w:rPr>
              <w:noProof/>
            </w:rPr>
          </w:pPr>
          <w:hyperlink w:anchor="_Toc233931663" w:history="1">
            <w:r>
              <w:rPr>
                <w:rStyle w:val="Hyperlink"/>
                <w:noProof/>
              </w:rPr>
              <w:t>3 Simulation and System Design</w:t>
            </w:r>
            <w:r>
              <w:rPr>
                <w:noProof/>
              </w:rPr>
              <w:tab/>
              <w:fldChar w:fldCharType="begin"/>
              <w:instrText xml:space="preserve"> PAGEREF _Toc233931663 \h </w:instrText>
              <w:fldChar w:fldCharType="separate"/>
              <w:t>11</w:t>
              <w:fldChar w:fldCharType="end"/>
            </w:r>
          </w:hyperlink>
        </w:p>
        <w:p w14:paraId="59C25878" w14:textId="77777777" w:rsidR="004617F3" w:rsidRDefault="004617F3">
          <w:pPr>
            <w:pStyle w:val="TOC2"/>
            <w:tabs>
              <w:tab w:val="right" w:leader="dot" w:pos="9350"/>
            </w:tabs>
            <w:rPr>
              <w:noProof/>
            </w:rPr>
          </w:pPr>
          <w:hyperlink w:anchor="_Toc233931664" w:history="1">
            <w:r>
              <w:rPr>
                <w:rStyle w:val="Hyperlink"/>
                <w:noProof/>
              </w:rPr>
              <w:t>3.1 Simulation environment and architecture</w:t>
            </w:r>
            <w:r>
              <w:rPr>
                <w:noProof/>
              </w:rPr>
              <w:tab/>
              <w:fldChar w:fldCharType="begin"/>
              <w:instrText xml:space="preserve"> PAGEREF _Toc233931664 \h </w:instrText>
              <w:fldChar w:fldCharType="separate"/>
              <w:t>11</w:t>
              <w:fldChar w:fldCharType="end"/>
            </w:r>
          </w:hyperlink>
        </w:p>
        <w:p w14:paraId="0FC8C93D" w14:textId="77777777" w:rsidR="004617F3" w:rsidRDefault="004617F3">
          <w:pPr>
            <w:pStyle w:val="TOC2"/>
            <w:tabs>
              <w:tab w:val="right" w:leader="dot" w:pos="9350"/>
            </w:tabs>
            <w:rPr>
              <w:noProof/>
            </w:rPr>
          </w:pPr>
          <w:hyperlink w:anchor="_Toc233931665" w:history="1">
            <w:r>
              <w:rPr>
                <w:rStyle w:val="Hyperlink"/>
                <w:noProof/>
              </w:rPr>
              <w:t>3.2 Vehicle motion model</w:t>
            </w:r>
            <w:r>
              <w:rPr>
                <w:noProof/>
              </w:rPr>
              <w:tab/>
              <w:fldChar w:fldCharType="begin"/>
              <w:instrText xml:space="preserve"> PAGEREF _Toc233931665 \h </w:instrText>
              <w:fldChar w:fldCharType="separate"/>
              <w:t>12</w:t>
              <w:fldChar w:fldCharType="end"/>
            </w:r>
          </w:hyperlink>
        </w:p>
        <w:p w14:paraId="24DCF43E" w14:textId="77777777" w:rsidR="004617F3" w:rsidRDefault="004617F3">
          <w:pPr>
            <w:pStyle w:val="TOC2"/>
            <w:tabs>
              <w:tab w:val="right" w:leader="dot" w:pos="9350"/>
            </w:tabs>
            <w:rPr>
              <w:noProof/>
            </w:rPr>
          </w:pPr>
          <w:hyperlink w:anchor="_Toc233931666" w:history="1">
            <w:r>
              <w:rPr>
                <w:rStyle w:val="Hyperlink"/>
                <w:noProof/>
              </w:rPr>
              <w:t>3.3 Sensor models</w:t>
            </w:r>
            <w:r>
              <w:rPr>
                <w:noProof/>
              </w:rPr>
              <w:tab/>
              <w:fldChar w:fldCharType="begin"/>
              <w:instrText xml:space="preserve"> PAGEREF _Toc233931666 \h </w:instrText>
              <w:fldChar w:fldCharType="separate"/>
              <w:t>12</w:t>
              <w:fldChar w:fldCharType="end"/>
            </w:r>
          </w:hyperlink>
        </w:p>
        <w:p w14:paraId="4B92A226" w14:textId="77777777" w:rsidR="004617F3" w:rsidRDefault="004617F3">
          <w:pPr>
            <w:pStyle w:val="TOC2"/>
            <w:tabs>
              <w:tab w:val="right" w:leader="dot" w:pos="9350"/>
            </w:tabs>
            <w:rPr>
              <w:noProof/>
            </w:rPr>
          </w:pPr>
          <w:hyperlink w:anchor="_Toc233931667" w:history="1">
            <w:r>
              <w:rPr>
                <w:rStyle w:val="Hyperlink"/>
                <w:noProof/>
              </w:rPr>
              <w:t>3.4 Scenario generation</w:t>
            </w:r>
            <w:r>
              <w:rPr>
                <w:noProof/>
              </w:rPr>
              <w:tab/>
              <w:fldChar w:fldCharType="begin"/>
              <w:instrText xml:space="preserve"> PAGEREF _Toc233931667 \h </w:instrText>
              <w:fldChar w:fldCharType="separate"/>
              <w:t>13</w:t>
              <w:fldChar w:fldCharType="end"/>
            </w:r>
          </w:hyperlink>
        </w:p>
        <w:p w14:paraId="53636B6A" w14:textId="77777777" w:rsidR="004617F3" w:rsidRDefault="004617F3">
          <w:pPr>
            <w:pStyle w:val="TOC2"/>
            <w:tabs>
              <w:tab w:val="right" w:leader="dot" w:pos="9350"/>
            </w:tabs>
            <w:rPr>
              <w:noProof/>
            </w:rPr>
          </w:pPr>
          <w:hyperlink w:anchor="_Toc233931668" w:history="1">
            <w:r>
              <w:rPr>
                <w:rStyle w:val="Hyperlink"/>
                <w:noProof/>
              </w:rPr>
              <w:t>3.5 Simulation outputs and workflow</w:t>
            </w:r>
            <w:r>
              <w:rPr>
                <w:noProof/>
              </w:rPr>
              <w:tab/>
              <w:fldChar w:fldCharType="begin"/>
              <w:instrText xml:space="preserve"> PAGEREF _Toc233931668 \h </w:instrText>
              <w:fldChar w:fldCharType="separate"/>
              <w:t>13</w:t>
              <w:fldChar w:fldCharType="end"/>
            </w:r>
          </w:hyperlink>
        </w:p>
        <w:p w14:paraId="281C92A8" w14:textId="77777777" w:rsidR="004617F3" w:rsidRDefault="004617F3">
          <w:pPr>
            <w:pStyle w:val="TOC2"/>
            <w:tabs>
              <w:tab w:val="right" w:leader="dot" w:pos="9350"/>
            </w:tabs>
            <w:rPr>
              <w:noProof/>
            </w:rPr>
          </w:pPr>
          <w:hyperlink w:anchor="_Toc233931669" w:history="1">
            <w:r>
              <w:rPr>
                <w:rStyle w:val="Hyperlink"/>
                <w:noProof/>
              </w:rPr>
              <w:t>3.6 Assumptions and limitations</w:t>
            </w:r>
            <w:r>
              <w:rPr>
                <w:noProof/>
              </w:rPr>
              <w:tab/>
              <w:fldChar w:fldCharType="begin"/>
              <w:instrText xml:space="preserve"> PAGEREF _Toc233931669 \h </w:instrText>
              <w:fldChar w:fldCharType="separate"/>
              <w:t>14</w:t>
              <w:fldChar w:fldCharType="end"/>
            </w:r>
          </w:hyperlink>
        </w:p>
        <w:p w14:paraId="6B330601" w14:textId="77777777" w:rsidR="004617F3" w:rsidRDefault="004617F3">
          <w:pPr>
            <w:pStyle w:val="TOC1"/>
            <w:tabs>
              <w:tab w:val="right" w:leader="dot" w:pos="9350"/>
            </w:tabs>
            <w:rPr>
              <w:noProof/>
            </w:rPr>
          </w:pPr>
          <w:hyperlink w:anchor="_Toc233931670" w:history="1">
            <w:r>
              <w:rPr>
                <w:rStyle w:val="Hyperlink"/>
                <w:noProof/>
              </w:rPr>
              <w:t>4 Implementation</w:t>
            </w:r>
            <w:r>
              <w:rPr>
                <w:noProof/>
              </w:rPr>
              <w:tab/>
              <w:fldChar w:fldCharType="begin"/>
              <w:instrText xml:space="preserve"> PAGEREF _Toc233931670 \h </w:instrText>
              <w:fldChar w:fldCharType="separate"/>
              <w:t>15</w:t>
              <w:fldChar w:fldCharType="end"/>
            </w:r>
          </w:hyperlink>
        </w:p>
        <w:p w14:paraId="1F7A3F70" w14:textId="77777777" w:rsidR="004617F3" w:rsidRDefault="004617F3">
          <w:pPr>
            <w:pStyle w:val="TOC2"/>
            <w:tabs>
              <w:tab w:val="right" w:leader="dot" w:pos="9350"/>
            </w:tabs>
            <w:rPr>
              <w:noProof/>
            </w:rPr>
          </w:pPr>
          <w:hyperlink w:anchor="_Toc233931671" w:history="1">
            <w:r>
              <w:rPr>
                <w:rStyle w:val="Hyperlink"/>
                <w:noProof/>
              </w:rPr>
              <w:t>4.1 Software architecture</w:t>
            </w:r>
            <w:r>
              <w:rPr>
                <w:noProof/>
              </w:rPr>
              <w:tab/>
              <w:fldChar w:fldCharType="begin"/>
              <w:instrText xml:space="preserve"> PAGEREF _Toc233931671 \h </w:instrText>
              <w:fldChar w:fldCharType="separate"/>
              <w:t>15</w:t>
              <w:fldChar w:fldCharType="end"/>
            </w:r>
          </w:hyperlink>
        </w:p>
        <w:p w14:paraId="2FE074E5" w14:textId="77777777" w:rsidR="004617F3" w:rsidRDefault="004617F3">
          <w:pPr>
            <w:pStyle w:val="TOC2"/>
            <w:tabs>
              <w:tab w:val="right" w:leader="dot" w:pos="9350"/>
            </w:tabs>
            <w:rPr>
              <w:noProof/>
            </w:rPr>
          </w:pPr>
          <w:hyperlink w:anchor="_Toc233931672" w:history="1">
            <w:r>
              <w:rPr>
                <w:rStyle w:val="Hyperlink"/>
                <w:noProof/>
              </w:rPr>
              <w:t>4.2 End-to-end information flow</w:t>
            </w:r>
            <w:r>
              <w:rPr>
                <w:noProof/>
              </w:rPr>
              <w:tab/>
              <w:fldChar w:fldCharType="begin"/>
              <w:instrText xml:space="preserve"> PAGEREF _Toc233931672 \h </w:instrText>
              <w:fldChar w:fldCharType="separate"/>
              <w:t>15</w:t>
              <w:fldChar w:fldCharType="end"/>
            </w:r>
          </w:hyperlink>
        </w:p>
        <w:p w14:paraId="50F13A6D" w14:textId="77777777" w:rsidR="004617F3" w:rsidRDefault="004617F3">
          <w:pPr>
            <w:pStyle w:val="TOC2"/>
            <w:tabs>
              <w:tab w:val="right" w:leader="dot" w:pos="9350"/>
            </w:tabs>
            <w:rPr>
              <w:noProof/>
            </w:rPr>
          </w:pPr>
          <w:hyperlink w:anchor="_Toc233931673" w:history="1">
            <w:r>
              <w:rPr>
                <w:rStyle w:val="Hyperlink"/>
                <w:noProof/>
              </w:rPr>
              <w:t>4.3 Communication and dependencies between modules</w:t>
            </w:r>
            <w:r>
              <w:rPr>
                <w:noProof/>
              </w:rPr>
              <w:tab/>
              <w:fldChar w:fldCharType="begin"/>
              <w:instrText xml:space="preserve"> PAGEREF _Toc233931673 \h </w:instrText>
              <w:fldChar w:fldCharType="separate"/>
              <w:t>16</w:t>
              <w:fldChar w:fldCharType="end"/>
            </w:r>
          </w:hyperlink>
        </w:p>
        <w:p w14:paraId="515B3B24" w14:textId="77777777" w:rsidR="004617F3" w:rsidRDefault="004617F3">
          <w:pPr>
            <w:pStyle w:val="TOC2"/>
            <w:tabs>
              <w:tab w:val="right" w:leader="dot" w:pos="9350"/>
            </w:tabs>
            <w:rPr>
              <w:noProof/>
            </w:rPr>
          </w:pPr>
          <w:hyperlink w:anchor="_Toc233931674" w:history="1">
            <w:r>
              <w:rPr>
                <w:rStyle w:val="Hyperlink"/>
                <w:noProof/>
              </w:rPr>
              <w:t>4.4 Ground-truth separation and data integrity</w:t>
            </w:r>
            <w:r>
              <w:rPr>
                <w:noProof/>
              </w:rPr>
              <w:tab/>
              <w:fldChar w:fldCharType="begin"/>
              <w:instrText xml:space="preserve"> PAGEREF _Toc233931674 \h </w:instrText>
              <w:fldChar w:fldCharType="separate"/>
              <w:t>16</w:t>
              <w:fldChar w:fldCharType="end"/>
            </w:r>
          </w:hyperlink>
        </w:p>
        <w:p w14:paraId="33F8C239" w14:textId="77777777" w:rsidR="004617F3" w:rsidRDefault="004617F3">
          <w:pPr>
            <w:pStyle w:val="TOC2"/>
            <w:tabs>
              <w:tab w:val="right" w:leader="dot" w:pos="9350"/>
            </w:tabs>
            <w:rPr>
              <w:noProof/>
            </w:rPr>
          </w:pPr>
          <w:hyperlink w:anchor="_Toc233931675" w:history="1">
            <w:r>
              <w:rPr>
                <w:rStyle w:val="Hyperlink"/>
                <w:noProof/>
              </w:rPr>
              <w:t>4.5 Key algorithms and engineering decisions</w:t>
            </w:r>
            <w:r>
              <w:rPr>
                <w:noProof/>
              </w:rPr>
              <w:tab/>
              <w:fldChar w:fldCharType="begin"/>
              <w:instrText xml:space="preserve"> PAGEREF _Toc233931675 \h </w:instrText>
              <w:fldChar w:fldCharType="separate"/>
              <w:t>16</w:t>
              <w:fldChar w:fldCharType="end"/>
            </w:r>
          </w:hyperlink>
        </w:p>
        <w:p w14:paraId="693FDEFE" w14:textId="77777777" w:rsidR="004617F3" w:rsidRDefault="004617F3">
          <w:pPr>
            <w:pStyle w:val="TOC2"/>
            <w:tabs>
              <w:tab w:val="right" w:leader="dot" w:pos="9350"/>
            </w:tabs>
            <w:rPr>
              <w:noProof/>
            </w:rPr>
          </w:pPr>
          <w:hyperlink w:anchor="_Toc233931676" w:history="1">
            <w:r>
              <w:rPr>
                <w:rStyle w:val="Hyperlink"/>
                <w:noProof/>
              </w:rPr>
              <w:t>4.6 The anomaly model in detail</w:t>
            </w:r>
            <w:r>
              <w:rPr>
                <w:noProof/>
              </w:rPr>
              <w:tab/>
              <w:fldChar w:fldCharType="begin"/>
              <w:instrText xml:space="preserve"> PAGEREF _Toc233931676 \h </w:instrText>
              <w:fldChar w:fldCharType="separate"/>
              <w:t>17</w:t>
              <w:fldChar w:fldCharType="end"/>
            </w:r>
          </w:hyperlink>
        </w:p>
        <w:p w14:paraId="525AB1C1" w14:textId="77777777" w:rsidR="004617F3" w:rsidRDefault="004617F3">
          <w:pPr>
            <w:pStyle w:val="TOC2"/>
            <w:tabs>
              <w:tab w:val="right" w:leader="dot" w:pos="9350"/>
            </w:tabs>
            <w:rPr>
              <w:noProof/>
            </w:rPr>
          </w:pPr>
          <w:hyperlink w:anchor="_Toc233931677" w:history="1">
            <w:r>
              <w:rPr>
                <w:rStyle w:val="Hyperlink"/>
                <w:noProof/>
              </w:rPr>
              <w:t>4.7 Repository structure</w:t>
            </w:r>
            <w:r>
              <w:rPr>
                <w:noProof/>
              </w:rPr>
              <w:tab/>
              <w:fldChar w:fldCharType="begin"/>
              <w:instrText xml:space="preserve"> PAGEREF _Toc233931677 \h </w:instrText>
              <w:fldChar w:fldCharType="separate"/>
              <w:t>19</w:t>
              <w:fldChar w:fldCharType="end"/>
            </w:r>
          </w:hyperlink>
        </w:p>
        <w:p w14:paraId="7C622023" w14:textId="77777777" w:rsidR="004617F3" w:rsidRDefault="004617F3">
          <w:pPr>
            <w:pStyle w:val="TOC1"/>
            <w:tabs>
              <w:tab w:val="right" w:leader="dot" w:pos="9350"/>
            </w:tabs>
            <w:rPr>
              <w:noProof/>
            </w:rPr>
          </w:pPr>
          <w:hyperlink w:anchor="_Toc233931678" w:history="1">
            <w:r>
              <w:rPr>
                <w:rStyle w:val="Hyperlink"/>
                <w:noProof/>
              </w:rPr>
              <w:t>5 Analysis of Results</w:t>
            </w:r>
            <w:r>
              <w:rPr>
                <w:noProof/>
              </w:rPr>
              <w:tab/>
              <w:fldChar w:fldCharType="begin"/>
              <w:instrText xml:space="preserve"> PAGEREF _Toc233931678 \h </w:instrText>
              <w:fldChar w:fldCharType="separate"/>
              <w:t>20</w:t>
              <w:fldChar w:fldCharType="end"/>
            </w:r>
          </w:hyperlink>
        </w:p>
        <w:p w14:paraId="5B77D58D" w14:textId="77777777" w:rsidR="004617F3" w:rsidRDefault="004617F3">
          <w:pPr>
            <w:pStyle w:val="TOC2"/>
            <w:tabs>
              <w:tab w:val="right" w:leader="dot" w:pos="9350"/>
            </w:tabs>
            <w:rPr>
              <w:noProof/>
            </w:rPr>
          </w:pPr>
          <w:hyperlink w:anchor="_Toc233931679" w:history="1">
            <w:r>
              <w:rPr>
                <w:rStyle w:val="Hyperlink"/>
                <w:noProof/>
              </w:rPr>
              <w:t>5.1 Tracking and fusion accuracy</w:t>
            </w:r>
            <w:r>
              <w:rPr>
                <w:noProof/>
              </w:rPr>
              <w:tab/>
              <w:fldChar w:fldCharType="begin"/>
              <w:instrText xml:space="preserve"> PAGEREF _Toc233931679 \h </w:instrText>
              <w:fldChar w:fldCharType="separate"/>
              <w:t>20</w:t>
              <w:fldChar w:fldCharType="end"/>
            </w:r>
          </w:hyperlink>
        </w:p>
        <w:p w14:paraId="1F485F36" w14:textId="77777777" w:rsidR="004617F3" w:rsidRDefault="004617F3">
          <w:pPr>
            <w:pStyle w:val="TOC2"/>
            <w:tabs>
              <w:tab w:val="right" w:leader="dot" w:pos="9350"/>
            </w:tabs>
            <w:rPr>
              <w:noProof/>
            </w:rPr>
          </w:pPr>
          <w:hyperlink w:anchor="_Toc233931680" w:history="1">
            <w:r>
              <w:rPr>
                <w:rStyle w:val="Hyperlink"/>
                <w:noProof/>
              </w:rPr>
              <w:t>5.2 Sensor contribution and fusion behavior</w:t>
            </w:r>
            <w:r>
              <w:rPr>
                <w:noProof/>
              </w:rPr>
              <w:tab/>
              <w:fldChar w:fldCharType="begin"/>
              <w:instrText xml:space="preserve"> PAGEREF _Toc233931680 \h </w:instrText>
              <w:fldChar w:fldCharType="separate"/>
              <w:t>22</w:t>
              <w:fldChar w:fldCharType="end"/>
            </w:r>
          </w:hyperlink>
        </w:p>
        <w:p w14:paraId="36795E0E" w14:textId="77777777" w:rsidR="004617F3" w:rsidRDefault="004617F3">
          <w:pPr>
            <w:pStyle w:val="TOC2"/>
            <w:tabs>
              <w:tab w:val="right" w:leader="dot" w:pos="9350"/>
            </w:tabs>
            <w:rPr>
              <w:noProof/>
            </w:rPr>
          </w:pPr>
          <w:hyperlink w:anchor="_Toc233931681" w:history="1">
            <w:r>
              <w:rPr>
                <w:rStyle w:val="Hyperlink"/>
                <w:noProof/>
              </w:rPr>
              <w:t>5.3 Anomaly-detection performance</w:t>
            </w:r>
            <w:r>
              <w:rPr>
                <w:noProof/>
              </w:rPr>
              <w:tab/>
              <w:fldChar w:fldCharType="begin"/>
              <w:instrText xml:space="preserve"> PAGEREF _Toc233931681 \h </w:instrText>
              <w:fldChar w:fldCharType="separate"/>
              <w:t>22</w:t>
              <w:fldChar w:fldCharType="end"/>
            </w:r>
          </w:hyperlink>
        </w:p>
        <w:p w14:paraId="691A04D8" w14:textId="77777777" w:rsidR="004617F3" w:rsidRDefault="004617F3">
          <w:pPr>
            <w:pStyle w:val="TOC2"/>
            <w:tabs>
              <w:tab w:val="right" w:leader="dot" w:pos="9350"/>
            </w:tabs>
            <w:rPr>
              <w:noProof/>
            </w:rPr>
          </w:pPr>
          <w:hyperlink w:anchor="_Toc233931682" w:history="1">
            <w:r>
              <w:rPr>
                <w:rStyle w:val="Hyperlink"/>
                <w:noProof/>
              </w:rPr>
              <w:t>5.4 Missed anomalies and failure analysis</w:t>
            </w:r>
            <w:r>
              <w:rPr>
                <w:noProof/>
              </w:rPr>
              <w:tab/>
              <w:fldChar w:fldCharType="begin"/>
              <w:instrText xml:space="preserve"> PAGEREF _Toc233931682 \h </w:instrText>
              <w:fldChar w:fldCharType="separate"/>
              <w:t>24</w:t>
              <w:fldChar w:fldCharType="end"/>
            </w:r>
          </w:hyperlink>
        </w:p>
        <w:p w14:paraId="2638B06E" w14:textId="77777777" w:rsidR="004617F3" w:rsidRDefault="004617F3">
          <w:pPr>
            <w:pStyle w:val="TOC2"/>
            <w:tabs>
              <w:tab w:val="right" w:leader="dot" w:pos="9350"/>
            </w:tabs>
            <w:rPr>
              <w:noProof/>
            </w:rPr>
          </w:pPr>
          <w:hyperlink w:anchor="_Toc233931683" w:history="1">
            <w:r>
              <w:rPr>
                <w:rStyle w:val="Hyperlink"/>
                <w:noProof/>
              </w:rPr>
              <w:t>5.5 Comparison with quantitative targets</w:t>
            </w:r>
            <w:r>
              <w:rPr>
                <w:noProof/>
              </w:rPr>
              <w:tab/>
              <w:fldChar w:fldCharType="begin"/>
              <w:instrText xml:space="preserve"> PAGEREF _Toc233931683 \h </w:instrText>
              <w:fldChar w:fldCharType="separate"/>
              <w:t>25</w:t>
              <w:fldChar w:fldCharType="end"/>
            </w:r>
          </w:hyperlink>
        </w:p>
        <w:p w14:paraId="67D53D42" w14:textId="77777777" w:rsidR="004617F3" w:rsidRDefault="004617F3">
          <w:pPr>
            <w:pStyle w:val="TOC2"/>
            <w:tabs>
              <w:tab w:val="right" w:leader="dot" w:pos="9350"/>
            </w:tabs>
            <w:rPr>
              <w:noProof/>
            </w:rPr>
          </w:pPr>
          <w:hyperlink w:anchor="_Toc233931684" w:history="1">
            <w:r>
              <w:rPr>
                <w:rStyle w:val="Hyperlink"/>
                <w:noProof/>
              </w:rPr>
              <w:t>5.6 Real-world validation: the Klausner Street experiment</w:t>
            </w:r>
            <w:r>
              <w:rPr>
                <w:noProof/>
              </w:rPr>
              <w:tab/>
              <w:fldChar w:fldCharType="begin"/>
              <w:instrText xml:space="preserve"> PAGEREF _Toc233931684 \h </w:instrText>
              <w:fldChar w:fldCharType="separate"/>
              <w:t>25</w:t>
              <w:fldChar w:fldCharType="end"/>
            </w:r>
          </w:hyperlink>
        </w:p>
        <w:p w14:paraId="7A9BE9E2" w14:textId="77777777" w:rsidR="004617F3" w:rsidRDefault="004617F3">
          <w:pPr>
            <w:pStyle w:val="TOC1"/>
            <w:tabs>
              <w:tab w:val="right" w:leader="dot" w:pos="9350"/>
            </w:tabs>
            <w:rPr>
              <w:noProof/>
            </w:rPr>
          </w:pPr>
          <w:hyperlink w:anchor="_Toc233931685" w:history="1">
            <w:r>
              <w:rPr>
                <w:rStyle w:val="Hyperlink"/>
                <w:noProof/>
              </w:rPr>
              <w:t>6 Conclusions and Further Work</w:t>
            </w:r>
            <w:r>
              <w:rPr>
                <w:noProof/>
              </w:rPr>
              <w:tab/>
              <w:fldChar w:fldCharType="begin"/>
              <w:instrText xml:space="preserve"> PAGEREF _Toc233931685 \h </w:instrText>
              <w:fldChar w:fldCharType="separate"/>
              <w:t>28</w:t>
              <w:fldChar w:fldCharType="end"/>
            </w:r>
          </w:hyperlink>
        </w:p>
        <w:p w14:paraId="4A688C4C" w14:textId="77777777" w:rsidR="004617F3" w:rsidRDefault="004617F3">
          <w:pPr>
            <w:pStyle w:val="TOC2"/>
            <w:tabs>
              <w:tab w:val="right" w:leader="dot" w:pos="9350"/>
            </w:tabs>
            <w:rPr>
              <w:noProof/>
            </w:rPr>
          </w:pPr>
          <w:hyperlink w:anchor="_Toc233931686" w:history="1">
            <w:r>
              <w:rPr>
                <w:rStyle w:val="Hyperlink"/>
                <w:noProof/>
              </w:rPr>
              <w:t>6.1 Results against the original goals</w:t>
            </w:r>
            <w:r>
              <w:rPr>
                <w:noProof/>
              </w:rPr>
              <w:tab/>
              <w:fldChar w:fldCharType="begin"/>
              <w:instrText xml:space="preserve"> PAGEREF _Toc233931686 \h </w:instrText>
              <w:fldChar w:fldCharType="separate"/>
              <w:t>28</w:t>
              <w:fldChar w:fldCharType="end"/>
            </w:r>
          </w:hyperlink>
        </w:p>
        <w:p w14:paraId="27DB0991" w14:textId="77777777" w:rsidR="004617F3" w:rsidRDefault="004617F3">
          <w:pPr>
            <w:pStyle w:val="TOC2"/>
            <w:tabs>
              <w:tab w:val="right" w:leader="dot" w:pos="9350"/>
            </w:tabs>
            <w:rPr>
              <w:noProof/>
            </w:rPr>
          </w:pPr>
          <w:hyperlink w:anchor="_Toc233931687" w:history="1">
            <w:r>
              <w:rPr>
                <w:rStyle w:val="Hyperlink"/>
                <w:noProof/>
              </w:rPr>
              <w:t>6.2 Suggestions to improve performance</w:t>
            </w:r>
            <w:r>
              <w:rPr>
                <w:noProof/>
              </w:rPr>
              <w:tab/>
              <w:fldChar w:fldCharType="begin"/>
              <w:instrText xml:space="preserve"> PAGEREF _Toc233931687 \h </w:instrText>
              <w:fldChar w:fldCharType="separate"/>
              <w:t>28</w:t>
              <w:fldChar w:fldCharType="end"/>
            </w:r>
          </w:hyperlink>
        </w:p>
        <w:p w14:paraId="190ABDDE" w14:textId="77777777" w:rsidR="004617F3" w:rsidRDefault="004617F3">
          <w:pPr>
            <w:pStyle w:val="TOC2"/>
            <w:tabs>
              <w:tab w:val="right" w:leader="dot" w:pos="9350"/>
            </w:tabs>
            <w:rPr>
              <w:noProof/>
            </w:rPr>
          </w:pPr>
          <w:hyperlink w:anchor="_Toc233931688" w:history="1">
            <w:r>
              <w:rPr>
                <w:rStyle w:val="Hyperlink"/>
                <w:noProof/>
              </w:rPr>
              <w:t>6.3 Future development and research</w:t>
            </w:r>
            <w:r>
              <w:rPr>
                <w:noProof/>
              </w:rPr>
              <w:tab/>
              <w:fldChar w:fldCharType="begin"/>
              <w:instrText xml:space="preserve"> PAGEREF _Toc233931688 \h </w:instrText>
              <w:fldChar w:fldCharType="separate"/>
              <w:t>28</w:t>
              <w:fldChar w:fldCharType="end"/>
            </w:r>
          </w:hyperlink>
        </w:p>
        <w:p w14:paraId="4C22BE59" w14:textId="77777777" w:rsidR="004617F3" w:rsidRDefault="004617F3">
          <w:pPr>
            <w:pStyle w:val="TOC1"/>
            <w:tabs>
              <w:tab w:val="right" w:leader="dot" w:pos="9350"/>
            </w:tabs>
            <w:rPr>
              <w:noProof/>
            </w:rPr>
          </w:pPr>
          <w:hyperlink w:anchor="_Toc233931689" w:history="1">
            <w:r>
              <w:rPr>
                <w:rStyle w:val="Hyperlink"/>
                <w:noProof/>
              </w:rPr>
              <w:t>7 Project Documentation</w:t>
            </w:r>
            <w:r>
              <w:rPr>
                <w:noProof/>
              </w:rPr>
              <w:tab/>
              <w:fldChar w:fldCharType="begin"/>
              <w:instrText xml:space="preserve"> PAGEREF _Toc233931689 \h </w:instrText>
              <w:fldChar w:fldCharType="separate"/>
              <w:t>29</w:t>
              <w:fldChar w:fldCharType="end"/>
            </w:r>
          </w:hyperlink>
        </w:p>
        <w:p w14:paraId="6BED27DB" w14:textId="77777777" w:rsidR="004617F3" w:rsidRDefault="004617F3">
          <w:pPr>
            <w:pStyle w:val="TOC2"/>
            <w:tabs>
              <w:tab w:val="right" w:leader="dot" w:pos="9350"/>
            </w:tabs>
            <w:rPr>
              <w:noProof/>
            </w:rPr>
          </w:pPr>
          <w:hyperlink w:anchor="_Toc233931690" w:history="1">
            <w:r>
              <w:rPr>
                <w:rStyle w:val="Hyperlink"/>
                <w:noProof/>
              </w:rPr>
              <w:t>7.1 Software</w:t>
            </w:r>
            <w:r>
              <w:rPr>
                <w:noProof/>
              </w:rPr>
              <w:tab/>
              <w:fldChar w:fldCharType="begin"/>
              <w:instrText xml:space="preserve"> PAGEREF _Toc233931690 \h </w:instrText>
              <w:fldChar w:fldCharType="separate"/>
              <w:t>29</w:t>
              <w:fldChar w:fldCharType="end"/>
            </w:r>
          </w:hyperlink>
        </w:p>
        <w:p w14:paraId="041F005D" w14:textId="77777777" w:rsidR="004617F3" w:rsidRDefault="004617F3">
          <w:pPr>
            <w:pStyle w:val="TOC2"/>
            <w:tabs>
              <w:tab w:val="right" w:leader="dot" w:pos="9350"/>
            </w:tabs>
            <w:rPr>
              <w:noProof/>
            </w:rPr>
          </w:pPr>
          <w:hyperlink w:anchor="_Toc233931691" w:history="1">
            <w:r>
              <w:rPr>
                <w:rStyle w:val="Hyperlink"/>
                <w:noProof/>
              </w:rPr>
              <w:t>7.2 Simulations and datasets</w:t>
            </w:r>
            <w:r>
              <w:rPr>
                <w:noProof/>
              </w:rPr>
              <w:tab/>
              <w:fldChar w:fldCharType="begin"/>
              <w:instrText xml:space="preserve"> PAGEREF _Toc233931691 \h </w:instrText>
              <w:fldChar w:fldCharType="separate"/>
              <w:t>29</w:t>
              <w:fldChar w:fldCharType="end"/>
            </w:r>
          </w:hyperlink>
        </w:p>
        <w:p w14:paraId="345D9061" w14:textId="77777777" w:rsidR="004617F3" w:rsidRDefault="004617F3">
          <w:pPr>
            <w:pStyle w:val="TOC2"/>
            <w:tabs>
              <w:tab w:val="right" w:leader="dot" w:pos="9350"/>
            </w:tabs>
            <w:rPr>
              <w:noProof/>
            </w:rPr>
          </w:pPr>
          <w:hyperlink w:anchor="_Toc233931692" w:history="1">
            <w:r>
              <w:rPr>
                <w:rStyle w:val="Hyperlink"/>
                <w:noProof/>
              </w:rPr>
              <w:t>7.3 Documentation contents and location</w:t>
            </w:r>
            <w:r>
              <w:rPr>
                <w:noProof/>
              </w:rPr>
              <w:tab/>
              <w:fldChar w:fldCharType="begin"/>
              <w:instrText xml:space="preserve"> PAGEREF _Toc233931692 \h </w:instrText>
              <w:fldChar w:fldCharType="separate"/>
              <w:t>29</w:t>
              <w:fldChar w:fldCharType="end"/>
            </w:r>
          </w:hyperlink>
        </w:p>
        <w:p w14:paraId="0478B39B" w14:textId="77777777" w:rsidR="004617F3" w:rsidRDefault="004617F3">
          <w:pPr>
            <w:pStyle w:val="TOC1"/>
            <w:tabs>
              <w:tab w:val="right" w:leader="dot" w:pos="9350"/>
            </w:tabs>
            <w:rPr>
              <w:noProof/>
            </w:rPr>
          </w:pPr>
          <w:hyperlink w:anchor="_Toc233931693" w:history="1">
            <w:r>
              <w:rPr>
                <w:rStyle w:val="Hyperlink"/>
                <w:noProof/>
              </w:rPr>
              <w:t>8 References</w:t>
            </w:r>
            <w:r>
              <w:rPr>
                <w:noProof/>
              </w:rPr>
              <w:tab/>
              <w:fldChar w:fldCharType="begin"/>
              <w:instrText xml:space="preserve"> PAGEREF _Toc233931693 \h </w:instrText>
              <w:fldChar w:fldCharType="separate"/>
              <w:t>30</w:t>
              <w:fldChar w:fldCharType="end"/>
            </w:r>
          </w:hyperlink>
        </w:p>
        <w:p w14:paraId="258EF709" w14:textId="77777777" w:rsidR="008E7418" w:rsidRDefault="00000000">
          <w:r>
            <w:fldChar w:fldCharType="end"/>
          </w:r>
        </w:p>
      </w:sdtContent>
    </w:sdt>
    <w:p w14:paraId="78A7D0CF" w14:textId="77777777" w:rsidR="008E7418" w:rsidRDefault="00000000">
      <w:pPr>
        <w:spacing w:before="200" w:after="80"/>
      </w:pPr>
      <w:r>
        <w:rPr>
          <w:b/>
          <w:bCs/>
          <w:color w:val="1F3B6E"/>
          <w:sz w:val="24"/>
          <w:szCs w:val="24"/>
        </w:rPr>
        <w:t>List of Figures</w:t>
      </w:r>
    </w:p>
    <w:p w14:paraId="59028C69" w14:textId="77777777" w:rsidR="004617F3" w:rsidRDefault="00000000">
      <w:pPr>
        <w:pStyle w:val="TableofFigures"/>
        <w:tabs>
          <w:tab w:val="right" w:leader="dot" w:pos="9350"/>
        </w:tabs>
        <w:rPr>
          <w:noProof/>
        </w:rPr>
      </w:pPr>
      <w:r>
        <w:fldChar w:fldCharType="begin"/>
        <w:instrText xml:space="preserve"> TOC \h \z \c "Figure" </w:instrText>
        <w:fldChar w:fldCharType="separate"/>
      </w:r>
      <w:hyperlink w:anchor="_Toc233931694" w:history="1">
        <w:r>
          <w:rPr>
            <w:rStyle w:val="Hyperlink"/>
            <w:i/>
            <w:iCs/>
            <w:noProof/>
          </w:rPr>
          <w:t>Figure 1: System block diagram, from the simulated world through multi-sensor sensing, the event bus, tracking and Kalman fusion, to anomaly detection and outputs.</w:t>
        </w:r>
        <w:r>
          <w:rPr>
            <w:noProof/>
            <w:webHidden/>
          </w:rPr>
          <w:tab/>
          <w:fldChar w:fldCharType="begin"/>
          <w:instrText xml:space="preserve"> PAGEREF _Toc233931694 \h </w:instrText>
          <w:fldChar w:fldCharType="separate"/>
          <w:t>6</w:t>
          <w:fldChar w:fldCharType="end"/>
        </w:r>
      </w:hyperlink>
    </w:p>
    <w:p w14:paraId="51D171AF" w14:textId="77777777" w:rsidR="004617F3" w:rsidRDefault="004617F3">
      <w:pPr>
        <w:pStyle w:val="TableofFigures"/>
        <w:tabs>
          <w:tab w:val="right" w:leader="dot" w:pos="9350"/>
        </w:tabs>
        <w:rPr>
          <w:noProof/>
        </w:rPr>
      </w:pPr>
      <w:hyperlink w:anchor="_Toc233931695" w:history="1">
        <w:r>
          <w:rPr>
            <w:rStyle w:val="Hyperlink"/>
            <w:i/>
            <w:iCs/>
            <w:noProof/>
          </w:rPr>
          <w:t>Figure 2: The modeled urban scene. A buried DAS fiber runs beside each road segment, cameras observe intersections, and GPS provides absolute fixes, and the three modalities are fused into a single Kalman track as a vehicle crosses the junction.</w:t>
        </w:r>
        <w:r>
          <w:rPr>
            <w:noProof/>
            <w:webHidden/>
          </w:rPr>
          <w:tab/>
          <w:fldChar w:fldCharType="begin"/>
          <w:instrText xml:space="preserve"> PAGEREF _Toc233931695 \h </w:instrText>
          <w:fldChar w:fldCharType="separate"/>
          <w:t>11</w:t>
          <w:fldChar w:fldCharType="end"/>
        </w:r>
      </w:hyperlink>
    </w:p>
    <w:p w14:paraId="6B0322BC" w14:textId="77777777" w:rsidR="004617F3" w:rsidRDefault="004617F3">
      <w:pPr>
        <w:pStyle w:val="TableofFigures"/>
        <w:tabs>
          <w:tab w:val="right" w:leader="dot" w:pos="9350"/>
        </w:tabs>
        <w:rPr>
          <w:noProof/>
        </w:rPr>
      </w:pPr>
      <w:hyperlink w:anchor="_Toc233931696" w:history="1">
        <w:r>
          <w:rPr>
            <w:rStyle w:val="Hyperlink"/>
            <w:i/>
            <w:iCs/>
            <w:noProof/>
          </w:rPr>
          <w:t>Figure 3: Real urban road network imported from OpenStreetMap (North Tel Aviv). Vehicles are simulated along true street geometry, lane counts, and speed limits.</w:t>
        </w:r>
        <w:r>
          <w:rPr>
            <w:noProof/>
            <w:webHidden/>
          </w:rPr>
          <w:tab/>
          <w:fldChar w:fldCharType="begin"/>
          <w:instrText xml:space="preserve"> PAGEREF _Toc233931696 \h </w:instrText>
          <w:fldChar w:fldCharType="separate"/>
          <w:t>12</w:t>
          <w:fldChar w:fldCharType="end"/>
        </w:r>
      </w:hyperlink>
    </w:p>
    <w:p w14:paraId="7258702B" w14:textId="77777777" w:rsidR="004617F3" w:rsidRDefault="004617F3">
      <w:pPr>
        <w:pStyle w:val="TableofFigures"/>
        <w:tabs>
          <w:tab w:val="right" w:leader="dot" w:pos="9350"/>
        </w:tabs>
        <w:rPr>
          <w:noProof/>
        </w:rPr>
      </w:pPr>
      <w:hyperlink w:anchor="_Toc233931697" w:history="1">
        <w:r>
          <w:rPr>
            <w:rStyle w:val="Hyperlink"/>
            <w:i/>
            <w:iCs/>
            <w:noProof/>
          </w:rPr>
          <w:t>Figure 4: The northern Tel Aviv network divided into 144 simulation regions (tiles). Each region seeds an independent traffic scene, and batch runs across them produce the varied corpus of normal behavior from which the anomaly baseline is learned.</w:t>
        </w:r>
        <w:r>
          <w:rPr>
            <w:noProof/>
            <w:webHidden/>
          </w:rPr>
          <w:tab/>
          <w:fldChar w:fldCharType="begin"/>
          <w:instrText xml:space="preserve"> PAGEREF _Toc233931697 \h </w:instrText>
          <w:fldChar w:fldCharType="separate"/>
          <w:t>13</w:t>
          <w:fldChar w:fldCharType="end"/>
        </w:r>
      </w:hyperlink>
    </w:p>
    <w:p w14:paraId="45D414C9" w14:textId="77777777" w:rsidR="004617F3" w:rsidRDefault="004617F3">
      <w:pPr>
        <w:pStyle w:val="TableofFigures"/>
        <w:tabs>
          <w:tab w:val="right" w:leader="dot" w:pos="9350"/>
        </w:tabs>
        <w:rPr>
          <w:noProof/>
        </w:rPr>
      </w:pPr>
      <w:hyperlink w:anchor="_Toc233931698" w:history="1">
        <w:r>
          <w:rPr>
            <w:rStyle w:val="Hyperlink"/>
            <w:i/>
            <w:iCs/>
            <w:noProof/>
          </w:rPr>
          <w:t>Figure 5: End-to-end information flow: generation, sensing, publication, tracking, fusion, export, feature extraction, and detection.</w:t>
        </w:r>
        <w:r>
          <w:rPr>
            <w:noProof/>
            <w:webHidden/>
          </w:rPr>
          <w:tab/>
          <w:fldChar w:fldCharType="begin"/>
          <w:instrText xml:space="preserve"> PAGEREF _Toc233931698 \h </w:instrText>
          <w:fldChar w:fldCharType="separate"/>
          <w:t>15</w:t>
          <w:fldChar w:fldCharType="end"/>
        </w:r>
      </w:hyperlink>
    </w:p>
    <w:p w14:paraId="742E43E6" w14:textId="77777777" w:rsidR="004617F3" w:rsidRDefault="004617F3">
      <w:pPr>
        <w:pStyle w:val="TableofFigures"/>
        <w:tabs>
          <w:tab w:val="right" w:leader="dot" w:pos="9350"/>
        </w:tabs>
        <w:rPr>
          <w:noProof/>
        </w:rPr>
      </w:pPr>
      <w:hyperlink w:anchor="_Toc233931699" w:history="1">
        <w:r>
          <w:rPr>
            <w:rStyle w:val="Hyperlink"/>
            <w:i/>
            <w:iCs/>
            <w:noProof/>
          </w:rPr>
          <w:t>Figure 6: Anomaly-detection model architecture: feature extraction feeds the trajectory-level Z-score scorer, which produces the per-vehicle anomaly score and flag, while a supplementary CUSUM diagnostic provides temporal localization.</w:t>
        </w:r>
        <w:r>
          <w:rPr>
            <w:noProof/>
            <w:webHidden/>
          </w:rPr>
          <w:tab/>
          <w:fldChar w:fldCharType="begin"/>
          <w:instrText xml:space="preserve"> PAGEREF _Toc233931699 \h </w:instrText>
          <w:fldChar w:fldCharType="separate"/>
          <w:t>18</w:t>
          <w:fldChar w:fldCharType="end"/>
        </w:r>
      </w:hyperlink>
    </w:p>
    <w:p w14:paraId="2DEFC970" w14:textId="77777777" w:rsidR="004617F3" w:rsidRDefault="004617F3">
      <w:pPr>
        <w:pStyle w:val="TableofFigures"/>
        <w:tabs>
          <w:tab w:val="right" w:leader="dot" w:pos="9350"/>
        </w:tabs>
        <w:rPr>
          <w:noProof/>
        </w:rPr>
      </w:pPr>
      <w:hyperlink w:anchor="_Toc233931700" w:history="1">
        <w:r>
          <w:rPr>
            <w:rStyle w:val="Hyperlink"/>
            <w:i/>
            <w:iCs/>
            <w:noProof/>
          </w:rPr>
          <w:t>Figure 7: Fused multi-sensor track versus ground truth for a cross-segment vehicle. Top: spatial trajectory with DAS, camera, and GPS measurements, and the dashed line marks the segment boundary. Bottom: instantaneous and rolling 2-D error (RMSE = 0.49 m, max 1.52 m).</w:t>
        </w:r>
        <w:r>
          <w:rPr>
            <w:noProof/>
            <w:webHidden/>
          </w:rPr>
          <w:tab/>
          <w:fldChar w:fldCharType="begin"/>
          <w:instrText xml:space="preserve"> PAGEREF _Toc233931700 \h </w:instrText>
          <w:fldChar w:fldCharType="separate"/>
          <w:t>21</w:t>
          <w:fldChar w:fldCharType="end"/>
        </w:r>
      </w:hyperlink>
    </w:p>
    <w:p w14:paraId="630FA354" w14:textId="77777777" w:rsidR="004617F3" w:rsidRDefault="004617F3">
      <w:pPr>
        <w:pStyle w:val="TableofFigures"/>
        <w:tabs>
          <w:tab w:val="right" w:leader="dot" w:pos="9350"/>
        </w:tabs>
        <w:rPr>
          <w:noProof/>
        </w:rPr>
      </w:pPr>
      <w:hyperlink w:anchor="_Toc233931701" w:history="1">
        <w:r>
          <w:rPr>
            <w:rStyle w:val="Hyperlink"/>
            <w:i/>
            <w:iCs/>
            <w:noProof/>
          </w:rPr>
          <w:t>Figure 8: Continuous tracking across three connected segments (over-speeding scenario). Top: spatial trajectory with DAS, camera, and GPS measurements and two segment transitions. Bottom: 2-D error over time (RMSE = 0.37 m, max 1.11 m).</w:t>
        </w:r>
        <w:r>
          <w:rPr>
            <w:noProof/>
            <w:webHidden/>
          </w:rPr>
          <w:tab/>
          <w:fldChar w:fldCharType="begin"/>
          <w:instrText xml:space="preserve"> PAGEREF _Toc233931701 \h </w:instrText>
          <w:fldChar w:fldCharType="separate"/>
          <w:t>22</w:t>
          <w:fldChar w:fldCharType="end"/>
        </w:r>
      </w:hyperlink>
    </w:p>
    <w:p w14:paraId="69F9BEF4" w14:textId="77777777" w:rsidR="004617F3" w:rsidRDefault="004617F3">
      <w:pPr>
        <w:pStyle w:val="TableofFigures"/>
        <w:tabs>
          <w:tab w:val="right" w:leader="dot" w:pos="9350"/>
        </w:tabs>
        <w:rPr>
          <w:noProof/>
        </w:rPr>
      </w:pPr>
      <w:hyperlink w:anchor="_Toc233931702" w:history="1">
        <w:r>
          <w:rPr>
            <w:rStyle w:val="Hyperlink"/>
            <w:i/>
            <w:iCs/>
            <w:noProof/>
          </w:rPr>
          <w:t>Figure 9: Anomaly score of the injected vehicle per scenario, against the ≈15.4 σ decision threshold. Longitudinal and sensor-level anomalies separate clearly from the normal baseline, while subtle lateral and spacing anomalies do not.</w:t>
        </w:r>
        <w:r>
          <w:rPr>
            <w:noProof/>
            <w:webHidden/>
          </w:rPr>
          <w:tab/>
          <w:fldChar w:fldCharType="begin"/>
          <w:instrText xml:space="preserve"> PAGEREF _Toc233931702 \h </w:instrText>
          <w:fldChar w:fldCharType="separate"/>
          <w:t>23</w:t>
          <w:fldChar w:fldCharType="end"/>
        </w:r>
      </w:hyperlink>
    </w:p>
    <w:p w14:paraId="2D1F96FF" w14:textId="77777777" w:rsidR="004617F3" w:rsidRDefault="004617F3">
      <w:pPr>
        <w:pStyle w:val="TableofFigures"/>
        <w:tabs>
          <w:tab w:val="right" w:leader="dot" w:pos="9350"/>
        </w:tabs>
        <w:rPr>
          <w:noProof/>
        </w:rPr>
      </w:pPr>
      <w:hyperlink w:anchor="_Toc233931703" w:history="1">
        <w:r>
          <w:rPr>
            <w:rStyle w:val="Hyperlink"/>
            <w:i/>
            <w:iCs/>
            <w:noProof/>
          </w:rPr>
          <w:t>Figure 10: Per-vehicle Z-score ranking for the over-speeding scenario. The injected vehicle (red) exceeds the decision threshold by a wide margin, while background vehicles (green) remain in the normal band.</w:t>
        </w:r>
        <w:r>
          <w:rPr>
            <w:noProof/>
            <w:webHidden/>
          </w:rPr>
          <w:tab/>
          <w:fldChar w:fldCharType="begin"/>
          <w:instrText xml:space="preserve"> PAGEREF _Toc233931703 \h </w:instrText>
          <w:fldChar w:fldCharType="separate"/>
          <w:t>24</w:t>
          <w:fldChar w:fldCharType="end"/>
        </w:r>
      </w:hyperlink>
    </w:p>
    <w:p w14:paraId="2FF06DE2" w14:textId="77777777" w:rsidR="004617F3" w:rsidRDefault="004617F3">
      <w:pPr>
        <w:pStyle w:val="TableofFigures"/>
        <w:tabs>
          <w:tab w:val="right" w:leader="dot" w:pos="9350"/>
        </w:tabs>
        <w:rPr>
          <w:noProof/>
        </w:rPr>
      </w:pPr>
      <w:hyperlink w:anchor="_Toc233931704" w:history="1">
        <w:r>
          <w:rPr>
            <w:rStyle w:val="Hyperlink"/>
            <w:i/>
            <w:iCs/>
            <w:noProof/>
          </w:rPr>
          <w:t>Figure 11: Top anomalous features for the injected vehicle versus the normal training distribution. Dashed lines mark the ±4 σ envelope, and the vehicle's values (red) lie outside it on speed and lateral-velocity features, explaining the flag.</w:t>
        </w:r>
        <w:r>
          <w:rPr>
            <w:noProof/>
            <w:webHidden/>
          </w:rPr>
          <w:tab/>
          <w:fldChar w:fldCharType="begin"/>
          <w:instrText xml:space="preserve"> PAGEREF _Toc233931704 \h </w:instrText>
          <w:fldChar w:fldCharType="separate"/>
          <w:t>24</w:t>
          <w:fldChar w:fldCharType="end"/>
        </w:r>
      </w:hyperlink>
    </w:p>
    <w:p w14:paraId="35B44840" w14:textId="77777777" w:rsidR="004617F3" w:rsidRDefault="004617F3">
      <w:pPr>
        <w:pStyle w:val="TableofFigures"/>
        <w:tabs>
          <w:tab w:val="right" w:leader="dot" w:pos="9350"/>
        </w:tabs>
        <w:rPr>
          <w:noProof/>
        </w:rPr>
      </w:pPr>
      <w:hyperlink w:anchor="_Toc233931705" w:history="1">
        <w:r>
          <w:rPr>
            <w:rStyle w:val="Hyperlink"/>
            <w:i/>
            <w:iCs/>
            <w:noProof/>
          </w:rPr>
          <w:t>Figure 12: Location of the Klausner Street experiment beside the Tel Aviv University campus. The red pin marks the camera + DAS measurement point on the real street network imported from OpenStreetMap.</w:t>
        </w:r>
        <w:r>
          <w:rPr>
            <w:noProof/>
            <w:webHidden/>
          </w:rPr>
          <w:tab/>
          <w:fldChar w:fldCharType="begin"/>
          <w:instrText xml:space="preserve"> PAGEREF _Toc233931705 \h </w:instrText>
          <w:fldChar w:fldCharType="separate"/>
          <w:t>26</w:t>
          <w:fldChar w:fldCharType="end"/>
        </w:r>
      </w:hyperlink>
    </w:p>
    <w:p w14:paraId="60448E39" w14:textId="77777777" w:rsidR="008E7418" w:rsidRDefault="00000000">
      <w:pPr>
        <w:spacing w:after="200"/>
      </w:pPr>
      <w:r>
        <w:fldChar w:fldCharType="end"/>
      </w:r>
    </w:p>
    <w:p w14:paraId="41110BC8" w14:textId="77777777" w:rsidR="008E7418" w:rsidRDefault="00000000">
      <w:pPr>
        <w:spacing w:before="160" w:after="80"/>
      </w:pPr>
      <w:r>
        <w:rPr>
          <w:b/>
          <w:bCs/>
          <w:color w:val="1F3B6E"/>
          <w:sz w:val="24"/>
          <w:szCs w:val="24"/>
        </w:rPr>
        <w:t>List of Tables</w:t>
      </w:r>
    </w:p>
    <w:p w14:paraId="45FDC0C9" w14:textId="77777777" w:rsidR="004617F3" w:rsidRDefault="00000000">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instrText xml:space="preserve"> TOC \h \z \c "Table" </w:instrText>
        <w:fldChar w:fldCharType="separate"/>
      </w:r>
      <w:hyperlink w:anchor="_Toc233931706" w:history="1">
        <w:r>
          <w:rPr>
            <w:rStyle w:val="Hyperlink"/>
            <w:i/>
            <w:iCs/>
            <w:noProof/>
          </w:rPr>
          <w:t>Table 1: Sensor measurement models. Each sensor exposes a physically grounded uncertainty that the Kalman filter consumes directly.</w:t>
        </w:r>
        <w:r>
          <w:rPr>
            <w:noProof/>
            <w:webHidden/>
          </w:rPr>
          <w:tab/>
          <w:fldChar w:fldCharType="begin"/>
          <w:instrText xml:space="preserve"> PAGEREF _Toc233931706 \h </w:instrText>
          <w:fldChar w:fldCharType="separate"/>
          <w:t>12</w:t>
          <w:fldChar w:fldCharType="end"/>
        </w:r>
      </w:hyperlink>
    </w:p>
    <w:p w14:paraId="32D9C3A6" w14:textId="77777777" w:rsidR="004617F3" w:rsidRDefault="004617F3">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31707" w:history="1">
        <w:r>
          <w:rPr>
            <w:rStyle w:val="Hyperlink"/>
            <w:i/>
            <w:iCs/>
            <w:noProof/>
          </w:rPr>
          <w:t>Table 2: Feature groups produced by the feature extractor (166 features per vehicle in total).</w:t>
        </w:r>
        <w:r>
          <w:rPr>
            <w:noProof/>
            <w:webHidden/>
          </w:rPr>
          <w:tab/>
          <w:fldChar w:fldCharType="begin"/>
          <w:instrText xml:space="preserve"> PAGEREF _Toc233931707 \h </w:instrText>
          <w:fldChar w:fldCharType="separate"/>
          <w:t>18</w:t>
          <w:fldChar w:fldCharType="end"/>
        </w:r>
      </w:hyperlink>
    </w:p>
    <w:p w14:paraId="67338EF8" w14:textId="77777777" w:rsidR="004617F3" w:rsidRDefault="004617F3">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31708" w:history="1">
        <w:r>
          <w:rPr>
            <w:rStyle w:val="Hyperlink"/>
            <w:i/>
            <w:iCs/>
            <w:noProof/>
          </w:rPr>
          <w:t>Table 3: Anomaly-detection results across nine injected scenarios. Detection threshold ≈ 15.4 σ. The injected vehicle was correctly flagged in six of nine cases.</w:t>
        </w:r>
        <w:r>
          <w:rPr>
            <w:noProof/>
            <w:webHidden/>
          </w:rPr>
          <w:tab/>
          <w:fldChar w:fldCharType="begin"/>
          <w:instrText xml:space="preserve"> PAGEREF _Toc233931708 \h </w:instrText>
          <w:fldChar w:fldCharType="separate"/>
          <w:t>23</w:t>
          <w:fldChar w:fldCharType="end"/>
        </w:r>
      </w:hyperlink>
    </w:p>
    <w:p w14:paraId="4000ADDD" w14:textId="77777777" w:rsidR="004617F3" w:rsidRDefault="004617F3">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31709" w:history="1">
        <w:r>
          <w:rPr>
            <w:rStyle w:val="Hyperlink"/>
            <w:i/>
            <w:iCs/>
            <w:noProof/>
          </w:rPr>
          <w:t>Table 4: Quantitative performance targets and achieved results.</w:t>
        </w:r>
        <w:r>
          <w:rPr>
            <w:noProof/>
            <w:webHidden/>
          </w:rPr>
          <w:tab/>
          <w:fldChar w:fldCharType="begin"/>
          <w:instrText xml:space="preserve"> PAGEREF _Toc233931709 \h </w:instrText>
          <w:fldChar w:fldCharType="separate"/>
          <w:t>25</w:t>
          <w:fldChar w:fldCharType="end"/>
        </w:r>
      </w:hyperlink>
    </w:p>
    <w:p w14:paraId="751AD518" w14:textId="77777777" w:rsidR="004617F3" w:rsidRDefault="004617F3">
      <w:pPr>
        <w:pStyle w:val="TableofFigures"/>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931710" w:history="1">
        <w:r>
          <w:rPr>
            <w:rStyle w:val="Hyperlink"/>
            <w:i/>
            <w:iCs/>
            <w:noProof/>
          </w:rPr>
          <w:t>Table 5: Klausner Street experiment, fusing the real DAS recording with a co-located camera. Per-sensor errors are measured against ground truth.</w:t>
        </w:r>
        <w:r>
          <w:rPr>
            <w:noProof/>
            <w:webHidden/>
          </w:rPr>
          <w:tab/>
          <w:fldChar w:fldCharType="begin"/>
          <w:instrText xml:space="preserve"> PAGEREF _Toc233931710 \h </w:instrText>
          <w:fldChar w:fldCharType="separate"/>
          <w:t>27</w:t>
          <w:fldChar w:fldCharType="end"/>
        </w:r>
      </w:hyperlink>
    </w:p>
    <w:p w14:paraId="216DE372" w14:textId="77777777" w:rsidR="008E7418" w:rsidRDefault="00000000">
      <w:pPr>
        <w:spacing w:after="200"/>
      </w:pPr>
      <w:r>
        <w:fldChar w:fldCharType="end"/>
      </w:r>
    </w:p>
    <w:p w14:paraId="0FBB4B48" w14:textId="77777777" w:rsidR="008E7418" w:rsidRDefault="00000000">
      <w:pPr>
        <w:spacing w:before="160" w:after="80"/>
      </w:pPr>
      <w:r>
        <w:rPr>
          <w:b/>
          <w:bCs/>
          <w:color w:val="1F3B6E"/>
          <w:sz w:val="24"/>
          <w:szCs w:val="24"/>
        </w:rPr>
        <w:t>List of Equations</w:t>
      </w:r>
    </w:p>
    <w:p w14:paraId="1F43CBD8" w14:textId="77777777" w:rsidR="008E7418" w:rsidRDefault="00000000">
      <w:pPr>
        <w:spacing w:after="40"/>
      </w:pPr>
      <w:r>
        <w:rPr>
          <w:color w:val="3A4754"/>
          <w:sz w:val="20"/>
          <w:szCs w:val="20"/>
        </w:rPr>
        <w:t>(1) DAS strain-rate measurement</w:t>
      </w:r>
    </w:p>
    <w:p w14:paraId="06EFEA46" w14:textId="77777777" w:rsidR="008E7418" w:rsidRDefault="00000000">
      <w:pPr>
        <w:spacing w:after="40"/>
      </w:pPr>
      <w:r>
        <w:rPr>
          <w:color w:val="3A4754"/>
          <w:sz w:val="20"/>
          <w:szCs w:val="20"/>
        </w:rPr>
        <w:t>(2) Flamant–Boussinesq strain amplitude</w:t>
      </w:r>
    </w:p>
    <w:p w14:paraId="3CFB39E0" w14:textId="77777777" w:rsidR="008E7418" w:rsidRDefault="00000000">
      <w:pPr>
        <w:spacing w:after="40"/>
      </w:pPr>
      <w:r>
        <w:rPr>
          <w:color w:val="3A4754"/>
          <w:sz w:val="20"/>
          <w:szCs w:val="20"/>
        </w:rPr>
        <w:t>(3) Kalman state vector</w:t>
      </w:r>
    </w:p>
    <w:p w14:paraId="0CE813EE" w14:textId="77777777" w:rsidR="008E7418" w:rsidRDefault="00000000">
      <w:pPr>
        <w:spacing w:after="40"/>
      </w:pPr>
      <w:r>
        <w:rPr>
          <w:color w:val="3A4754"/>
          <w:sz w:val="20"/>
          <w:szCs w:val="20"/>
        </w:rPr>
        <w:t>(4) Kalman prediction step</w:t>
      </w:r>
    </w:p>
    <w:p w14:paraId="3E5144DD" w14:textId="77777777" w:rsidR="008E7418" w:rsidRDefault="00000000">
      <w:pPr>
        <w:spacing w:after="40"/>
      </w:pPr>
      <w:r>
        <w:rPr>
          <w:color w:val="3A4754"/>
          <w:sz w:val="20"/>
          <w:szCs w:val="20"/>
        </w:rPr>
        <w:t>(5) Kalman update step</w:t>
      </w:r>
    </w:p>
    <w:p w14:paraId="4ECB9CFD" w14:textId="77777777" w:rsidR="008E7418" w:rsidRDefault="00000000">
      <w:pPr>
        <w:spacing w:after="40"/>
      </w:pPr>
      <w:r>
        <w:rPr>
          <w:color w:val="3A4754"/>
          <w:sz w:val="20"/>
          <w:szCs w:val="20"/>
        </w:rPr>
        <w:t>(6) DAS detection probability</w:t>
      </w:r>
    </w:p>
    <w:p w14:paraId="7452736B" w14:textId="77777777" w:rsidR="008E7418" w:rsidRDefault="00000000">
      <w:pPr>
        <w:spacing w:after="40"/>
      </w:pPr>
      <w:r>
        <w:rPr>
          <w:color w:val="3A4754"/>
          <w:sz w:val="20"/>
          <w:szCs w:val="20"/>
        </w:rPr>
        <w:t>(7) SNR-driven dynamic measurement noise</w:t>
      </w:r>
    </w:p>
    <w:p w14:paraId="1A22C416" w14:textId="77777777" w:rsidR="008E7418" w:rsidRDefault="00000000">
      <w:pPr>
        <w:spacing w:after="40"/>
      </w:pPr>
      <w:r>
        <w:rPr>
          <w:color w:val="3A4754"/>
          <w:sz w:val="20"/>
          <w:szCs w:val="20"/>
        </w:rPr>
        <w:t>(8) Normalized Innovation Squared (NIS)</w:t>
      </w:r>
    </w:p>
    <w:p w14:paraId="42C94F57" w14:textId="77777777" w:rsidR="008E7418" w:rsidRDefault="00000000">
      <w:pPr>
        <w:spacing w:after="40"/>
      </w:pPr>
      <w:r>
        <w:rPr>
          <w:color w:val="3A4754"/>
          <w:sz w:val="20"/>
          <w:szCs w:val="20"/>
        </w:rPr>
        <w:t>(9) Page's CUSUM recurrence</w:t>
      </w:r>
    </w:p>
    <w:p w14:paraId="3FF5A428" w14:textId="77777777" w:rsidR="008E7418" w:rsidRDefault="00000000">
      <w:pPr>
        <w:spacing w:after="40"/>
      </w:pPr>
      <w:r>
        <w:rPr>
          <w:color w:val="3A4754"/>
          <w:sz w:val="20"/>
          <w:szCs w:val="20"/>
        </w:rPr>
        <w:t>(10) Per-feature Z-score anomaly criterion</w:t>
      </w:r>
    </w:p>
    <w:p w14:paraId="4DA76D6B" w14:textId="77777777" w:rsidR="008E7418" w:rsidRDefault="00000000">
      <w:pPr>
        <w:spacing w:after="40"/>
      </w:pPr>
      <w:r>
        <w:rPr>
          <w:color w:val="3A4754"/>
          <w:sz w:val="20"/>
          <w:szCs w:val="20"/>
        </w:rPr>
        <w:t>(11) Position RMSE</w:t>
      </w:r>
    </w:p>
    <w:p w14:paraId="2B1D8860" w14:textId="77777777" w:rsidR="008E7418" w:rsidRDefault="008E7418">
      <w:pPr>
        <w:sectPr w:rsidR="008E7418">
          <w:pgSz w:w="12240" w:h="15840"/>
          <w:pgMar w:top="1440" w:right="1440" w:bottom="1440" w:left="1440" w:header="708" w:footer="708" w:gutter="0"/>
          <w:cols w:space="720"/>
          <w:docGrid w:linePitch="360"/>
        </w:sectPr>
      </w:pPr>
    </w:p>
    <w:p w14:paraId="270590EF" w14:textId="77777777" w:rsidR="008E7418" w:rsidRDefault="00000000">
      <w:pPr>
        <w:pStyle w:val="Heading1"/>
        <w:pageBreakBefore/>
      </w:pPr>
      <w:bookmarkStart w:id="0" w:name="_Toc233931651"/>
      <w:r>
        <w:lastRenderedPageBreak/>
        <w:t>Abstract</w:t>
      </w:r>
      <w:bookmarkEnd w:id="0"/>
    </w:p>
    <w:p w14:paraId="1B95F44C" w14:textId="77777777" w:rsidR="008E7418" w:rsidRDefault="00000000">
      <w:pPr>
        <w:spacing w:after="140" w:line="276" w:lineRule="auto"/>
        <w:jc w:val="both"/>
      </w:pPr>
      <w:r>
        <w:t xml:space="preserve">Modern cities are laced with thousands of kilometers of telecommunication optical fiber. This project addresses a central research question: whether that existing fiber can be used as a distributed urban traffic sensor, and whether the resulting signals can be fused with conventional cameras and GPS to track vehicles and identify irregular driving behavior using only existing fiber infrastructure and complementary sensing modalities. To investigate this, we designed and built </w:t>
      </w:r>
      <w:r>
        <w:rPr>
          <w:b/>
          <w:bCs/>
        </w:rPr>
        <w:t>SimStudio</w:t>
      </w:r>
      <w:r>
        <w:t>, a complete desktop simulation, sensor-fusion, and anomaly-detection environment for fiber-optic Distributed Acoustic Sensing (DAS) [1], [2].</w:t>
      </w:r>
    </w:p>
    <w:p w14:paraId="62C9C86C" w14:textId="77777777" w:rsidR="008E7418" w:rsidRDefault="00000000">
      <w:pPr>
        <w:spacing w:after="140" w:line="276" w:lineRule="auto"/>
        <w:jc w:val="both"/>
      </w:pPr>
      <w:r>
        <w:t>SimStudio imports real urban road networks from OpenStreetMap [8], drives physically grounded vehicles along them, and synthesizes three complementary sensing modalities: DAS strain on a buried fiber, vision-based camera detections, and satellite GPS fixes. An event-driven pipeline associates these heterogeneous measurements into stable vehicle tracks, fuses them through a six-state constant-acceleration Kalman filter [5], [7] with physically grounded, signal-to-noise-dependent measurement noise, and exports trajectories, error metrics, and diagnostics. A read-only analytics layer then extracts 166 behavioral features per vehicle and detects anomalies using an interpretable per-feature Z-score baseline, with a Page CUSUM signal available as a supplementary temporal diagnostic [6].</w:t>
      </w:r>
    </w:p>
    <w:p w14:paraId="721AB5A4" w14:textId="77777777" w:rsidR="008E7418" w:rsidRDefault="00000000">
      <w:pPr>
        <w:spacing w:after="140" w:line="276" w:lineRule="auto"/>
        <w:jc w:val="both"/>
      </w:pPr>
      <w:r>
        <w:t xml:space="preserve">The system met its two primary objectives. Fused tracking achieved sub-meter accuracy: a representative cross-segment track reached </w:t>
      </w:r>
      <w:r>
        <w:rPr>
          <w:b/>
          <w:bCs/>
        </w:rPr>
        <w:t>0.49 m RMSE</w:t>
      </w:r>
      <w:r>
        <w:t xml:space="preserve"> (mean 0.35 m across all evaluation scenarios), well within the project tolerance, and the anomaly model correctly identified the </w:t>
      </w:r>
      <w:r>
        <w:rPr>
          <w:b/>
          <w:bCs/>
        </w:rPr>
        <w:t>injected anomalous vehicle in six of nine scenarios</w:t>
      </w:r>
      <w:r>
        <w:t>, satisfying the work-plan target of detecting at least five of ten anomalies. The chapters below present the theory, system design, implementation, and results in full, and discuss how the approach can be extended with labeled data and richer DAS physics. As a first step toward physical validation, the system was also exercised on a real DAS + camera recording taken on Klausner Street beside the Tel Aviv University campus, where a recorded bus-stop event was tracked end-to-end by fusing the real DAS and camera measurements through the unchanged pipeline.</w:t>
      </w:r>
    </w:p>
    <w:p w14:paraId="05B74FB0" w14:textId="77777777" w:rsidR="008E7418" w:rsidRDefault="00000000">
      <w:pPr>
        <w:spacing w:before="120" w:after="60"/>
        <w:jc w:val="center"/>
      </w:pPr>
      <w:r>
        <w:rPr>
          <w:noProof/>
        </w:rPr>
        <w:drawing>
          <wp:inline distT="0" distB="0" distL="0" distR="0" wp14:anchorId="22061C4A" wp14:editId="053EF210">
            <wp:extent cx="4641124" cy="2320562"/>
            <wp:effectExtent l="0" t="0" r="0" b="3810"/>
            <wp:docPr id="1278428700" name="System_block_diagram" descr="System block diagram" title="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88770" cy="2344385"/>
                    </a:xfrm>
                    <a:prstGeom prst="rect">
                      <a:avLst/>
                    </a:prstGeom>
                  </pic:spPr>
                </pic:pic>
              </a:graphicData>
            </a:graphic>
          </wp:inline>
        </w:drawing>
      </w:r>
    </w:p>
    <w:p w14:paraId="6478D732" w14:textId="77777777" w:rsidR="008E7418" w:rsidRDefault="00000000">
      <w:pPr>
        <w:spacing w:after="200"/>
        <w:jc w:val="center"/>
      </w:pPr>
      <w:bookmarkStart w:id="1" w:name="_Toc233931694"/>
      <w:r>
        <w:rPr>
          <w:i/>
          <w:iCs/>
          <w:color w:val="3A4754"/>
          <w:sz w:val="18"/>
          <w:szCs w:val="18"/>
        </w:rPr>
        <w:t xml:space="preserve">Figure </w:t>
      </w:r>
      <w:fldSimple w:instr=" SEQ Figure \* ARABIC ">
        <w:r>
          <w:rPr>
            <w:noProof/>
          </w:rPr>
          <w:t>1</w:t>
        </w:r>
      </w:fldSimple>
      <w:r>
        <w:rPr>
          <w:i/>
          <w:iCs/>
          <w:color w:val="3A4754"/>
          <w:sz w:val="18"/>
          <w:szCs w:val="18"/>
        </w:rPr>
        <w:t>: System block diagram, from the simulated world through multi-sensor sensing, the event bus, tracking and Kalman fusion, to anomaly detection and outputs.</w:t>
      </w:r>
      <w:bookmarkEnd w:id="1"/>
    </w:p>
    <w:p w14:paraId="0AE48537" w14:textId="77777777" w:rsidR="008E7418" w:rsidRDefault="00000000">
      <w:pPr>
        <w:pStyle w:val="Heading1"/>
        <w:pageBreakBefore/>
        <w:numPr>
          <w:ilvl w:val="0"/>
          <w:numId w:val="2"/>
        </w:numPr>
      </w:pPr>
      <w:bookmarkStart w:id="2" w:name="_Toc233931652"/>
      <w:r>
        <w:lastRenderedPageBreak/>
        <w:t>Introduction</w:t>
      </w:r>
      <w:bookmarkEnd w:id="2"/>
    </w:p>
    <w:p w14:paraId="7BD73F9B" w14:textId="77777777" w:rsidR="008E7418" w:rsidRDefault="00000000">
      <w:pPr>
        <w:spacing w:after="140" w:line="276" w:lineRule="auto"/>
        <w:jc w:val="both"/>
      </w:pPr>
      <w:r>
        <w:t>Urban mobility is under increasing strain. Authorities need continuous, low-cost knowledge of how vehicles move through a city and when something goes wrong, such as a sudden stop, a stalled car, a collision, or a wrong-way driver. Conventional monitoring relies on dense networks of cameras and inductive loops, which are expensive to install, costly to maintain, and degraded by adverse weather and darkness. This project pursues a complementary path: re-using the optical-fiber infrastructure already deployed beneath most streets.</w:t>
      </w:r>
    </w:p>
    <w:p w14:paraId="0BB01918" w14:textId="77777777" w:rsidR="008E7418" w:rsidRDefault="00000000">
      <w:pPr>
        <w:pStyle w:val="Heading2"/>
        <w:numPr>
          <w:ilvl w:val="1"/>
          <w:numId w:val="2"/>
        </w:numPr>
      </w:pPr>
      <w:bookmarkStart w:id="3" w:name="_Toc233931653"/>
      <w:r>
        <w:t>Goals of the project</w:t>
      </w:r>
      <w:bookmarkEnd w:id="3"/>
    </w:p>
    <w:p w14:paraId="7DBF63E3" w14:textId="77777777" w:rsidR="008E7418" w:rsidRDefault="00000000">
      <w:pPr>
        <w:spacing w:after="140" w:line="276" w:lineRule="auto"/>
        <w:jc w:val="both"/>
      </w:pPr>
      <w:r>
        <w:t xml:space="preserve">The project set out to build and validate a multi-sensor traffic-monitoring system with two primary objectives. </w:t>
      </w:r>
      <w:r>
        <w:rPr>
          <w:b/>
          <w:bCs/>
        </w:rPr>
        <w:t>First, reliable vehicle tracking</w:t>
      </w:r>
      <w:r>
        <w:t xml:space="preserve"> across a monitored road network: maintaining a consistent identity and an accurate trajectory for each vehicle as it travels across multiple street segments, by fusing DAS, camera, and GPS measurements. </w:t>
      </w:r>
      <w:r>
        <w:rPr>
          <w:b/>
          <w:bCs/>
        </w:rPr>
        <w:t>Second, accurate anomaly detection</w:t>
      </w:r>
      <w:r>
        <w:t>: automatically identifying irregular and unsafe driving behavior, such as speeding, sudden braking, stalled vehicles, collisions, weaving, and tailgating, from the fused sensor signals.</w:t>
      </w:r>
    </w:p>
    <w:p w14:paraId="3268082E" w14:textId="77777777" w:rsidR="008E7418" w:rsidRDefault="00000000">
      <w:pPr>
        <w:spacing w:after="140" w:line="276" w:lineRule="auto"/>
        <w:jc w:val="both"/>
      </w:pPr>
      <w:r>
        <w:t>Because dedicated DAS interrogator hardware and an instrumented street were not available within the project timeframe, both objectives were pursued through a physically grounded simulator that reproduces the measurement chain, from vehicle weight to fiber strain to a Kalman measurement, so that algorithms developed against it can transfer to real deployments with limited modification. As a partial bridge to reality, one real DAS + camera recording from Klausner Street was reconstructed and processed through the same pipeline. This experiment is reported in Section 5.6.</w:t>
      </w:r>
    </w:p>
    <w:p w14:paraId="5C0EAB32" w14:textId="77777777" w:rsidR="008E7418" w:rsidRDefault="00000000">
      <w:pPr>
        <w:pStyle w:val="Heading2"/>
        <w:numPr>
          <w:ilvl w:val="1"/>
          <w:numId w:val="2"/>
        </w:numPr>
      </w:pPr>
      <w:bookmarkStart w:id="4" w:name="_Toc233931654"/>
      <w:r>
        <w:t>Motivation</w:t>
      </w:r>
      <w:bookmarkEnd w:id="4"/>
    </w:p>
    <w:p w14:paraId="39CA78E1" w14:textId="77777777" w:rsidR="008E7418" w:rsidRDefault="00000000">
      <w:pPr>
        <w:spacing w:after="140" w:line="276" w:lineRule="auto"/>
        <w:jc w:val="both"/>
      </w:pPr>
      <w:r>
        <w:t>Fiber-optic sensing offers properties that complement camera networks, particularly continuous spatial coverage over tens of kilometers from a single cable, robustness to lighting and weather, and low incremental hardware cost because the fiber already exists [1], [3]. Re-using a passive communication asset as a live urban sensor is attractive both scientifically, since it advances multi-sensor spatiotemporal signal fusion, and economically, as a scalable route to city-wide situational awareness and faster emergency response.</w:t>
      </w:r>
    </w:p>
    <w:p w14:paraId="278C0FCE" w14:textId="77777777" w:rsidR="008E7418" w:rsidRDefault="00000000">
      <w:pPr>
        <w:pStyle w:val="Heading2"/>
        <w:numPr>
          <w:ilvl w:val="1"/>
          <w:numId w:val="2"/>
        </w:numPr>
      </w:pPr>
      <w:bookmarkStart w:id="5" w:name="_Toc233931655"/>
      <w:r>
        <w:t>Approach</w:t>
      </w:r>
      <w:bookmarkEnd w:id="5"/>
    </w:p>
    <w:p w14:paraId="434710ED" w14:textId="77777777" w:rsidR="008E7418" w:rsidRDefault="00000000">
      <w:pPr>
        <w:spacing w:after="140" w:line="276" w:lineRule="auto"/>
        <w:jc w:val="both"/>
      </w:pPr>
      <w:r>
        <w:t>Rather than treating any single sensor as authoritative, the system is built around complementary fusion. DAS provides dense, weather-independent position and along-fiber speed. Cameras provide accurate but occlusion- and lighting-limited detections. GPS provides absolute position and timing but at low rate and accuracy. A Kalman filter weights each measurement by its physically derived uncertainty, so the estimate relies on whichever sensor is currently most trustworthy [5]. On top of the fused tracks, anomaly detection is framed as learning the distribution of normal driving across many scenarios and then measuring deviation from that norm, an approach that does not require the large labeled anomaly datasets that are scarce in this domain.</w:t>
      </w:r>
    </w:p>
    <w:p w14:paraId="18612BB1" w14:textId="77777777" w:rsidR="00985AC3" w:rsidRDefault="00985AC3">
      <w:pPr>
        <w:spacing w:after="140" w:line="276" w:lineRule="auto"/>
        <w:jc w:val="both"/>
      </w:pPr>
    </w:p>
    <w:p w14:paraId="62D5E5BD" w14:textId="77777777" w:rsidR="008E7418" w:rsidRDefault="00000000">
      <w:pPr>
        <w:pStyle w:val="Heading2"/>
        <w:numPr>
          <w:ilvl w:val="1"/>
          <w:numId w:val="2"/>
        </w:numPr>
      </w:pPr>
      <w:bookmarkStart w:id="6" w:name="_Toc233931656"/>
      <w:r>
        <w:lastRenderedPageBreak/>
        <w:t>Comparison with existing work</w:t>
      </w:r>
      <w:bookmarkEnd w:id="6"/>
    </w:p>
    <w:p w14:paraId="42DB6597" w14:textId="77777777" w:rsidR="008E7418" w:rsidRDefault="00000000">
      <w:pPr>
        <w:spacing w:after="140" w:line="276" w:lineRule="auto"/>
        <w:jc w:val="both"/>
      </w:pPr>
      <w:r>
        <w:t>Commercial DAS traffic systems such as OptaSense detect and classify vehicles on single road segments but lack multi-sensor integration and cross-street tracking. Camera-based platforms such as Miovision manage flow at intersections but remain constrained by weather and lighting. Academic work at Tel Aviv University has shown that DAS traffic signals can be learned from co-located video labels [1], [2], and a related study fuses DAS with computer-vision tracking through a Kalman filter [3]. This project extends that line of work by combining all three modalities (DAS, vision, and GPS) into a single cross-segment tracking and anomaly-detection framework, and by packaging it as a reproducible simulation environment that exposes every stage of the pipeline for inspection.</w:t>
      </w:r>
    </w:p>
    <w:p w14:paraId="75D53B34" w14:textId="77777777" w:rsidR="008E7418" w:rsidRDefault="00000000">
      <w:pPr>
        <w:pStyle w:val="Heading1"/>
        <w:pageBreakBefore/>
        <w:numPr>
          <w:ilvl w:val="0"/>
          <w:numId w:val="2"/>
        </w:numPr>
      </w:pPr>
      <w:bookmarkStart w:id="7" w:name="_Toc233931657"/>
      <w:r>
        <w:lastRenderedPageBreak/>
        <w:t>Theoretical Background</w:t>
      </w:r>
      <w:bookmarkEnd w:id="7"/>
    </w:p>
    <w:p w14:paraId="104D2292" w14:textId="77777777" w:rsidR="008E7418" w:rsidRDefault="00000000">
      <w:pPr>
        <w:pStyle w:val="Heading2"/>
        <w:numPr>
          <w:ilvl w:val="1"/>
          <w:numId w:val="2"/>
        </w:numPr>
      </w:pPr>
      <w:bookmarkStart w:id="8" w:name="_Toc233931658"/>
      <w:r>
        <w:t>Distributed Acoustic Sensing</w:t>
      </w:r>
      <w:bookmarkEnd w:id="8"/>
    </w:p>
    <w:p w14:paraId="7A33E512" w14:textId="77777777" w:rsidR="008E7418" w:rsidRDefault="00000000">
      <w:pPr>
        <w:spacing w:after="140" w:line="276" w:lineRule="auto"/>
        <w:jc w:val="both"/>
      </w:pPr>
      <w:r>
        <w:t xml:space="preserve">Distributed Acoustic Sensing transforms a standard telecommunication fiber into a dense array of vibration sensors [1], [2]. A laser pulse is launched into the fiber, and a small fraction is continuously back-scattered (Rayleigh scattering) by intrinsic density variations in the glass. Ground vibration stretches and compresses short fiber segments, shifting the optical phase of the back-scattered light. By comparing the phase between two points separated by a gauge length </w:t>
      </w:r>
      <w:r>
        <w:rPr>
          <w:i/>
          <w:iCs/>
        </w:rPr>
        <w:t>L</w:t>
      </w:r>
      <w:r>
        <w:t>, the interrogator recovers the local strain rate (Equation 1):</w:t>
      </w:r>
    </w:p>
    <w:p w14:paraId="33E7DFEC" w14:textId="77777777" w:rsidR="008E7418" w:rsidRDefault="00000000">
      <w:pPr>
        <w:tabs>
          <w:tab w:val="right" w:pos="9200"/>
        </w:tabs>
        <w:spacing w:before="80" w:after="120"/>
        <w:jc w:val="center"/>
      </w:pPr>
      <m:oMath>
        <m:r>
          <w:rPr>
            <w:rFonts w:ascii="Cambria Math" w:hAnsi="Cambria Math"/>
          </w:rPr>
          <m:t xml:space="preserve">ε̇(t,z) ≈ </m:t>
        </m:r>
        <m:f>
          <m:fPr>
            <m:ctrlPr>
              <w:rPr>
                <w:rFonts w:ascii="Cambria Math" w:hAnsi="Cambria Math"/>
              </w:rPr>
            </m:ctrlPr>
          </m:fPr>
          <m:num>
            <m:r>
              <w:rPr>
                <w:rFonts w:ascii="Cambria Math" w:hAnsi="Cambria Math"/>
              </w:rPr>
              <m:t>1</m:t>
            </m:r>
          </m:num>
          <m:den>
            <m:r>
              <w:rPr>
                <w:rFonts w:ascii="Cambria Math" w:hAnsi="Cambria Math"/>
              </w:rPr>
              <m:t>L</m:t>
            </m:r>
          </m:den>
        </m:f>
        <m:d>
          <m:dPr>
            <m:begChr m:val="["/>
            <m:endChr m:val="]"/>
            <m:ctrlPr>
              <w:rPr>
                <w:rFonts w:ascii="Cambria Math" w:hAnsi="Cambria Math"/>
              </w:rPr>
            </m:ctrlPr>
          </m:dPr>
          <m:e>
            <m:r>
              <w:rPr>
                <w:rFonts w:ascii="Cambria Math" w:hAnsi="Cambria Math"/>
              </w:rPr>
              <m:t>u̇(t,z+L) - u̇(t,z)</m:t>
            </m:r>
          </m:e>
        </m:d>
      </m:oMath>
      <w:r>
        <w:rPr>
          <w:color w:val="3A4754"/>
          <w:sz w:val="20"/>
          <w:szCs w:val="20"/>
        </w:rPr>
        <w:tab/>
        <w:t>(1)</w:t>
      </w:r>
    </w:p>
    <w:p w14:paraId="6186284A" w14:textId="77777777" w:rsidR="008E7418" w:rsidRDefault="00000000">
      <w:pPr>
        <w:spacing w:after="140" w:line="276" w:lineRule="auto"/>
        <w:jc w:val="both"/>
      </w:pPr>
      <w:r>
        <w:t xml:space="preserve">where </w:t>
      </w:r>
      <w:r>
        <w:rPr>
          <w:i/>
          <w:iCs/>
        </w:rPr>
        <w:t>u(t, z)</w:t>
      </w:r>
      <w:r>
        <w:t xml:space="preserve"> is the ground displacement along the fiber. Each meter of fiber thus becomes an independent vibration channel, and a passing vehicle produces a characteristic moving signature whose amplitude encodes its weight and whose slope across channels encodes its speed.</w:t>
      </w:r>
    </w:p>
    <w:p w14:paraId="72C48AA0" w14:textId="77777777" w:rsidR="008E7418" w:rsidRDefault="00000000">
      <w:pPr>
        <w:pStyle w:val="Heading2"/>
        <w:numPr>
          <w:ilvl w:val="1"/>
          <w:numId w:val="2"/>
        </w:numPr>
      </w:pPr>
      <w:bookmarkStart w:id="9" w:name="_Toc233931659"/>
      <w:r>
        <w:t>Vehicle-induced ground response</w:t>
      </w:r>
      <w:bookmarkEnd w:id="9"/>
    </w:p>
    <w:p w14:paraId="790723F8" w14:textId="77777777" w:rsidR="008E7418" w:rsidRDefault="00000000">
      <w:pPr>
        <w:spacing w:after="140" w:line="276" w:lineRule="auto"/>
        <w:jc w:val="both"/>
      </w:pPr>
      <w:r>
        <w:t xml:space="preserve">A vehicle is a moving surface load. To first order, the quasi-static strain it induces at a buried fiber at perpendicular distance </w:t>
      </w:r>
      <w:r>
        <w:rPr>
          <w:i/>
          <w:iCs/>
        </w:rPr>
        <w:t>r</w:t>
      </w:r>
      <w:r>
        <w:t xml:space="preserve"> follows a Flamant–Boussinesq-type decay (Equation 2):</w:t>
      </w:r>
    </w:p>
    <w:p w14:paraId="21FBC713" w14:textId="77777777" w:rsidR="008E7418" w:rsidRDefault="00000000">
      <w:pPr>
        <w:tabs>
          <w:tab w:val="right" w:pos="9200"/>
        </w:tabs>
        <w:spacing w:before="80" w:after="120"/>
        <w:jc w:val="center"/>
      </w:pPr>
      <m:oMath>
        <m:r>
          <w:rPr>
            <w:rFonts w:ascii="Cambria Math" w:hAnsi="Cambria Math"/>
          </w:rPr>
          <m:t xml:space="preserve">A = </m:t>
        </m:r>
        <m:f>
          <m:fPr>
            <m:ctrlPr>
              <w:rPr>
                <w:rFonts w:ascii="Cambria Math" w:hAnsi="Cambria Math"/>
              </w:rPr>
            </m:ctrlPr>
          </m:fPr>
          <m:num>
            <m:r>
              <w:rPr>
                <w:rFonts w:ascii="Cambria Math" w:hAnsi="Cambria Math"/>
              </w:rPr>
              <m:t>W</m:t>
            </m:r>
          </m:num>
          <m:den>
            <m:sSup>
              <m:sSupPr>
                <m:ctrlPr>
                  <w:rPr>
                    <w:rFonts w:ascii="Cambria Math" w:hAnsi="Cambria Math"/>
                  </w:rPr>
                </m:ctrlPr>
              </m:sSupPr>
              <m:e>
                <m:d>
                  <m:dPr>
                    <m:ctrlPr>
                      <w:rPr>
                        <w:rFonts w:ascii="Cambria Math" w:hAnsi="Cambria Math"/>
                      </w:rPr>
                    </m:ctrlPr>
                  </m:dPr>
                  <m:e>
                    <m:r>
                      <w:rPr>
                        <w:rFonts w:ascii="Cambria Math" w:hAnsi="Cambria Math"/>
                      </w:rPr>
                      <m:t xml:space="preserve">r + </m:t>
                    </m:r>
                    <m:sSub>
                      <m:sSubPr>
                        <m:ctrlPr>
                          <w:rPr>
                            <w:rFonts w:ascii="Cambria Math" w:hAnsi="Cambria Math"/>
                          </w:rPr>
                        </m:ctrlPr>
                      </m:sSubPr>
                      <m:e>
                        <m:r>
                          <w:rPr>
                            <w:rFonts w:ascii="Cambria Math" w:hAnsi="Cambria Math"/>
                          </w:rPr>
                          <m:t>d</m:t>
                        </m:r>
                      </m:e>
                      <m:sub>
                        <m:r>
                          <w:rPr>
                            <w:rFonts w:ascii="Cambria Math" w:hAnsi="Cambria Math"/>
                          </w:rPr>
                          <m:t>0</m:t>
                        </m:r>
                      </m:sub>
                    </m:sSub>
                  </m:e>
                </m:d>
              </m:e>
              <m:sup>
                <m:r>
                  <w:rPr>
                    <w:rFonts w:ascii="Cambria Math" w:hAnsi="Cambria Math"/>
                  </w:rPr>
                  <m:t>2</m:t>
                </m:r>
              </m:sup>
            </m:sSup>
          </m:den>
        </m:f>
      </m:oMath>
      <w:r>
        <w:rPr>
          <w:color w:val="3A4754"/>
          <w:sz w:val="20"/>
          <w:szCs w:val="20"/>
        </w:rPr>
        <w:tab/>
        <w:t>(2)</w:t>
      </w:r>
    </w:p>
    <w:p w14:paraId="5310DF9F" w14:textId="77777777" w:rsidR="008E7418" w:rsidRDefault="00000000">
      <w:pPr>
        <w:spacing w:after="140" w:line="276" w:lineRule="auto"/>
        <w:jc w:val="both"/>
      </w:pPr>
      <w:r>
        <w:t xml:space="preserve">where </w:t>
      </w:r>
      <w:r>
        <w:rPr>
          <w:i/>
          <w:iCs/>
        </w:rPr>
        <w:t>W</w:t>
      </w:r>
      <w:r>
        <w:t xml:space="preserve"> is the vehicle weight and </w:t>
      </w:r>
      <w:r>
        <w:rPr>
          <w:i/>
          <w:iCs/>
        </w:rPr>
        <w:t>d₀</w:t>
      </w:r>
      <w:r>
        <w:t xml:space="preserve"> a small floor that keeps the amplitude finite directly above the cable. This relationship is doubly useful: it lets the simulator generate realistic DAS amplitudes, and it lets the analytics layer back-estimate vehicle weight from the measured amplitude, a feature later used for anomaly detection.</w:t>
      </w:r>
    </w:p>
    <w:p w14:paraId="495FA7AF" w14:textId="77777777" w:rsidR="008E7418" w:rsidRDefault="00000000">
      <w:pPr>
        <w:pStyle w:val="Heading2"/>
        <w:numPr>
          <w:ilvl w:val="1"/>
          <w:numId w:val="2"/>
        </w:numPr>
      </w:pPr>
      <w:bookmarkStart w:id="10" w:name="_Toc233931660"/>
      <w:r>
        <w:t>Multi-sensor fusion and the Kalman filter</w:t>
      </w:r>
      <w:bookmarkEnd w:id="10"/>
    </w:p>
    <w:p w14:paraId="75B0C501" w14:textId="77777777" w:rsidR="008E7418" w:rsidRDefault="00000000">
      <w:pPr>
        <w:spacing w:after="140" w:line="276" w:lineRule="auto"/>
        <w:jc w:val="both"/>
      </w:pPr>
      <w:r>
        <w:t xml:space="preserve">The Kalman filter is a standard tool for recursive state estimation under linear-Gaussian assumptions [5], [7]. It maintains a Gaussian belief over a vehicle's kinematic state and alternates a </w:t>
      </w:r>
      <w:r>
        <w:rPr>
          <w:b/>
          <w:bCs/>
        </w:rPr>
        <w:t>predict</w:t>
      </w:r>
      <w:r>
        <w:t xml:space="preserve"> step that propagates the state through a motion model and an </w:t>
      </w:r>
      <w:r>
        <w:rPr>
          <w:b/>
          <w:bCs/>
        </w:rPr>
        <w:t>update</w:t>
      </w:r>
      <w:r>
        <w:t xml:space="preserve"> step that corrects it with each incoming measurement, weighted by the relative uncertainty of model and measurement. Because the update weight is the Kalman gain, which is large when the measurement is trustworthy and small when it is noisy, the filter naturally implements complementary fusion: a precise DAS or camera fix corrects the estimate strongly, while a noisy GPS fix only nudges it.</w:t>
      </w:r>
    </w:p>
    <w:p w14:paraId="1982AECD" w14:textId="77777777" w:rsidR="008E7418" w:rsidRDefault="00000000">
      <w:pPr>
        <w:spacing w:after="140" w:line="276" w:lineRule="auto"/>
        <w:jc w:val="both"/>
      </w:pPr>
      <w:r>
        <w:t>The project uses a six-state constant-acceleration model with decoupled x and y axes. The state vector (Equation 3) encodes position, velocity, and acceleration on each axis:</w:t>
      </w:r>
    </w:p>
    <w:p w14:paraId="4578B67B" w14:textId="77777777" w:rsidR="008E7418" w:rsidRDefault="00000000">
      <w:pPr>
        <w:tabs>
          <w:tab w:val="right" w:pos="9200"/>
        </w:tabs>
        <w:spacing w:before="80" w:after="120"/>
        <w:jc w:val="center"/>
      </w:pPr>
      <m:oMath>
        <m:r>
          <w:rPr>
            <w:rFonts w:ascii="Cambria Math" w:hAnsi="Cambria Math"/>
          </w:rPr>
          <m:t xml:space="preserve">x = </m:t>
        </m:r>
        <m:sSup>
          <m:sSupPr>
            <m:ctrlPr>
              <w:rPr>
                <w:rFonts w:ascii="Cambria Math" w:hAnsi="Cambria Math"/>
              </w:rPr>
            </m:ctrlPr>
          </m:sSupPr>
          <m:e>
            <m:d>
              <m:dPr>
                <m:begChr m:val="["/>
                <m:endChr m:val="]"/>
                <m:ctrlPr>
                  <w:rPr>
                    <w:rFonts w:ascii="Cambria Math" w:hAnsi="Cambria Math"/>
                  </w:rPr>
                </m:ctrlPr>
              </m:dPr>
              <m:e>
                <m:r>
                  <w:rPr>
                    <w:rFonts w:ascii="Cambria Math" w:hAnsi="Cambria Math"/>
                  </w:rPr>
                  <m:t xml:space="preserve">x  </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 xml:space="preserve">  y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y</m:t>
                    </m:r>
                  </m:sub>
                </m:sSub>
              </m:e>
            </m:d>
          </m:e>
          <m:sup>
            <m:r>
              <w:rPr>
                <w:rFonts w:ascii="Cambria Math" w:hAnsi="Cambria Math"/>
              </w:rPr>
              <m:t>T</m:t>
            </m:r>
          </m:sup>
        </m:sSup>
      </m:oMath>
      <w:r>
        <w:rPr>
          <w:color w:val="3A4754"/>
          <w:sz w:val="20"/>
          <w:szCs w:val="20"/>
        </w:rPr>
        <w:tab/>
        <w:t>(3)</w:t>
      </w:r>
    </w:p>
    <w:p w14:paraId="42FD5584" w14:textId="77777777" w:rsidR="008E7418" w:rsidRDefault="00000000">
      <w:pPr>
        <w:spacing w:after="140" w:line="276" w:lineRule="auto"/>
        <w:jc w:val="both"/>
      </w:pPr>
      <w:r>
        <w:t xml:space="preserve">The predict step propagates the state estimate and its covariance through the constant-acceleration transition matrix </w:t>
      </w:r>
      <w:r>
        <w:rPr>
          <w:i/>
          <w:iCs/>
        </w:rPr>
        <w:t>F</w:t>
      </w:r>
      <w:r>
        <w:t xml:space="preserve"> and the process-noise covariance </w:t>
      </w:r>
      <w:r>
        <w:rPr>
          <w:i/>
          <w:iCs/>
        </w:rPr>
        <w:t>Q</w:t>
      </w:r>
      <w:r>
        <w:t xml:space="preserve"> (Equation 4):</w:t>
      </w:r>
    </w:p>
    <w:p w14:paraId="0BC671B6" w14:textId="77777777" w:rsidR="008E7418" w:rsidRDefault="00000000">
      <w:pPr>
        <w:tabs>
          <w:tab w:val="right" w:pos="9200"/>
        </w:tabs>
        <w:spacing w:before="80" w:after="120"/>
        <w:jc w:val="center"/>
      </w:pPr>
      <m:oMath>
        <m:sSubSup>
          <m:sSubSupPr>
            <m:ctrlPr>
              <w:rPr>
                <w:rFonts w:ascii="Cambria Math" w:hAnsi="Cambria Math"/>
              </w:rPr>
            </m:ctrlPr>
          </m:sSubSupPr>
          <m:e>
            <m:r>
              <w:rPr>
                <w:rFonts w:ascii="Cambria Math" w:hAnsi="Cambria Math"/>
              </w:rPr>
              <m:t>x̂</m:t>
            </m:r>
          </m:e>
          <m:sub>
            <m:r>
              <w:rPr>
                <w:rFonts w:ascii="Cambria Math" w:hAnsi="Cambria Math"/>
              </w:rPr>
              <m:t>k</m:t>
            </m:r>
          </m:sub>
          <m:sup>
            <m:r>
              <w:rPr>
                <w:rFonts w:ascii="Cambria Math" w:hAnsi="Cambria Math"/>
              </w:rPr>
              <m:t>-</m:t>
            </m:r>
          </m:sup>
        </m:sSubSup>
        <m:r>
          <w:rPr>
            <w:rFonts w:ascii="Cambria Math" w:hAnsi="Cambria Math"/>
          </w:rPr>
          <m:t xml:space="preserve"> = F </m:t>
        </m:r>
        <m:sSub>
          <m:sSubPr>
            <m:ctrlPr>
              <w:rPr>
                <w:rFonts w:ascii="Cambria Math" w:hAnsi="Cambria Math"/>
              </w:rPr>
            </m:ctrlPr>
          </m:sSubPr>
          <m:e>
            <m:r>
              <w:rPr>
                <w:rFonts w:ascii="Cambria Math" w:hAnsi="Cambria Math"/>
              </w:rPr>
              <m:t>x̂</m:t>
            </m:r>
          </m:e>
          <m:sub>
            <m:r>
              <w:rPr>
                <w:rFonts w:ascii="Cambria Math" w:hAnsi="Cambria Math"/>
              </w:rPr>
              <m:t>k-1</m:t>
            </m:r>
          </m:sub>
        </m:sSub>
        <m: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r>
          <w:rPr>
            <w:rFonts w:ascii="Cambria Math" w:hAnsi="Cambria Math"/>
          </w:rPr>
          <m:t xml:space="preserve"> = F </m:t>
        </m:r>
        <m:sSub>
          <m:sSubPr>
            <m:ctrlPr>
              <w:rPr>
                <w:rFonts w:ascii="Cambria Math" w:hAnsi="Cambria Math"/>
              </w:rPr>
            </m:ctrlPr>
          </m:sSubPr>
          <m:e>
            <m:r>
              <w:rPr>
                <w:rFonts w:ascii="Cambria Math" w:hAnsi="Cambria Math"/>
              </w:rPr>
              <m:t>P</m:t>
            </m:r>
          </m:e>
          <m:sub>
            <m:r>
              <w:rPr>
                <w:rFonts w:ascii="Cambria Math" w:hAnsi="Cambria Math"/>
              </w:rPr>
              <m:t>k-1</m:t>
            </m:r>
          </m:sub>
        </m:sSub>
        <m:r>
          <w:rPr>
            <w:rFonts w:ascii="Cambria Math" w:hAnsi="Cambria Math"/>
          </w:rPr>
          <m:t xml:space="preserve"> </m:t>
        </m:r>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 xml:space="preserve"> + Q</m:t>
        </m:r>
      </m:oMath>
      <w:r>
        <w:rPr>
          <w:color w:val="3A4754"/>
          <w:sz w:val="20"/>
          <w:szCs w:val="20"/>
        </w:rPr>
        <w:tab/>
        <w:t>(4)</w:t>
      </w:r>
    </w:p>
    <w:p w14:paraId="570514E7" w14:textId="77777777" w:rsidR="008E7418" w:rsidRDefault="00000000">
      <w:pPr>
        <w:spacing w:after="140" w:line="276" w:lineRule="auto"/>
        <w:jc w:val="both"/>
      </w:pPr>
      <w:r>
        <w:lastRenderedPageBreak/>
        <w:t xml:space="preserve">When a measurement </w:t>
      </w:r>
      <w:r>
        <w:rPr>
          <w:i/>
          <w:iCs/>
        </w:rPr>
        <w:t>z</w:t>
      </w:r>
      <w:r>
        <w:t xml:space="preserve"> arrives, the update step computes the Kalman gain </w:t>
      </w:r>
      <w:r>
        <w:rPr>
          <w:i/>
          <w:iCs/>
        </w:rPr>
        <w:t>K</w:t>
      </w:r>
      <w:r>
        <w:t xml:space="preserve"> and corrects the state, with </w:t>
      </w:r>
      <w:r>
        <w:rPr>
          <w:i/>
          <w:iCs/>
        </w:rPr>
        <w:t>H</w:t>
      </w:r>
      <w:r>
        <w:t xml:space="preserve"> the observation matrix and </w:t>
      </w:r>
      <w:r>
        <w:rPr>
          <w:i/>
          <w:iCs/>
        </w:rPr>
        <w:t>R</w:t>
      </w:r>
      <w:r>
        <w:t xml:space="preserve"> the measurement-noise covariance (Equation 5):</w:t>
      </w:r>
    </w:p>
    <w:p w14:paraId="78FFCE30" w14:textId="77777777" w:rsidR="008E7418" w:rsidRDefault="00000000">
      <w:pPr>
        <w:tabs>
          <w:tab w:val="right" w:pos="9200"/>
        </w:tabs>
        <w:spacing w:before="80" w:after="120"/>
        <w:jc w:val="center"/>
      </w:pPr>
      <m:oMath>
        <m:r>
          <w:rPr>
            <w:rFonts w:ascii="Cambria Math" w:hAnsi="Cambria Math"/>
          </w:rPr>
          <m:t xml:space="preserve">K = </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r>
          <w:rPr>
            <w:rFonts w:ascii="Cambria Math" w:hAnsi="Cambria Math"/>
          </w:rPr>
          <m:t xml:space="preserve"> </m:t>
        </m:r>
        <m:sSup>
          <m:sSupPr>
            <m:ctrlPr>
              <w:rPr>
                <w:rFonts w:ascii="Cambria Math" w:hAnsi="Cambria Math"/>
              </w:rPr>
            </m:ctrlPr>
          </m:sSupPr>
          <m:e>
            <m:r>
              <w:rPr>
                <w:rFonts w:ascii="Cambria Math" w:hAnsi="Cambria Math"/>
              </w:rPr>
              <m:t>H</m:t>
            </m:r>
          </m:e>
          <m:sup>
            <m:r>
              <w:rPr>
                <w:rFonts w:ascii="Cambria Math" w:hAnsi="Cambria Math"/>
              </w:rPr>
              <m:t>T</m:t>
            </m:r>
          </m:sup>
        </m:sSup>
        <m:sSup>
          <m:sSupPr>
            <m:ctrlPr>
              <w:rPr>
                <w:rFonts w:ascii="Cambria Math" w:hAnsi="Cambria Math"/>
              </w:rPr>
            </m:ctrlPr>
          </m:sSupPr>
          <m:e>
            <m:d>
              <m:dPr>
                <m:ctrlPr>
                  <w:rPr>
                    <w:rFonts w:ascii="Cambria Math" w:hAnsi="Cambria Math"/>
                  </w:rPr>
                </m:ctrlPr>
              </m:dPr>
              <m:e>
                <m:r>
                  <w:rPr>
                    <w:rFonts w:ascii="Cambria Math" w:hAnsi="Cambria Math"/>
                  </w:rPr>
                  <m:t xml:space="preserve">H </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r>
                  <w:rPr>
                    <w:rFonts w:ascii="Cambria Math" w:hAnsi="Cambria Math"/>
                  </w:rPr>
                  <m:t xml:space="preserve"> </m:t>
                </m:r>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 xml:space="preserve"> + R</m:t>
                </m:r>
              </m:e>
            </m:d>
          </m:e>
          <m:sup>
            <m:r>
              <w:rPr>
                <w:rFonts w:ascii="Cambria Math" w:hAnsi="Cambria Math"/>
              </w:rPr>
              <m:t>-1</m:t>
            </m:r>
          </m:sup>
        </m:sSup>
      </m:oMath>
      <w:r>
        <w:rPr>
          <w:color w:val="3A4754"/>
          <w:sz w:val="20"/>
          <w:szCs w:val="20"/>
        </w:rPr>
        <w:tab/>
        <w:t>(5)</w:t>
      </w:r>
    </w:p>
    <w:p w14:paraId="0895F357" w14:textId="77777777" w:rsidR="008E7418" w:rsidRDefault="00000000">
      <w:pPr>
        <w:pStyle w:val="Heading2"/>
        <w:numPr>
          <w:ilvl w:val="1"/>
          <w:numId w:val="2"/>
        </w:numPr>
      </w:pPr>
      <w:bookmarkStart w:id="11" w:name="_Toc233931661"/>
      <w:r>
        <w:t>Anomaly detection without labels</w:t>
      </w:r>
      <w:bookmarkEnd w:id="11"/>
    </w:p>
    <w:p w14:paraId="7BA4F34B" w14:textId="77777777" w:rsidR="008E7418" w:rsidRDefault="00000000">
      <w:pPr>
        <w:spacing w:after="140" w:line="276" w:lineRule="auto"/>
        <w:jc w:val="both"/>
      </w:pPr>
      <w:r>
        <w:t xml:space="preserve">Labeled real-world anomaly data, such as actual collisions, stalls, and reckless maneuvers recorded on DAS, is scarce. Supervised classifiers such as Random Forests or SVMs require many examples of both normal and anomalous behavior and are therefore impractical at this stage. The project instead adopts a one-class, unsupervised approach: learn the distribution of normal driving from many normal scenarios, then score each new vehicle by how far it deviates. A supplementary Page CUSUM diagnostic [6] can monitor the filter's Normalized Innovation Squared over time to indicate </w:t>
      </w:r>
      <w:r>
        <w:rPr>
          <w:i/>
          <w:iCs/>
        </w:rPr>
        <w:t>when</w:t>
      </w:r>
      <w:r>
        <w:t xml:space="preserve"> a vehicle began behaving abnormally, while the per-feature Z-score baseline scores the whole trajectory to indicate </w:t>
      </w:r>
      <w:r>
        <w:rPr>
          <w:i/>
          <w:iCs/>
        </w:rPr>
        <w:t>whether</w:t>
      </w:r>
      <w:r>
        <w:t xml:space="preserve"> a vehicle is anomalous overall. As labeled anomaly exports become available, the same feature pipeline could feed a supervised classifier in future work.</w:t>
      </w:r>
    </w:p>
    <w:p w14:paraId="02168846" w14:textId="77777777" w:rsidR="008E7418" w:rsidRDefault="00000000">
      <w:pPr>
        <w:pStyle w:val="Heading2"/>
        <w:numPr>
          <w:ilvl w:val="1"/>
          <w:numId w:val="2"/>
        </w:numPr>
      </w:pPr>
      <w:bookmarkStart w:id="12" w:name="_Toc233931662"/>
      <w:r>
        <w:t>Alternative algorithms considered</w:t>
      </w:r>
      <w:bookmarkEnd w:id="12"/>
    </w:p>
    <w:p w14:paraId="35769ADB" w14:textId="77777777" w:rsidR="008E7418" w:rsidRDefault="00000000">
      <w:pPr>
        <w:spacing w:after="140" w:line="276" w:lineRule="auto"/>
        <w:jc w:val="both"/>
      </w:pPr>
      <w:r>
        <w:t xml:space="preserve">Several alternative algorithms were evaluated for the fusion and detection stages before the final design was selected. </w:t>
      </w:r>
      <w:r>
        <w:rPr>
          <w:b/>
          <w:bCs/>
        </w:rPr>
        <w:t>Extended and Unscented Kalman filters</w:t>
      </w:r>
      <w:r>
        <w:t xml:space="preserve"> handle nonlinear motion and measurement models, but the simulator's kinematics and the position/speed measurements are represented adequately by a linear constant-acceleration model, so the added complexity was not justified at this stage. </w:t>
      </w:r>
      <w:r>
        <w:rPr>
          <w:b/>
          <w:bCs/>
        </w:rPr>
        <w:t>Particle filters</w:t>
      </w:r>
      <w:r>
        <w:t xml:space="preserve"> are more flexible for strongly nonlinear, non-Gaussian systems, but are computationally heavier and unnecessary given the near-Gaussian measurement noise produced by the sensor models.</w:t>
      </w:r>
    </w:p>
    <w:p w14:paraId="221F8A98" w14:textId="77777777" w:rsidR="008E7418" w:rsidRDefault="00000000">
      <w:pPr>
        <w:spacing w:after="140" w:line="276" w:lineRule="auto"/>
        <w:jc w:val="both"/>
      </w:pPr>
      <w:r>
        <w:rPr>
          <w:b/>
          <w:bCs/>
        </w:rPr>
        <w:t>Supervised classifiers</w:t>
      </w:r>
      <w:r>
        <w:t xml:space="preserve"> such as Random Forest or SVM could improve anomaly recall, but they require a larger labeled anomaly dataset than was available, so they are retained as a future option rather than the primary detector. </w:t>
      </w:r>
      <w:r>
        <w:rPr>
          <w:b/>
          <w:bCs/>
        </w:rPr>
        <w:t>Deep-learning models</w:t>
      </w:r>
      <w:r>
        <w:t xml:space="preserve"> are powerful for interpreting raw DAS waterfalls [2], but demand extensive labeled real data and offer less interpretability than the feature-based approach used here. </w:t>
      </w:r>
      <w:r>
        <w:rPr>
          <w:b/>
          <w:bCs/>
        </w:rPr>
        <w:t>Rule-based thresholds</w:t>
      </w:r>
      <w:r>
        <w:t xml:space="preserve"> are simple and interpretable, but generalize poorly across traffic densities and sensor layouts. The chosen combination of a linear Kalman filter for fusion and an interpretable Z-score baseline for detection was selected as the best balance of accuracy, interpretability, and data efficiency for the current project scope.</w:t>
      </w:r>
    </w:p>
    <w:p w14:paraId="2F14BB31" w14:textId="77777777" w:rsidR="008E7418" w:rsidRDefault="00000000">
      <w:pPr>
        <w:pStyle w:val="Heading1"/>
        <w:pageBreakBefore/>
        <w:numPr>
          <w:ilvl w:val="0"/>
          <w:numId w:val="2"/>
        </w:numPr>
      </w:pPr>
      <w:bookmarkStart w:id="13" w:name="_Toc233931663"/>
      <w:r>
        <w:lastRenderedPageBreak/>
        <w:t>Simulation and System Design</w:t>
      </w:r>
      <w:bookmarkEnd w:id="13"/>
    </w:p>
    <w:p w14:paraId="495E15B3" w14:textId="77777777" w:rsidR="008E7418" w:rsidRDefault="00000000">
      <w:pPr>
        <w:spacing w:after="140" w:line="276" w:lineRule="auto"/>
        <w:jc w:val="both"/>
      </w:pPr>
      <w:r>
        <w:t>This chapter describes the overall system design and the simulation environment that realizes it: the architecture and its rationale, the vehicle and sensor models, scenario generation, the simulation outputs and workflow, and the assumptions and limitations that bound the results.</w:t>
      </w:r>
    </w:p>
    <w:p w14:paraId="39735822" w14:textId="77777777" w:rsidR="008E7418" w:rsidRDefault="00000000">
      <w:pPr>
        <w:pStyle w:val="Heading2"/>
        <w:numPr>
          <w:ilvl w:val="1"/>
          <w:numId w:val="2"/>
        </w:numPr>
      </w:pPr>
      <w:bookmarkStart w:id="14" w:name="_Toc233931664"/>
      <w:r>
        <w:t>Simulation environment and architecture</w:t>
      </w:r>
      <w:bookmarkEnd w:id="14"/>
    </w:p>
    <w:p w14:paraId="1908DD9B" w14:textId="77777777" w:rsidR="008E7418" w:rsidRDefault="00000000">
      <w:pPr>
        <w:spacing w:after="140" w:line="276" w:lineRule="auto"/>
        <w:jc w:val="both"/>
      </w:pPr>
      <w:r>
        <w:t xml:space="preserve">The system is organized as a one-directional pipeline of loosely coupled stages (simulate, sense, publish, track, fuse, export, analyze) connected by a shared </w:t>
      </w:r>
      <w:r>
        <w:rPr>
          <w:b/>
          <w:bCs/>
        </w:rPr>
        <w:t>event bus</w:t>
      </w:r>
      <w:r>
        <w:t xml:space="preserve"> (Figure 1). The central design decision was this event-driven decoupling: the simulator publishes typed events (vehicle states and per-sensor measurements) onto the bus, and every downstream component consumes them independently. This approach was preferred over a monolithic design because it makes each sensor and consumer independently testable, lets the tracking, fusion, and analytics layers evolve without modifying the simulator core, and guarantees that the anomaly model remains strictly read-only.</w:t>
      </w:r>
    </w:p>
    <w:p w14:paraId="042A4134" w14:textId="77777777" w:rsidR="008E7418" w:rsidRDefault="00000000">
      <w:pPr>
        <w:spacing w:after="140" w:line="276" w:lineRule="auto"/>
        <w:jc w:val="both"/>
      </w:pPr>
      <w:r>
        <w:t>Since dedicated DAS interrogator hardware and an instrumented road segment were not available within the project timeframe, the project focused on a physically grounded simulation environment. The simulator does not attempt to reproduce every optical detail of a DAS interrogator. Instead it reproduces the observable quantities required by the tracking and anomaly-detection algorithms: sensor coverage, measurement uncertainty, detection gaps, DAS amplitude, and SNR-dependent noise. This makes the simulator suitable for controlled algorithm development and evaluation, and means the same feature-extraction and detection code can later be applied to recorded DAS data without modification.</w:t>
      </w:r>
    </w:p>
    <w:p w14:paraId="64141CB7" w14:textId="77777777" w:rsidR="008E7418" w:rsidRDefault="00000000">
      <w:pPr>
        <w:spacing w:before="120" w:after="60"/>
        <w:jc w:val="center"/>
      </w:pPr>
      <w:r>
        <w:rPr>
          <w:noProof/>
        </w:rPr>
        <w:drawing>
          <wp:inline distT="0" distB="0" distL="0" distR="0" wp14:anchorId="1CD343D0" wp14:editId="6FDD520F">
            <wp:extent cx="4762500" cy="2676525"/>
            <wp:effectExtent l="0" t="0" r="0" b="0"/>
            <wp:docPr id="317123028" name="Modelled_intersection_scene" descr="Modelled intersection scene" title="Modelled intersection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76525"/>
                    </a:xfrm>
                    <a:prstGeom prst="rect">
                      <a:avLst/>
                    </a:prstGeom>
                  </pic:spPr>
                </pic:pic>
              </a:graphicData>
            </a:graphic>
          </wp:inline>
        </w:drawing>
      </w:r>
    </w:p>
    <w:p w14:paraId="729E747D" w14:textId="77777777" w:rsidR="008E7418" w:rsidRDefault="00000000">
      <w:pPr>
        <w:spacing w:after="200"/>
        <w:jc w:val="center"/>
      </w:pPr>
      <w:bookmarkStart w:id="15" w:name="_Toc233931695"/>
      <w:r>
        <w:rPr>
          <w:i/>
          <w:iCs/>
          <w:color w:val="3A4754"/>
          <w:sz w:val="18"/>
          <w:szCs w:val="18"/>
        </w:rPr>
        <w:t xml:space="preserve">Figure </w:t>
      </w:r>
      <w:fldSimple w:instr=" SEQ Figure \* ARABIC ">
        <w:r>
          <w:rPr>
            <w:noProof/>
          </w:rPr>
          <w:t>2</w:t>
        </w:r>
      </w:fldSimple>
      <w:r>
        <w:rPr>
          <w:i/>
          <w:iCs/>
          <w:color w:val="3A4754"/>
          <w:sz w:val="18"/>
          <w:szCs w:val="18"/>
        </w:rPr>
        <w:t>: The modeled urban scene. A buried DAS fiber runs beside each road segment, cameras observe intersections, and GPS provides absolute fixes, and the three modalities are fused into a single Kalman track as a vehicle crosses the junction.</w:t>
      </w:r>
      <w:bookmarkEnd w:id="15"/>
    </w:p>
    <w:p w14:paraId="43E7E1B6" w14:textId="77777777" w:rsidR="008E7418" w:rsidRDefault="00000000">
      <w:pPr>
        <w:spacing w:after="140" w:line="276" w:lineRule="auto"/>
        <w:jc w:val="both"/>
      </w:pPr>
      <w:r>
        <w:t>The simulation engine advances a world of vehicles on a road network at 25 Hz. The road network is not synthetic: maps are imported from OpenStreetMap [8], so vehicles travel along real streets, for example the Florentin and northern Tel Aviv networks used in evaluation (Figure 3), with true geometry, lane counts, and posted speed limits.</w:t>
      </w:r>
    </w:p>
    <w:p w14:paraId="31CAD829" w14:textId="77777777" w:rsidR="008E7418" w:rsidRDefault="00000000">
      <w:pPr>
        <w:spacing w:before="120" w:after="60"/>
        <w:jc w:val="center"/>
      </w:pPr>
      <w:r>
        <w:rPr>
          <w:noProof/>
        </w:rPr>
        <w:lastRenderedPageBreak/>
        <w:drawing>
          <wp:inline distT="0" distB="0" distL="0" distR="0" wp14:anchorId="18A1FEF1" wp14:editId="19BE0FD6">
            <wp:extent cx="3952875" cy="2638425"/>
            <wp:effectExtent l="0" t="0" r="0" b="0"/>
            <wp:docPr id="807421351" name="Imported_OSM_road_network" descr="Imported OSM road network" title="Imported OSM road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52875" cy="2638425"/>
                    </a:xfrm>
                    <a:prstGeom prst="rect">
                      <a:avLst/>
                    </a:prstGeom>
                  </pic:spPr>
                </pic:pic>
              </a:graphicData>
            </a:graphic>
          </wp:inline>
        </w:drawing>
      </w:r>
    </w:p>
    <w:p w14:paraId="4DD37CF4" w14:textId="77777777" w:rsidR="008E7418" w:rsidRDefault="00000000">
      <w:pPr>
        <w:spacing w:after="200"/>
        <w:jc w:val="center"/>
      </w:pPr>
      <w:bookmarkStart w:id="16" w:name="_Toc233931696"/>
      <w:r>
        <w:rPr>
          <w:i/>
          <w:iCs/>
          <w:color w:val="3A4754"/>
          <w:sz w:val="18"/>
          <w:szCs w:val="18"/>
        </w:rPr>
        <w:t xml:space="preserve">Figure </w:t>
      </w:r>
      <w:fldSimple w:instr=" SEQ Figure \* ARABIC ">
        <w:r>
          <w:rPr>
            <w:noProof/>
          </w:rPr>
          <w:t>3</w:t>
        </w:r>
      </w:fldSimple>
      <w:r>
        <w:rPr>
          <w:i/>
          <w:iCs/>
          <w:color w:val="3A4754"/>
          <w:sz w:val="18"/>
          <w:szCs w:val="18"/>
        </w:rPr>
        <w:t>: Real urban road network imported from OpenStreetMap (North Tel Aviv). Vehicles are simulated along true street geometry, lane counts, and speed limits.</w:t>
      </w:r>
      <w:bookmarkEnd w:id="16"/>
    </w:p>
    <w:p w14:paraId="456D713C" w14:textId="77777777" w:rsidR="008E7418" w:rsidRDefault="00000000">
      <w:pPr>
        <w:pStyle w:val="Heading2"/>
        <w:numPr>
          <w:ilvl w:val="1"/>
          <w:numId w:val="2"/>
        </w:numPr>
      </w:pPr>
      <w:bookmarkStart w:id="17" w:name="_Toc233931665"/>
      <w:r>
        <w:t>Vehicle motion model</w:t>
      </w:r>
      <w:bookmarkEnd w:id="17"/>
    </w:p>
    <w:p w14:paraId="129DE769" w14:textId="77777777" w:rsidR="008E7418" w:rsidRDefault="00000000">
      <w:pPr>
        <w:spacing w:after="140" w:line="276" w:lineRule="auto"/>
        <w:jc w:val="both"/>
      </w:pPr>
      <w:r>
        <w:t>Each vehicle is modeled as a point mass on a lane centerline. Its longitudinal motion is driven by a first-order speed-tracking controller toward a stochastic macro speed profile resampled at intervals, producing realistic acceleration and cruise phases. Lateral position follows a mean-reverting Ornstein–Uhlenbeck process bounded to half a lane width, which reproduces natural lane-keeping wander. These ingredients were chosen to reproduce the slightly irregular motion that makes tracking and anomaly detection non-trivial, while remaining inexpensive enough to run hundreds of scenarios.</w:t>
      </w:r>
    </w:p>
    <w:p w14:paraId="4EC36E1A" w14:textId="77777777" w:rsidR="008E7418" w:rsidRDefault="00000000">
      <w:pPr>
        <w:pStyle w:val="Heading2"/>
        <w:numPr>
          <w:ilvl w:val="1"/>
          <w:numId w:val="2"/>
        </w:numPr>
      </w:pPr>
      <w:bookmarkStart w:id="18" w:name="_Toc233931666"/>
      <w:r>
        <w:t>Sensor models</w:t>
      </w:r>
      <w:bookmarkEnd w:id="18"/>
    </w:p>
    <w:p w14:paraId="3A63B5CF" w14:textId="77777777" w:rsidR="008E7418" w:rsidRDefault="00000000">
      <w:pPr>
        <w:spacing w:after="140" w:line="276" w:lineRule="auto"/>
        <w:jc w:val="both"/>
      </w:pPr>
      <w:r>
        <w:t>After each vehicle moves, the engine generates synthetic measurements from three sensor types (Table 1). The defining feature of all three is that their uncertainty is physically derived and forwarded to the Kalman filter, so fusion weighting is automatic.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4360"/>
        <w:gridCol w:w="1300"/>
      </w:tblGrid>
      <w:tr w:rsidR="008E7418" w14:paraId="603919CD" w14:textId="77777777">
        <w:trPr>
          <w:tblHeader/>
        </w:trPr>
        <w:tc>
          <w:tcPr>
            <w:tcW w:w="130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1E42A24A" w14:textId="77777777" w:rsidR="008E7418" w:rsidRDefault="00000000">
            <w:r>
              <w:rPr>
                <w:b/>
                <w:bCs/>
                <w:color w:val="FFFFFF"/>
                <w:sz w:val="19"/>
                <w:szCs w:val="19"/>
              </w:rPr>
              <w:t>Sensor</w:t>
            </w:r>
          </w:p>
        </w:tc>
        <w:tc>
          <w:tcPr>
            <w:tcW w:w="240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7D58AD6C" w14:textId="77777777" w:rsidR="008E7418" w:rsidRDefault="00000000">
            <w:r>
              <w:rPr>
                <w:b/>
                <w:bCs/>
                <w:color w:val="FFFFFF"/>
                <w:sz w:val="19"/>
                <w:szCs w:val="19"/>
              </w:rPr>
              <w:t>What it measures</w:t>
            </w:r>
          </w:p>
        </w:tc>
        <w:tc>
          <w:tcPr>
            <w:tcW w:w="436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4E01FF72" w14:textId="77777777" w:rsidR="008E7418" w:rsidRDefault="00000000">
            <w:r>
              <w:rPr>
                <w:b/>
                <w:bCs/>
                <w:color w:val="FFFFFF"/>
                <w:sz w:val="19"/>
                <w:szCs w:val="19"/>
              </w:rPr>
              <w:t>Noise model (key idea)</w:t>
            </w:r>
          </w:p>
        </w:tc>
        <w:tc>
          <w:tcPr>
            <w:tcW w:w="130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3DB191F4" w14:textId="77777777" w:rsidR="008E7418" w:rsidRDefault="00000000">
            <w:r>
              <w:rPr>
                <w:b/>
                <w:bCs/>
                <w:color w:val="FFFFFF"/>
                <w:sz w:val="19"/>
                <w:szCs w:val="19"/>
              </w:rPr>
              <w:t>Rate</w:t>
            </w:r>
          </w:p>
        </w:tc>
      </w:tr>
      <w:tr w:rsidR="008E7418" w14:paraId="54711FF9" w14:textId="77777777">
        <w:tc>
          <w:tcPr>
            <w:tcW w:w="13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099FB75A" w14:textId="77777777" w:rsidR="008E7418" w:rsidRDefault="00000000">
            <w:r>
              <w:rPr>
                <w:sz w:val="19"/>
                <w:szCs w:val="19"/>
              </w:rPr>
              <w:t>DAS</w:t>
            </w:r>
          </w:p>
        </w:tc>
        <w:tc>
          <w:tcPr>
            <w:tcW w:w="24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4F499E0F" w14:textId="77777777" w:rsidR="008E7418" w:rsidRDefault="00000000">
            <w:r>
              <w:rPr>
                <w:sz w:val="19"/>
                <w:szCs w:val="19"/>
              </w:rPr>
              <w:t>Along-fiber position &amp; speed</w:t>
            </w:r>
          </w:p>
        </w:tc>
        <w:tc>
          <w:tcPr>
            <w:tcW w:w="43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6417F4A" w14:textId="77777777" w:rsidR="008E7418" w:rsidRDefault="00000000">
            <w:r>
              <w:rPr>
                <w:sz w:val="19"/>
                <w:szCs w:val="19"/>
              </w:rPr>
              <w:t>σ ∝ k/√SNR. SNR from weight &amp; distance. Detection gating, bias, peak-merging</w:t>
            </w:r>
          </w:p>
        </w:tc>
        <w:tc>
          <w:tcPr>
            <w:tcW w:w="13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9BD0B8E" w14:textId="77777777" w:rsidR="008E7418" w:rsidRDefault="00000000">
            <w:r>
              <w:rPr>
                <w:sz w:val="19"/>
                <w:szCs w:val="19"/>
              </w:rPr>
              <w:t>~25 Hz</w:t>
            </w:r>
          </w:p>
        </w:tc>
      </w:tr>
      <w:tr w:rsidR="008E7418" w14:paraId="2297747A" w14:textId="77777777">
        <w:tc>
          <w:tcPr>
            <w:tcW w:w="13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12E4880C" w14:textId="77777777" w:rsidR="008E7418" w:rsidRDefault="00000000">
            <w:r>
              <w:rPr>
                <w:sz w:val="19"/>
                <w:szCs w:val="19"/>
              </w:rPr>
              <w:t>Camera</w:t>
            </w:r>
          </w:p>
        </w:tc>
        <w:tc>
          <w:tcPr>
            <w:tcW w:w="24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6444001C" w14:textId="77777777" w:rsidR="008E7418" w:rsidRDefault="00000000">
            <w:r>
              <w:rPr>
                <w:sz w:val="19"/>
                <w:szCs w:val="19"/>
              </w:rPr>
              <w:t>World position (x, y)</w:t>
            </w:r>
          </w:p>
        </w:tc>
        <w:tc>
          <w:tcPr>
            <w:tcW w:w="43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1FC52484" w14:textId="77777777" w:rsidR="008E7418" w:rsidRDefault="00000000">
            <w:r>
              <w:rPr>
                <w:sz w:val="19"/>
                <w:szCs w:val="19"/>
              </w:rPr>
              <w:t>Pinhole projection. Floor + range + off-axis terms. Stochastic FOV gating</w:t>
            </w:r>
          </w:p>
        </w:tc>
        <w:tc>
          <w:tcPr>
            <w:tcW w:w="13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69169678" w14:textId="77777777" w:rsidR="008E7418" w:rsidRDefault="00000000">
            <w:r>
              <w:rPr>
                <w:sz w:val="19"/>
                <w:szCs w:val="19"/>
              </w:rPr>
              <w:t>~ frame rate</w:t>
            </w:r>
          </w:p>
        </w:tc>
      </w:tr>
      <w:tr w:rsidR="008E7418" w14:paraId="2154F882" w14:textId="77777777">
        <w:tc>
          <w:tcPr>
            <w:tcW w:w="13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75C41F7" w14:textId="77777777" w:rsidR="008E7418" w:rsidRDefault="00000000">
            <w:r>
              <w:rPr>
                <w:sz w:val="19"/>
                <w:szCs w:val="19"/>
              </w:rPr>
              <w:t>GPS</w:t>
            </w:r>
          </w:p>
        </w:tc>
        <w:tc>
          <w:tcPr>
            <w:tcW w:w="24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195B6BD0" w14:textId="77777777" w:rsidR="008E7418" w:rsidRDefault="00000000">
            <w:r>
              <w:rPr>
                <w:sz w:val="19"/>
                <w:szCs w:val="19"/>
              </w:rPr>
              <w:t>Absolute position (x, y)</w:t>
            </w:r>
          </w:p>
        </w:tc>
        <w:tc>
          <w:tcPr>
            <w:tcW w:w="43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6343BE30" w14:textId="77777777" w:rsidR="008E7418" w:rsidRDefault="00000000">
            <w:r>
              <w:rPr>
                <w:sz w:val="19"/>
                <w:szCs w:val="19"/>
              </w:rPr>
              <w:t>σ grows with range from sensor center. Range-dependent confidence</w:t>
            </w:r>
          </w:p>
        </w:tc>
        <w:tc>
          <w:tcPr>
            <w:tcW w:w="13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38E4170C" w14:textId="77777777" w:rsidR="008E7418" w:rsidRDefault="00000000">
            <w:r>
              <w:rPr>
                <w:sz w:val="19"/>
                <w:szCs w:val="19"/>
              </w:rPr>
              <w:t>~1 Hz</w:t>
            </w:r>
          </w:p>
        </w:tc>
      </w:tr>
    </w:tbl>
    <w:p w14:paraId="53CE6233" w14:textId="77777777" w:rsidR="008E7418" w:rsidRDefault="00000000">
      <w:pPr>
        <w:spacing w:before="60" w:after="80"/>
        <w:jc w:val="center"/>
      </w:pPr>
      <w:bookmarkStart w:id="19" w:name="_Toc233931706"/>
      <w:r>
        <w:rPr>
          <w:i/>
          <w:iCs/>
          <w:color w:val="3A4754"/>
          <w:sz w:val="18"/>
          <w:szCs w:val="18"/>
        </w:rPr>
        <w:t xml:space="preserve">Table </w:t>
      </w:r>
      <w:fldSimple w:instr=" SEQ Table \* ARABIC ">
        <w:r>
          <w:rPr>
            <w:noProof/>
          </w:rPr>
          <w:t>1</w:t>
        </w:r>
      </w:fldSimple>
      <w:r>
        <w:rPr>
          <w:i/>
          <w:iCs/>
          <w:color w:val="3A4754"/>
          <w:sz w:val="18"/>
          <w:szCs w:val="18"/>
        </w:rPr>
        <w:t>: Sensor measurement models. Each sensor exposes a physically grounded uncertainty that the Kalman filter consumes directly.</w:t>
      </w:r>
      <w:bookmarkEnd w:id="19"/>
    </w:p>
    <w:p w14:paraId="2F9A299A" w14:textId="77777777" w:rsidR="008E7418" w:rsidRDefault="00000000">
      <w:pPr>
        <w:spacing w:after="140" w:line="276" w:lineRule="auto"/>
        <w:jc w:val="both"/>
      </w:pPr>
      <w:r>
        <w:t>DAS is modeled most richly because it is the project's novel modality. Vehicle weight sets the strain amplitude through the Flamant–Boussinesq law. The signal-to-noise ratio then governs both the probability that the vehicle is detected at all and the position uncertainty. Detection follows a sigmoid in SNR², so a vehicle at the threshold SNR is detected half of the time (Equation 6):</w:t>
      </w:r>
    </w:p>
    <w:p w14:paraId="483AC213" w14:textId="77777777" w:rsidR="008E7418" w:rsidRDefault="00000000">
      <w:pPr>
        <w:tabs>
          <w:tab w:val="right" w:pos="9200"/>
        </w:tabs>
        <w:spacing w:before="80" w:after="120"/>
        <w:jc w:val="center"/>
      </w:pPr>
      <m:oMath>
        <m:sSub>
          <m:sSubPr>
            <m:ctrlPr>
              <w:rPr>
                <w:rFonts w:ascii="Cambria Math" w:hAnsi="Cambria Math"/>
              </w:rPr>
            </m:ctrlPr>
          </m:sSubPr>
          <m:e>
            <m:r>
              <w:rPr>
                <w:rFonts w:ascii="Cambria Math" w:hAnsi="Cambria Math"/>
              </w:rPr>
              <m:t>p</m:t>
            </m:r>
          </m:e>
          <m:sub>
            <m:r>
              <w:rPr>
                <w:rFonts w:ascii="Cambria Math" w:hAnsi="Cambria Math"/>
              </w:rPr>
              <m:t>detect</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SNR</m:t>
                </m:r>
              </m:e>
              <m:sup>
                <m:r>
                  <w:rPr>
                    <w:rFonts w:ascii="Cambria Math" w:hAnsi="Cambria Math"/>
                  </w:rPr>
                  <m:t>2</m:t>
                </m:r>
              </m:sup>
            </m:sSup>
          </m:num>
          <m:den>
            <m:sSup>
              <m:sSupPr>
                <m:ctrlPr>
                  <w:rPr>
                    <w:rFonts w:ascii="Cambria Math" w:hAnsi="Cambria Math"/>
                  </w:rPr>
                </m:ctrlPr>
              </m:sSupPr>
              <m:e>
                <m:r>
                  <w:rPr>
                    <w:rFonts w:ascii="Cambria Math" w:hAnsi="Cambria Math"/>
                  </w:rPr>
                  <m:t>SNR</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t</m:t>
                </m:r>
              </m:e>
              <m:sup>
                <m:r>
                  <w:rPr>
                    <w:rFonts w:ascii="Cambria Math" w:hAnsi="Cambria Math"/>
                  </w:rPr>
                  <m:t>2</m:t>
                </m:r>
              </m:sup>
            </m:sSup>
          </m:den>
        </m:f>
      </m:oMath>
      <w:r>
        <w:rPr>
          <w:color w:val="3A4754"/>
          <w:sz w:val="20"/>
          <w:szCs w:val="20"/>
        </w:rPr>
        <w:tab/>
        <w:t>(6)</w:t>
      </w:r>
    </w:p>
    <w:p w14:paraId="11343789" w14:textId="77777777" w:rsidR="008E7418" w:rsidRDefault="00000000">
      <w:pPr>
        <w:spacing w:after="140" w:line="276" w:lineRule="auto"/>
        <w:jc w:val="both"/>
      </w:pPr>
      <w:r>
        <w:t>The model also injects a small systematic peak-finding bias and merges the strain peaks of vehicles that are close along the fiber, two effects that mimic well-documented DAS artifacts and keep the simulated data faithful to the technology's limitations.</w:t>
      </w:r>
    </w:p>
    <w:p w14:paraId="1B433413" w14:textId="77777777" w:rsidR="008E7418" w:rsidRDefault="00000000">
      <w:pPr>
        <w:pStyle w:val="Heading2"/>
        <w:numPr>
          <w:ilvl w:val="1"/>
          <w:numId w:val="2"/>
        </w:numPr>
      </w:pPr>
      <w:bookmarkStart w:id="20" w:name="_Toc233931667"/>
      <w:r>
        <w:t>Scenario generation</w:t>
      </w:r>
      <w:bookmarkEnd w:id="20"/>
    </w:p>
    <w:p w14:paraId="7C31844E" w14:textId="77777777" w:rsidR="008E7418" w:rsidRDefault="00000000">
      <w:pPr>
        <w:spacing w:after="140" w:line="276" w:lineRule="auto"/>
        <w:jc w:val="both"/>
      </w:pPr>
      <w:r>
        <w:t>To build a broad notion of normal driving, the northern Tel Aviv network was divided into 144 simulation regions (Figure 4). Each region seeds an independent traffic scene, and batch runs across the regions produce a large, varied corpus of normal behavior. The normal set deliberately spans twelve conditions (sparse to heavy traffic, heavy vehicles, stop-and-go, legal high speed, and sensor layouts from full coverage down to DAS-only) so that the anomaly baseline does not over-fit a narrow definition of normal. A separate set of nine scenarios each injects one anomalous vehicle drawn from eight anomaly categories, providing controlled positives for evaluation.</w:t>
      </w:r>
    </w:p>
    <w:p w14:paraId="12ADA883" w14:textId="77777777" w:rsidR="008E7418" w:rsidRDefault="00000000">
      <w:pPr>
        <w:spacing w:before="120" w:after="60"/>
        <w:jc w:val="center"/>
      </w:pPr>
      <w:r>
        <w:rPr>
          <w:noProof/>
        </w:rPr>
        <w:drawing>
          <wp:inline distT="0" distB="0" distL="0" distR="0" wp14:anchorId="2B7245A2" wp14:editId="59E616DD">
            <wp:extent cx="4476750" cy="3009900"/>
            <wp:effectExtent l="0" t="0" r="0" b="0"/>
            <wp:docPr id="1080191570" name="Simulation_regions" descr="Simulation regions" title="Simulation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009900"/>
                    </a:xfrm>
                    <a:prstGeom prst="rect">
                      <a:avLst/>
                    </a:prstGeom>
                  </pic:spPr>
                </pic:pic>
              </a:graphicData>
            </a:graphic>
          </wp:inline>
        </w:drawing>
      </w:r>
    </w:p>
    <w:p w14:paraId="2B266CF4" w14:textId="77777777" w:rsidR="008E7418" w:rsidRDefault="00000000">
      <w:pPr>
        <w:spacing w:after="200"/>
        <w:jc w:val="center"/>
      </w:pPr>
      <w:bookmarkStart w:id="21" w:name="_Toc233931697"/>
      <w:r>
        <w:rPr>
          <w:i/>
          <w:iCs/>
          <w:color w:val="3A4754"/>
          <w:sz w:val="18"/>
          <w:szCs w:val="18"/>
        </w:rPr>
        <w:t xml:space="preserve">Figure </w:t>
      </w:r>
      <w:fldSimple w:instr=" SEQ Figure \* ARABIC ">
        <w:r>
          <w:rPr>
            <w:noProof/>
          </w:rPr>
          <w:t>4</w:t>
        </w:r>
      </w:fldSimple>
      <w:r>
        <w:rPr>
          <w:i/>
          <w:iCs/>
          <w:color w:val="3A4754"/>
          <w:sz w:val="18"/>
          <w:szCs w:val="18"/>
        </w:rPr>
        <w:t>: The northern Tel Aviv network divided into 144 simulation regions (tiles). Each region seeds an independent traffic scene, and batch runs across them produce the varied corpus of normal behavior from which the anomaly baseline is learned.</w:t>
      </w:r>
      <w:bookmarkEnd w:id="21"/>
    </w:p>
    <w:p w14:paraId="7C2E8B6D" w14:textId="77777777" w:rsidR="008E7418" w:rsidRDefault="00000000">
      <w:pPr>
        <w:pStyle w:val="Heading2"/>
        <w:numPr>
          <w:ilvl w:val="1"/>
          <w:numId w:val="2"/>
        </w:numPr>
      </w:pPr>
      <w:bookmarkStart w:id="22" w:name="_Toc233931668"/>
      <w:r>
        <w:t>Simulation outputs and workflow</w:t>
      </w:r>
      <w:bookmarkEnd w:id="22"/>
    </w:p>
    <w:p w14:paraId="20A7DD0B" w14:textId="77777777" w:rsidR="008E7418" w:rsidRDefault="00000000">
      <w:pPr>
        <w:spacing w:after="140" w:line="276" w:lineRule="auto"/>
        <w:jc w:val="both"/>
      </w:pPr>
      <w:r>
        <w:t xml:space="preserve">The simulator's inputs are a scenario file (a </w:t>
      </w:r>
      <w:r>
        <w:rPr>
          <w:i/>
          <w:iCs/>
        </w:rPr>
        <w:t>.sim.json</w:t>
      </w:r>
      <w:r>
        <w:t xml:space="preserve"> describing the map, the vehicles and their routes, and the placement and parameters of every sensor) and a small set of global physics constants. Its outputs are an ordered event stream consumed live, plus, when recording is enabled, a set of on-disk products: per-vehicle ground-truth and estimated trajectories, a styled Excel workbook (dashboard, per-sensor sheets, Kalman and RMSE sheets, tracker diagnostics), an audit report, and per-track visualizations. The workflow is therefore: author or generate a scenario, run the simulation (optionally headless, in batch), collect the exports, and run feature extraction and anomaly scoring. This same workflow scales from a </w:t>
        <w:lastRenderedPageBreak/>
        <w:t>single interactive run in the desktop editor to the hundreds of automated runs used to build the normal baseline.</w:t>
      </w:r>
    </w:p>
    <w:p w14:paraId="62D7BFFE" w14:textId="77777777" w:rsidR="008E7418" w:rsidRDefault="00000000">
      <w:pPr>
        <w:pStyle w:val="Heading2"/>
        <w:numPr>
          <w:ilvl w:val="1"/>
          <w:numId w:val="2"/>
        </w:numPr>
      </w:pPr>
      <w:bookmarkStart w:id="23" w:name="_Toc233931669"/>
      <w:r>
        <w:t>Assumptions and limitations</w:t>
      </w:r>
      <w:bookmarkEnd w:id="23"/>
    </w:p>
    <w:p w14:paraId="09ED5AAE" w14:textId="77777777" w:rsidR="008E7418" w:rsidRDefault="00000000">
      <w:pPr>
        <w:spacing w:after="140" w:line="276" w:lineRule="auto"/>
        <w:jc w:val="both"/>
      </w:pPr>
      <w:r>
        <w:t>Every simplifying assumption is documented so its impact is known and it can be relaxed later. Vehicles are points rather than extended bodies. DAS amplitude uses weight as a proxy for ground force. The fiber is assumed to run parallel to the road at a known offset, and no full optical waterfall is simulated: the chain is modeled at the level of derived features (amplitude, SNR, fiber position) rather than raw back-scatter. These choices keep the simulator fast and analytically transparent while preserving the quantities the tracking and anomaly objectives depend on: realistic per-sensor uncertainty, realistic detection gaps, and realistic behavioral variability. In short, the simulator abstracts away the optics but reproduces the statistical character of the data that reaches the estimator.</w:t>
      </w:r>
    </w:p>
    <w:p w14:paraId="71BC6BCC" w14:textId="77777777" w:rsidR="008E7418" w:rsidRDefault="00000000">
      <w:pPr>
        <w:pStyle w:val="Heading1"/>
        <w:pageBreakBefore/>
        <w:numPr>
          <w:ilvl w:val="0"/>
          <w:numId w:val="2"/>
        </w:numPr>
      </w:pPr>
      <w:bookmarkStart w:id="24" w:name="_Toc233931670"/>
      <w:r>
        <w:lastRenderedPageBreak/>
        <w:t>Implementation</w:t>
      </w:r>
      <w:bookmarkEnd w:id="24"/>
    </w:p>
    <w:p w14:paraId="64805FDA" w14:textId="77777777" w:rsidR="008E7418" w:rsidRDefault="00000000">
      <w:pPr>
        <w:spacing w:after="140" w:line="276" w:lineRule="auto"/>
        <w:jc w:val="both"/>
      </w:pPr>
      <w:r>
        <w:t>This chapter details how the system was implemented: its software architecture and component interactions, the complete flow of information from data generation to visualization, the separation between simulation and analytics, and the key algorithms and engineering decisions that made the system work in practice.</w:t>
      </w:r>
    </w:p>
    <w:p w14:paraId="2BEA19DE" w14:textId="77777777" w:rsidR="008E7418" w:rsidRDefault="00000000">
      <w:pPr>
        <w:pStyle w:val="Heading2"/>
        <w:numPr>
          <w:ilvl w:val="1"/>
          <w:numId w:val="2"/>
        </w:numPr>
      </w:pPr>
      <w:bookmarkStart w:id="25" w:name="_Toc233931671"/>
      <w:r>
        <w:t>Software architecture</w:t>
      </w:r>
      <w:bookmarkEnd w:id="25"/>
    </w:p>
    <w:p w14:paraId="4EEF3429" w14:textId="77777777" w:rsidR="008E7418" w:rsidRDefault="00000000">
      <w:pPr>
        <w:spacing w:after="140" w:line="276" w:lineRule="auto"/>
        <w:jc w:val="both"/>
      </w:pPr>
      <w:r>
        <w:t xml:space="preserve">SimStudio is implemented entirely in Python. The simulator lives in a </w:t>
      </w:r>
      <w:r>
        <w:rPr>
          <w:i/>
          <w:iCs/>
        </w:rPr>
        <w:t>simstudio</w:t>
      </w:r>
      <w:r>
        <w:t xml:space="preserve"> package whose modules each own one responsibility: </w:t>
      </w:r>
      <w:r>
        <w:rPr>
          <w:i/>
          <w:iCs/>
        </w:rPr>
        <w:t>sim_core</w:t>
      </w:r>
      <w:r>
        <w:t xml:space="preserve"> (the simulation engine and sensor models), </w:t>
      </w:r>
      <w:r>
        <w:rPr>
          <w:i/>
          <w:iCs/>
        </w:rPr>
        <w:t>bus</w:t>
      </w:r>
      <w:r>
        <w:t xml:space="preserve"> (the event bus), </w:t>
      </w:r>
      <w:r>
        <w:rPr>
          <w:i/>
          <w:iCs/>
        </w:rPr>
        <w:t>tracking</w:t>
      </w:r>
      <w:r>
        <w:t xml:space="preserve"> (the cross-segment track manager), </w:t>
      </w:r>
      <w:r>
        <w:rPr>
          <w:i/>
          <w:iCs/>
        </w:rPr>
        <w:t>kalman</w:t>
      </w:r>
      <w:r>
        <w:t xml:space="preserve"> (the fusion filter and row builders), </w:t>
      </w:r>
      <w:r>
        <w:rPr>
          <w:i/>
          <w:iCs/>
        </w:rPr>
        <w:t>audit</w:t>
      </w:r>
      <w:r>
        <w:t xml:space="preserve"> and </w:t>
      </w:r>
      <w:r>
        <w:rPr>
          <w:i/>
          <w:iCs/>
        </w:rPr>
        <w:t>export_xlsx</w:t>
      </w:r>
      <w:r>
        <w:t xml:space="preserve"> (the export and diagnostics products), and a Tkinter </w:t>
      </w:r>
      <w:r>
        <w:rPr>
          <w:i/>
          <w:iCs/>
        </w:rPr>
        <w:t>gui</w:t>
      </w:r>
      <w:r>
        <w:t xml:space="preserve"> for interactive editing. The analytics layer lives in a separate </w:t>
      </w:r>
      <w:r>
        <w:rPr>
          <w:i/>
          <w:iCs/>
        </w:rPr>
        <w:t>anomaly_model</w:t>
      </w:r>
      <w:r>
        <w:t xml:space="preserve"> package (</w:t>
      </w:r>
      <w:r>
        <w:rPr>
          <w:i/>
          <w:iCs/>
        </w:rPr>
        <w:t>feature_extractor</w:t>
      </w:r>
      <w:r>
        <w:t xml:space="preserve">, </w:t>
      </w:r>
      <w:r>
        <w:rPr>
          <w:i/>
          <w:iCs/>
        </w:rPr>
        <w:t>cusum_detector</w:t>
      </w:r>
      <w:r>
        <w:t xml:space="preserve">, and </w:t>
      </w:r>
      <w:r>
        <w:rPr>
          <w:i/>
          <w:iCs/>
        </w:rPr>
        <w:t>scenario_scorer</w:t>
      </w:r>
      <w:r>
        <w:t>) that consumes only the exported files. The numerical core depends only on NumPy. Pillow drives map rendering and openpyxl the Excel export, with a graceful CSV fallback when it is absent.</w:t>
      </w:r>
    </w:p>
    <w:p w14:paraId="49B0F2EB" w14:textId="77777777" w:rsidR="008E7418" w:rsidRDefault="00000000">
      <w:pPr>
        <w:pStyle w:val="Heading2"/>
        <w:numPr>
          <w:ilvl w:val="1"/>
          <w:numId w:val="2"/>
        </w:numPr>
      </w:pPr>
      <w:bookmarkStart w:id="26" w:name="_Toc233931672"/>
      <w:r>
        <w:t>End-to-end information flow</w:t>
      </w:r>
      <w:bookmarkEnd w:id="26"/>
    </w:p>
    <w:p w14:paraId="2463FC09" w14:textId="77777777" w:rsidR="008E7418" w:rsidRDefault="00000000">
      <w:pPr>
        <w:spacing w:after="140" w:line="276" w:lineRule="auto"/>
        <w:jc w:val="both"/>
      </w:pPr>
      <w:r>
        <w:t>Figure 5 traces a measurement from birth to anomaly score. The flow has eight stages, and understanding it is the key to understanding the system. The main takeaway is that data moves in one direction only, so each stage can be reasoned about, and replaced, in isolation.</w:t>
      </w:r>
    </w:p>
    <w:p w14:paraId="2AC8B6DE" w14:textId="77777777" w:rsidR="008E7418" w:rsidRDefault="00000000">
      <w:pPr>
        <w:spacing w:before="120" w:after="60"/>
        <w:jc w:val="center"/>
      </w:pPr>
      <w:r>
        <w:rPr>
          <w:noProof/>
        </w:rPr>
        <w:drawing>
          <wp:inline distT="0" distB="0" distL="0" distR="0" wp14:anchorId="6B081345" wp14:editId="2FD828FE">
            <wp:extent cx="5334000" cy="3048000"/>
            <wp:effectExtent l="0" t="0" r="0" b="0"/>
            <wp:docPr id="945230620" name="Information_flow" descr="Information flow" title="Inform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48000"/>
                    </a:xfrm>
                    <a:prstGeom prst="rect">
                      <a:avLst/>
                    </a:prstGeom>
                  </pic:spPr>
                </pic:pic>
              </a:graphicData>
            </a:graphic>
          </wp:inline>
        </w:drawing>
      </w:r>
    </w:p>
    <w:p w14:paraId="711C3511" w14:textId="77777777" w:rsidR="008E7418" w:rsidRDefault="00000000">
      <w:pPr>
        <w:spacing w:after="200"/>
        <w:jc w:val="center"/>
      </w:pPr>
      <w:bookmarkStart w:id="27" w:name="_Toc233931698"/>
      <w:r>
        <w:rPr>
          <w:i/>
          <w:iCs/>
          <w:color w:val="3A4754"/>
          <w:sz w:val="18"/>
          <w:szCs w:val="18"/>
        </w:rPr>
        <w:t xml:space="preserve">Figure </w:t>
      </w:r>
      <w:fldSimple w:instr=" SEQ Figure \* ARABIC ">
        <w:r>
          <w:rPr>
            <w:noProof/>
          </w:rPr>
          <w:t>5</w:t>
        </w:r>
      </w:fldSimple>
      <w:r>
        <w:rPr>
          <w:i/>
          <w:iCs/>
          <w:color w:val="3A4754"/>
          <w:sz w:val="18"/>
          <w:szCs w:val="18"/>
        </w:rPr>
        <w:t>: End-to-end information flow: generation, sensing, publication, tracking, fusion, export, feature extraction, and detection.</w:t>
      </w:r>
      <w:bookmarkEnd w:id="27"/>
    </w:p>
    <w:p w14:paraId="622CC5E2" w14:textId="77777777" w:rsidR="008E7418" w:rsidRDefault="00000000">
      <w:pPr>
        <w:spacing w:after="140" w:line="276" w:lineRule="auto"/>
        <w:jc w:val="both"/>
      </w:pPr>
      <w:r>
        <w:rPr>
          <w:b/>
          <w:bCs/>
        </w:rPr>
        <w:t xml:space="preserve">Generation. </w:t>
      </w:r>
      <w:r>
        <w:t xml:space="preserve">Every 25 Hz tick, the engine advances each vehicle's arc-length position along its lane, handles segment-to-segment transitions through the road graph, applies the lateral drift, and computes the </w:t>
        <w:lastRenderedPageBreak/>
        <w:t>vehicle's true world position. That true position is published as the ground-truth oracle, used later only for error measurement, never for estimation.</w:t>
      </w:r>
    </w:p>
    <w:p w14:paraId="6AB060EA" w14:textId="77777777" w:rsidR="008E7418" w:rsidRDefault="00000000">
      <w:pPr>
        <w:spacing w:after="140" w:line="276" w:lineRule="auto"/>
        <w:jc w:val="both"/>
      </w:pPr>
      <w:r>
        <w:rPr>
          <w:b/>
          <w:bCs/>
        </w:rPr>
        <w:t xml:space="preserve">Sensing and publication. </w:t>
      </w:r>
      <w:r>
        <w:t>In the same tick, each sensor decides whether to fire and, if so, computes its measurement and physically derived uncertainty and publishes a typed event (sensor.das, sensor.gps, or sensor.camera) onto the event bus. Missed DAS detections publish a lightweight miss event instead, preserving an honest record of coverage gaps.</w:t>
      </w:r>
    </w:p>
    <w:p w14:paraId="0B82EDD8" w14:textId="77777777" w:rsidR="008E7418" w:rsidRDefault="00000000">
      <w:pPr>
        <w:spacing w:after="140" w:line="276" w:lineRule="auto"/>
        <w:jc w:val="both"/>
      </w:pPr>
      <w:r>
        <w:rPr>
          <w:b/>
          <w:bCs/>
        </w:rPr>
        <w:t xml:space="preserve">Tracking. </w:t>
      </w:r>
      <w:r>
        <w:t>The track manager consumes the sensor events and assigns each to a stable global track. Association is purely kinematic: the oracle vehicle identity in the payload is treated strictly as ground truth and is never used to associate. Each candidate track is scored by predicted-versus-measured distance plus speed, heading, and segment-adjacency penalties, inside spatial and temporal gates, and the lowest-cost track wins. New tracks are born tentative and are promoted to confirmed only after three consecutive associated measurements, which suppresses spurious single-hit DAS ghosts.</w:t>
      </w:r>
    </w:p>
    <w:p w14:paraId="38EB1C1C" w14:textId="77777777" w:rsidR="008E7418" w:rsidRDefault="00000000">
      <w:pPr>
        <w:spacing w:after="140" w:line="276" w:lineRule="auto"/>
        <w:jc w:val="both"/>
      </w:pPr>
      <w:r>
        <w:rPr>
          <w:b/>
          <w:bCs/>
        </w:rPr>
        <w:t xml:space="preserve">Fusion. </w:t>
      </w:r>
      <w:r>
        <w:t>The Kalman filter runs as a post-tracking stage, replaying the same event stream grouped by track. For each track it alternates constant-acceleration prediction with measurement updates whose noise covariance R is set from the sensor's forwarded σ and further scaled by its confidence. All updates use the numerically stable Joseph form. After every update the filter logs the pre-update innovation and its variance, producing the Normalized Innovation Squared signal that the anomaly layer later consumes.</w:t>
      </w:r>
    </w:p>
    <w:p w14:paraId="2EA23132" w14:textId="77777777" w:rsidR="008E7418" w:rsidRDefault="00000000">
      <w:pPr>
        <w:spacing w:after="140" w:line="276" w:lineRule="auto"/>
        <w:jc w:val="both"/>
      </w:pPr>
      <w:r>
        <w:rPr>
          <w:b/>
          <w:bCs/>
        </w:rPr>
        <w:t xml:space="preserve">Export, feature extraction, and detection. </w:t>
      </w:r>
      <w:r>
        <w:t>Collected events are written to trajectories, the Excel workbook, the audit report, and per-track visualizations. The feature extractor reduces each vehicle's thousands of time-step rows to a single fingerprint of 166 features across nine semantic groups, and the scorer compares each fingerprint against the learned normal baseline, and a supplementary CUSUM diagnostic can locate the onset of any inconsistency in time.</w:t>
      </w:r>
    </w:p>
    <w:p w14:paraId="1F460888" w14:textId="77777777" w:rsidR="008E7418" w:rsidRDefault="00000000">
      <w:pPr>
        <w:pStyle w:val="Heading2"/>
        <w:numPr>
          <w:ilvl w:val="1"/>
          <w:numId w:val="2"/>
        </w:numPr>
      </w:pPr>
      <w:bookmarkStart w:id="28" w:name="_Toc233931673"/>
      <w:r>
        <w:t>Communication and dependencies between modules</w:t>
      </w:r>
      <w:bookmarkEnd w:id="28"/>
    </w:p>
    <w:p w14:paraId="5CC21A2D" w14:textId="77777777" w:rsidR="008E7418" w:rsidRDefault="00000000">
      <w:pPr>
        <w:spacing w:after="140" w:line="276" w:lineRule="auto"/>
        <w:jc w:val="both"/>
      </w:pPr>
      <w:r>
        <w:t>All inter-module communication flows through the event bus, which keeps dependencies acyclic and one-directional. The simulator depends on nothing downstream. The tracker depends only on the bus event schemas. The Kalman builder depends on the tracker's identity assignment. The export and audit modules depend on the fused rows, and the analytics package depends only on the files on disk. This strict layering was enforced as an explicit engineering rule and verified by tests, because it guarantees the read-only property of the analytics layer and lets each stage be replaced independently.</w:t>
      </w:r>
    </w:p>
    <w:p w14:paraId="1D732936" w14:textId="77777777" w:rsidR="008E7418" w:rsidRDefault="00000000">
      <w:pPr>
        <w:pStyle w:val="Heading2"/>
        <w:numPr>
          <w:ilvl w:val="1"/>
          <w:numId w:val="2"/>
        </w:numPr>
      </w:pPr>
      <w:bookmarkStart w:id="29" w:name="_Toc233931674"/>
      <w:r>
        <w:t>Ground-truth separation and data integrity</w:t>
      </w:r>
      <w:bookmarkEnd w:id="29"/>
    </w:p>
    <w:p w14:paraId="6600AF91" w14:textId="77777777" w:rsidR="008E7418" w:rsidRDefault="00000000">
      <w:pPr>
        <w:spacing w:after="140" w:line="276" w:lineRule="auto"/>
        <w:jc w:val="both"/>
      </w:pPr>
      <w:r>
        <w:t xml:space="preserve">Because the project is based on simulation, it is essential to show that the anomaly model does not benefit from information a real deployment would not have. The anomaly-detection pipeline is strictly separated from the simulator's ground-truth generation layer. During scoring, the model does not consume oracle vehicle identity, injected anomaly labels, or ground-truth trajectories. It operates only on sensor-derived measurements and the quantities computed from them. Ground truth is used solely for evaluation: computing tracking RMSE and verifying whether the injected anomalous vehicle was correctly detected. This separation ensures that the reported results reflect observable, sensor-derived behavior rather than </w:t>
        <w:lastRenderedPageBreak/>
        <w:t>leakage from the simulator, and it is what allows the same pipeline to be applied unchanged to recorded real data.</w:t>
      </w:r>
    </w:p>
    <w:p w14:paraId="435C3B4C" w14:textId="77777777" w:rsidR="008E7418" w:rsidRDefault="00000000">
      <w:pPr>
        <w:pStyle w:val="Heading2"/>
        <w:numPr>
          <w:ilvl w:val="1"/>
          <w:numId w:val="2"/>
        </w:numPr>
      </w:pPr>
      <w:bookmarkStart w:id="30" w:name="_Toc233931675"/>
      <w:r>
        <w:t>Key algorithms and engineering decisions</w:t>
      </w:r>
      <w:bookmarkEnd w:id="30"/>
    </w:p>
    <w:p w14:paraId="445BA27C" w14:textId="77777777" w:rsidR="008E7418" w:rsidRDefault="00000000">
      <w:pPr>
        <w:spacing w:after="140" w:line="276" w:lineRule="auto"/>
        <w:jc w:val="both"/>
      </w:pPr>
      <w:r>
        <w:rPr>
          <w:b/>
          <w:bCs/>
        </w:rPr>
        <w:t xml:space="preserve">SNR-driven dynamic measurement noise. </w:t>
      </w:r>
      <w:r>
        <w:t>Rather than hand-tuned constants, each sensor's uncertainty is computed from its physics at every measurement. For DAS the position standard deviation shrinks as the SNR improves and is then scaled by the measurement confidence before entering the filter as the noise covariance (Equation 7):</w:t>
      </w:r>
    </w:p>
    <w:p w14:paraId="0A753AA7" w14:textId="77777777" w:rsidR="008E7418" w:rsidRDefault="00000000">
      <w:pPr>
        <w:tabs>
          <w:tab w:val="right" w:pos="9200"/>
        </w:tabs>
        <w:spacing w:before="80" w:after="120"/>
        <w:jc w:val="center"/>
      </w:pPr>
      <m:oMath>
        <m:sSub>
          <m:sSubPr>
            <m:ctrlPr>
              <w:rPr>
                <w:rFonts w:ascii="Cambria Math" w:hAnsi="Cambria Math"/>
              </w:rPr>
            </m:ctrlPr>
          </m:sSubPr>
          <m:e>
            <m:r>
              <w:rPr>
                <w:rFonts w:ascii="Cambria Math" w:hAnsi="Cambria Math"/>
              </w:rPr>
              <m:t>σ</m:t>
            </m:r>
          </m:e>
          <m:sub>
            <m:r>
              <w:rPr>
                <w:rFonts w:ascii="Cambria Math" w:hAnsi="Cambria Math"/>
              </w:rPr>
              <m:t>DAS</m:t>
            </m:r>
          </m:sub>
        </m:sSub>
        <m:r>
          <w:rPr>
            <w:rFonts w:ascii="Cambria Math" w:hAnsi="Cambria Math"/>
          </w:rPr>
          <m:t xml:space="preserve"> = max</m:t>
        </m:r>
        <m:d>
          <m:dPr>
            <m:ctrlPr>
              <w:rPr>
                <w:rFonts w:ascii="Cambria Math" w:hAnsi="Cambria Math"/>
              </w:rPr>
            </m:ctrlPr>
          </m:dPr>
          <m:e>
            <m:r>
              <w:rPr>
                <w:rFonts w:ascii="Cambria Math" w:hAnsi="Cambria Math"/>
              </w:rPr>
              <m:t xml:space="preserve">0.8,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DAS</m:t>
                    </m:r>
                  </m:sub>
                </m:sSub>
              </m:num>
              <m:den>
                <m:rad>
                  <m:radPr>
                    <m:degHide m:val="1"/>
                    <m:ctrlPr>
                      <w:rPr>
                        <w:rFonts w:ascii="Cambria Math" w:hAnsi="Cambria Math"/>
                      </w:rPr>
                    </m:ctrlPr>
                  </m:radPr>
                  <m:deg/>
                  <m:e>
                    <m:r>
                      <w:rPr>
                        <w:rFonts w:ascii="Cambria Math" w:hAnsi="Cambria Math"/>
                      </w:rPr>
                      <m:t>SNR</m:t>
                    </m:r>
                  </m:e>
                </m:rad>
              </m:den>
            </m:f>
          </m:e>
        </m:d>
        <m:r>
          <w:rPr>
            <w:rFonts w:ascii="Cambria Math" w:hAnsi="Cambria Math"/>
          </w:rPr>
          <m:t xml:space="preserve">,   R = </m:t>
        </m:r>
        <m:f>
          <m:fPr>
            <m:ctrlPr>
              <w:rPr>
                <w:rFonts w:ascii="Cambria Math" w:hAnsi="Cambria Math"/>
              </w:rPr>
            </m:ctrlPr>
          </m:fPr>
          <m:num>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conf</m:t>
            </m:r>
          </m:den>
        </m:f>
      </m:oMath>
      <w:r>
        <w:rPr>
          <w:color w:val="3A4754"/>
          <w:sz w:val="20"/>
          <w:szCs w:val="20"/>
        </w:rPr>
        <w:tab/>
        <w:t>(7)</w:t>
      </w:r>
    </w:p>
    <w:p w14:paraId="4E57D6B5" w14:textId="77777777" w:rsidR="008E7418" w:rsidRDefault="00000000">
      <w:pPr>
        <w:spacing w:after="140" w:line="276" w:lineRule="auto"/>
        <w:jc w:val="both"/>
      </w:pPr>
      <w:r>
        <w:t>This means the filter trusts a heavy, nearby vehicle far more than a light, distant one, automatically and without manual tuning. The decision is what makes complementary fusion work: across DAS coverage gaps the filter relies on GPS and camera, and where DAS is strong it dominates by design (its measurement variance can be an order of magnitude smaller than that of GPS).</w:t>
      </w:r>
    </w:p>
    <w:p w14:paraId="1AD4C6E2" w14:textId="77777777" w:rsidR="008E7418" w:rsidRDefault="00000000">
      <w:pPr>
        <w:spacing w:after="140" w:line="276" w:lineRule="auto"/>
        <w:jc w:val="both"/>
      </w:pPr>
      <w:r>
        <w:rPr>
          <w:b/>
          <w:bCs/>
        </w:rPr>
        <w:t xml:space="preserve">The ghost-track association fix. </w:t>
      </w:r>
      <w:r>
        <w:t>Early testing revealed an instructive failure: a well-tracked vehicle could acquire zero GPS measurements. High-rate DAS hits that fell just outside the gate spawned tentative ghost tracks with the same kinematics as the true track. When a sparse GPS fix arrived, the ambiguity guard saw two near-identical candidates and, rather than risk a wrong association, opened a new fragment track, orphaning the GPS data. The fix was to make the ambiguity guard identity-aware: only a second confirmed track can block an association, so transient ghosts are ignored and GPS flows into the correct confirmed track. The broader lesson is that in multi-rate sensor fusion, association logic must distinguish established tracks from provisional ones.</w:t>
      </w:r>
    </w:p>
    <w:p w14:paraId="6FDE7981" w14:textId="77777777" w:rsidR="008E7418" w:rsidRDefault="00000000">
      <w:pPr>
        <w:spacing w:after="140" w:line="276" w:lineRule="auto"/>
        <w:jc w:val="both"/>
      </w:pPr>
      <w:r>
        <w:rPr>
          <w:b/>
          <w:bCs/>
        </w:rPr>
        <w:t xml:space="preserve">Innovation logging as the anomaly substrate. </w:t>
      </w:r>
      <w:r>
        <w:t>Logging the filter's innovation statistics turns the Kalman filter into a sensor of its own consistency. The Normalized Innovation Squared in the x-direction is the ratio of the squared pre-update innovation to its variance (Equation 8):</w:t>
      </w:r>
    </w:p>
    <w:p w14:paraId="44E84CEA" w14:textId="77777777" w:rsidR="008E7418" w:rsidRDefault="00000000">
      <w:pPr>
        <w:tabs>
          <w:tab w:val="right" w:pos="9200"/>
        </w:tabs>
        <w:spacing w:before="80" w:after="120"/>
        <w:jc w:val="center"/>
      </w:pPr>
      <m:oMath>
        <m:sSub>
          <m:sSubPr>
            <m:ctrlPr>
              <w:rPr>
                <w:rFonts w:ascii="Cambria Math" w:hAnsi="Cambria Math"/>
              </w:rPr>
            </m:ctrlPr>
          </m:sSubPr>
          <m:e>
            <m:r>
              <w:rPr>
                <w:rFonts w:ascii="Cambria Math" w:hAnsi="Cambria Math"/>
              </w:rPr>
              <m:t>NIS</m:t>
            </m:r>
          </m:e>
          <m:sub>
            <m:r>
              <w:rPr>
                <w:rFonts w:ascii="Cambria Math" w:hAnsi="Cambria Math"/>
              </w:rPr>
              <m:t>x</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ν</m:t>
                    </m:r>
                  </m:e>
                  <m:sub>
                    <m:r>
                      <w:rPr>
                        <w:rFonts w:ascii="Cambria Math" w:hAnsi="Cambria Math"/>
                      </w:rPr>
                      <m:t>x</m:t>
                    </m:r>
                  </m:sub>
                </m:sSub>
              </m:e>
              <m:sup>
                <m:r>
                  <w:rPr>
                    <w:rFonts w:ascii="Cambria Math" w:hAnsi="Cambria Math"/>
                  </w:rPr>
                  <m:t>2</m:t>
                </m:r>
              </m:sup>
            </m:sSup>
          </m:num>
          <m:den>
            <m:sSub>
              <m:sSubPr>
                <m:ctrlPr>
                  <w:rPr>
                    <w:rFonts w:ascii="Cambria Math" w:hAnsi="Cambria Math"/>
                  </w:rPr>
                </m:ctrlPr>
              </m:sSubPr>
              <m:e>
                <m:r>
                  <w:rPr>
                    <w:rFonts w:ascii="Cambria Math" w:hAnsi="Cambria Math"/>
                  </w:rPr>
                  <m:t>S</m:t>
                </m:r>
              </m:e>
              <m:sub>
                <m:r>
                  <w:rPr>
                    <w:rFonts w:ascii="Cambria Math" w:hAnsi="Cambria Math"/>
                  </w:rPr>
                  <m:t>xx</m:t>
                </m:r>
              </m:sub>
            </m:sSub>
          </m:den>
        </m:f>
      </m:oMath>
      <w:r>
        <w:rPr>
          <w:color w:val="3A4754"/>
          <w:sz w:val="20"/>
          <w:szCs w:val="20"/>
        </w:rPr>
        <w:tab/>
        <w:t>(8)</w:t>
      </w:r>
    </w:p>
    <w:p w14:paraId="1EDB7B03" w14:textId="77777777" w:rsidR="008E7418" w:rsidRDefault="00000000">
      <w:pPr>
        <w:spacing w:after="140" w:line="276" w:lineRule="auto"/>
        <w:jc w:val="both"/>
      </w:pPr>
      <w:r>
        <w:t>Under a consistent, well-tuned filter this quantity follows a χ²(1) distribution with an expected value of one. A sustained rise indicates that reality has diverged from the model, which is the signature of an anomaly. Routing this signal into the CUSUM detector provides a principled, model-based temporal anomaly indicator.</w:t>
      </w:r>
    </w:p>
    <w:p w14:paraId="650AD8EF" w14:textId="77777777" w:rsidR="008E7418" w:rsidRDefault="00000000">
      <w:pPr>
        <w:spacing w:after="140" w:line="276" w:lineRule="auto"/>
        <w:jc w:val="both"/>
      </w:pPr>
      <w:r>
        <w:rPr>
          <w:b/>
          <w:bCs/>
        </w:rPr>
        <w:t xml:space="preserve">Backward-compatible, test-guarded evolution. </w:t>
      </w:r>
      <w:r>
        <w:t>The pipeline grew through versioned stages, each preserving exact behavior on earlier scenarios. When the tracker was inserted in front of the Kalman filter, the one-to-one identity case was kept byte-identical so that no accuracy regression could pass unnoticed. A test suite spanning the simulator core, the Kalman filter, the tracker, and the export pipeline guards every signal the anomaly model depends on.</w:t>
      </w:r>
    </w:p>
    <w:p w14:paraId="6C314787" w14:textId="77777777" w:rsidR="008E7418" w:rsidRDefault="00000000">
      <w:pPr>
        <w:pStyle w:val="Heading2"/>
        <w:numPr>
          <w:ilvl w:val="1"/>
          <w:numId w:val="2"/>
        </w:numPr>
      </w:pPr>
      <w:bookmarkStart w:id="31" w:name="_Toc233931676"/>
      <w:r>
        <w:t>The anomaly model in detail</w:t>
      </w:r>
      <w:bookmarkEnd w:id="31"/>
    </w:p>
    <w:p w14:paraId="3991E5CD" w14:textId="77777777" w:rsidR="008E7418" w:rsidRDefault="00000000">
      <w:pPr>
        <w:spacing w:after="140" w:line="276" w:lineRule="auto"/>
        <w:jc w:val="both"/>
      </w:pPr>
      <w:r>
        <w:t xml:space="preserve">Figure 6 summarizes the anomaly-detection architecture. The model is realized in two layers, plus a supplementary temporal diagnostic. </w:t>
      </w:r>
      <w:r>
        <w:rPr>
          <w:b/>
          <w:bCs/>
        </w:rPr>
        <w:t>Layer 1: feature extraction</w:t>
      </w:r>
      <w:r>
        <w:t xml:space="preserve"> turns each vehicle's trajectory into a </w:t>
        <w:lastRenderedPageBreak/>
        <w:t xml:space="preserve">single 166-number fingerprint. </w:t>
      </w:r>
      <w:r>
        <w:rPr>
          <w:b/>
          <w:bCs/>
        </w:rPr>
        <w:t>Supplementary diagnostic: CUSUM</w:t>
      </w:r>
      <w:r>
        <w:t xml:space="preserve"> watches the Kalman NIS over time and localizes when a deviation began. </w:t>
      </w:r>
      <w:r>
        <w:rPr>
          <w:b/>
          <w:bCs/>
        </w:rPr>
        <w:t>Layer 2: the scenario scorer</w:t>
      </w:r>
      <w:r>
        <w:t xml:space="preserve"> learns the normal fingerprint distribution and scores each vehicle by deviation.</w:t>
      </w:r>
    </w:p>
    <w:p w14:paraId="2D29C88F" w14:textId="77777777" w:rsidR="008E7418" w:rsidRDefault="00000000">
      <w:pPr>
        <w:spacing w:before="120" w:after="60"/>
        <w:jc w:val="center"/>
      </w:pPr>
      <w:r>
        <w:rPr>
          <w:noProof/>
        </w:rPr>
        <w:drawing>
          <wp:inline distT="0" distB="0" distL="0" distR="0" wp14:anchorId="12A9538B" wp14:editId="04F6C8FA">
            <wp:extent cx="4191000" cy="2438400"/>
            <wp:effectExtent l="0" t="0" r="0" b="0"/>
            <wp:docPr id="617709990" name="Anomaly_model_architecture" descr="Anomaly model architecture" title="Anomaly 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438400"/>
                    </a:xfrm>
                    <a:prstGeom prst="rect">
                      <a:avLst/>
                    </a:prstGeom>
                  </pic:spPr>
                </pic:pic>
              </a:graphicData>
            </a:graphic>
          </wp:inline>
        </w:drawing>
      </w:r>
    </w:p>
    <w:p w14:paraId="36FFDCAF" w14:textId="77777777" w:rsidR="008E7418" w:rsidRDefault="00000000">
      <w:pPr>
        <w:spacing w:after="200"/>
        <w:jc w:val="center"/>
      </w:pPr>
      <w:bookmarkStart w:id="32" w:name="_Toc233931699"/>
      <w:r>
        <w:rPr>
          <w:i/>
          <w:iCs/>
          <w:color w:val="3A4754"/>
          <w:sz w:val="18"/>
          <w:szCs w:val="18"/>
        </w:rPr>
        <w:t xml:space="preserve">Figure </w:t>
      </w:r>
      <w:fldSimple w:instr=" SEQ Figure \* ARABIC ">
        <w:r>
          <w:rPr>
            <w:noProof/>
          </w:rPr>
          <w:t>6</w:t>
        </w:r>
      </w:fldSimple>
      <w:r>
        <w:rPr>
          <w:i/>
          <w:iCs/>
          <w:color w:val="3A4754"/>
          <w:sz w:val="18"/>
          <w:szCs w:val="18"/>
        </w:rPr>
        <w:t>: Anomaly-detection model architecture: feature extraction feeds the trajectory-level Z-score scorer, which produces the per-vehicle anomaly score and flag, while a supplementary CUSUM diagnostic provides temporal localization.</w:t>
      </w:r>
      <w:bookmarkEnd w:id="32"/>
    </w:p>
    <w:p w14:paraId="10C1EB09" w14:textId="77777777" w:rsidR="008E7418" w:rsidRDefault="00000000">
      <w:pPr>
        <w:spacing w:after="140" w:line="276" w:lineRule="auto"/>
        <w:jc w:val="both"/>
      </w:pPr>
      <w:r>
        <w:rPr>
          <w:b/>
          <w:bCs/>
        </w:rPr>
        <w:t xml:space="preserve">Terminology and roles. </w:t>
      </w:r>
      <w:r>
        <w:t>To avoid ambiguity, the relationship between the model components is stated explicitly. The reported anomaly results are produced by the interpretable per-feature Z-score baseline, the model's only trajectory-level classifier. CUSUM is a supplementary diagnostic: it provides temporal localization of abnormal behavior rather than classification [6]. The 166 features are organized into the groups shown in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8E7418" w14:paraId="63D785BD" w14:textId="77777777">
        <w:trPr>
          <w:tblHeader/>
        </w:trPr>
        <w:tc>
          <w:tcPr>
            <w:tcW w:w="220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7A627A5A" w14:textId="77777777" w:rsidR="008E7418" w:rsidRDefault="00000000">
            <w:r>
              <w:rPr>
                <w:b/>
                <w:bCs/>
                <w:color w:val="FFFFFF"/>
                <w:sz w:val="19"/>
                <w:szCs w:val="19"/>
              </w:rPr>
              <w:t>Feature group</w:t>
            </w:r>
          </w:p>
        </w:tc>
        <w:tc>
          <w:tcPr>
            <w:tcW w:w="356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2EFCD6D7" w14:textId="77777777" w:rsidR="008E7418" w:rsidRDefault="00000000">
            <w:r>
              <w:rPr>
                <w:b/>
                <w:bCs/>
                <w:color w:val="FFFFFF"/>
                <w:sz w:val="19"/>
                <w:szCs w:val="19"/>
              </w:rPr>
              <w:t>Examples</w:t>
            </w:r>
          </w:p>
        </w:tc>
        <w:tc>
          <w:tcPr>
            <w:tcW w:w="360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34CAD198" w14:textId="77777777" w:rsidR="008E7418" w:rsidRDefault="00000000">
            <w:r>
              <w:rPr>
                <w:b/>
                <w:bCs/>
                <w:color w:val="FFFFFF"/>
                <w:sz w:val="19"/>
                <w:szCs w:val="19"/>
              </w:rPr>
              <w:t>Purpose</w:t>
            </w:r>
          </w:p>
        </w:tc>
      </w:tr>
      <w:tr w:rsidR="008E7418" w14:paraId="2F19EFFD" w14:textId="77777777">
        <w:tc>
          <w:tcPr>
            <w:tcW w:w="22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E32957A" w14:textId="77777777" w:rsidR="008E7418" w:rsidRDefault="00000000">
            <w:r>
              <w:rPr>
                <w:sz w:val="19"/>
                <w:szCs w:val="19"/>
              </w:rPr>
              <w:t>Kinematics</w:t>
            </w:r>
          </w:p>
        </w:tc>
        <w:tc>
          <w:tcPr>
            <w:tcW w:w="35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59D3FC9" w14:textId="77777777" w:rsidR="008E7418" w:rsidRDefault="00000000">
            <w:r>
              <w:rPr>
                <w:sz w:val="19"/>
                <w:szCs w:val="19"/>
              </w:rPr>
              <w:t>speed, acceleration, jerk</w:t>
            </w:r>
          </w:p>
        </w:tc>
        <w:tc>
          <w:tcPr>
            <w:tcW w:w="36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0CA4F364" w14:textId="77777777" w:rsidR="008E7418" w:rsidRDefault="00000000">
            <w:r>
              <w:rPr>
                <w:sz w:val="19"/>
                <w:szCs w:val="19"/>
              </w:rPr>
              <w:t>Detect speeding, braking, reckless behavior</w:t>
            </w:r>
          </w:p>
        </w:tc>
      </w:tr>
      <w:tr w:rsidR="008E7418" w14:paraId="3C672060" w14:textId="77777777">
        <w:tc>
          <w:tcPr>
            <w:tcW w:w="22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11187A48" w14:textId="77777777" w:rsidR="008E7418" w:rsidRDefault="00000000">
            <w:r>
              <w:rPr>
                <w:sz w:val="19"/>
                <w:szCs w:val="19"/>
              </w:rPr>
              <w:t>Kalman quality</w:t>
            </w:r>
          </w:p>
        </w:tc>
        <w:tc>
          <w:tcPr>
            <w:tcW w:w="35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7317C690" w14:textId="77777777" w:rsidR="008E7418" w:rsidRDefault="00000000">
            <w:r>
              <w:rPr>
                <w:sz w:val="19"/>
                <w:szCs w:val="19"/>
              </w:rPr>
              <w:t>innovation, NIS, RMSE proxy</w:t>
            </w:r>
          </w:p>
        </w:tc>
        <w:tc>
          <w:tcPr>
            <w:tcW w:w="36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72297B2B" w14:textId="77777777" w:rsidR="008E7418" w:rsidRDefault="00000000">
            <w:r>
              <w:rPr>
                <w:sz w:val="19"/>
                <w:szCs w:val="19"/>
              </w:rPr>
              <w:t>Detect prediction/measurement inconsistency</w:t>
            </w:r>
          </w:p>
        </w:tc>
      </w:tr>
      <w:tr w:rsidR="008E7418" w14:paraId="16224407" w14:textId="77777777">
        <w:tc>
          <w:tcPr>
            <w:tcW w:w="22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B51D12C" w14:textId="77777777" w:rsidR="008E7418" w:rsidRDefault="00000000">
            <w:r>
              <w:rPr>
                <w:sz w:val="19"/>
                <w:szCs w:val="19"/>
              </w:rPr>
              <w:t>Sensor availability</w:t>
            </w:r>
          </w:p>
        </w:tc>
        <w:tc>
          <w:tcPr>
            <w:tcW w:w="35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6CD27E11" w14:textId="77777777" w:rsidR="008E7418" w:rsidRDefault="00000000">
            <w:r>
              <w:rPr>
                <w:sz w:val="19"/>
                <w:szCs w:val="19"/>
              </w:rPr>
              <w:t>DAS / GPS / camera coverage</w:t>
            </w:r>
          </w:p>
        </w:tc>
        <w:tc>
          <w:tcPr>
            <w:tcW w:w="36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623B4065" w14:textId="77777777" w:rsidR="008E7418" w:rsidRDefault="00000000">
            <w:r>
              <w:rPr>
                <w:sz w:val="19"/>
                <w:szCs w:val="19"/>
              </w:rPr>
              <w:t>Detect sensing gaps or unusual visibility</w:t>
            </w:r>
          </w:p>
        </w:tc>
      </w:tr>
      <w:tr w:rsidR="008E7418" w14:paraId="247692A1" w14:textId="77777777">
        <w:tc>
          <w:tcPr>
            <w:tcW w:w="22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3B987225" w14:textId="77777777" w:rsidR="008E7418" w:rsidRDefault="00000000">
            <w:r>
              <w:rPr>
                <w:sz w:val="19"/>
                <w:szCs w:val="19"/>
              </w:rPr>
              <w:t>DAS signal quality</w:t>
            </w:r>
          </w:p>
        </w:tc>
        <w:tc>
          <w:tcPr>
            <w:tcW w:w="35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625FD8B8" w14:textId="77777777" w:rsidR="008E7418" w:rsidRDefault="00000000">
            <w:r>
              <w:rPr>
                <w:sz w:val="19"/>
                <w:szCs w:val="19"/>
              </w:rPr>
              <w:t>SNR, amplitude, estimated weight</w:t>
            </w:r>
          </w:p>
        </w:tc>
        <w:tc>
          <w:tcPr>
            <w:tcW w:w="36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1209FE89" w14:textId="77777777" w:rsidR="008E7418" w:rsidRDefault="00000000">
            <w:r>
              <w:rPr>
                <w:sz w:val="19"/>
                <w:szCs w:val="19"/>
              </w:rPr>
              <w:t>Detect overweight or unusual DAS response</w:t>
            </w:r>
          </w:p>
        </w:tc>
      </w:tr>
      <w:tr w:rsidR="008E7418" w14:paraId="443A399C" w14:textId="77777777">
        <w:tc>
          <w:tcPr>
            <w:tcW w:w="22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73E4018D" w14:textId="77777777" w:rsidR="008E7418" w:rsidRDefault="00000000">
            <w:r>
              <w:rPr>
                <w:sz w:val="19"/>
                <w:szCs w:val="19"/>
              </w:rPr>
              <w:t>Spacing</w:t>
            </w:r>
          </w:p>
        </w:tc>
        <w:tc>
          <w:tcPr>
            <w:tcW w:w="35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0D1C80FA" w14:textId="77777777" w:rsidR="008E7418" w:rsidRDefault="00000000">
            <w:r>
              <w:rPr>
                <w:sz w:val="19"/>
                <w:szCs w:val="19"/>
              </w:rPr>
              <w:t>distance to nearby vehicles</w:t>
            </w:r>
          </w:p>
        </w:tc>
        <w:tc>
          <w:tcPr>
            <w:tcW w:w="36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198CA8F3" w14:textId="77777777" w:rsidR="008E7418" w:rsidRDefault="00000000">
            <w:r>
              <w:rPr>
                <w:sz w:val="19"/>
                <w:szCs w:val="19"/>
              </w:rPr>
              <w:t>Detect tailgating / collision-related behavior</w:t>
            </w:r>
          </w:p>
        </w:tc>
      </w:tr>
      <w:tr w:rsidR="008E7418" w14:paraId="461CB91F" w14:textId="77777777">
        <w:tc>
          <w:tcPr>
            <w:tcW w:w="22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08C0EC84" w14:textId="77777777" w:rsidR="008E7418" w:rsidRDefault="00000000">
            <w:r>
              <w:rPr>
                <w:sz w:val="19"/>
                <w:szCs w:val="19"/>
              </w:rPr>
              <w:t>Lateral behavior</w:t>
            </w:r>
          </w:p>
        </w:tc>
        <w:tc>
          <w:tcPr>
            <w:tcW w:w="35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6C3E4B6F" w14:textId="77777777" w:rsidR="008E7418" w:rsidRDefault="00000000">
            <w:r>
              <w:rPr>
                <w:sz w:val="19"/>
                <w:szCs w:val="19"/>
              </w:rPr>
              <w:t>lane offset, lateral variance</w:t>
            </w:r>
          </w:p>
        </w:tc>
        <w:tc>
          <w:tcPr>
            <w:tcW w:w="36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2CE0C61B" w14:textId="77777777" w:rsidR="008E7418" w:rsidRDefault="00000000">
            <w:r>
              <w:rPr>
                <w:sz w:val="19"/>
                <w:szCs w:val="19"/>
              </w:rPr>
              <w:t>Detect weaving / straddling</w:t>
            </w:r>
          </w:p>
        </w:tc>
      </w:tr>
    </w:tbl>
    <w:p w14:paraId="56F6C6C2" w14:textId="77777777" w:rsidR="008E7418" w:rsidRDefault="00000000">
      <w:pPr>
        <w:spacing w:before="60" w:after="80"/>
        <w:jc w:val="center"/>
      </w:pPr>
      <w:bookmarkStart w:id="33" w:name="_Toc233931707"/>
      <w:r>
        <w:rPr>
          <w:i/>
          <w:iCs/>
          <w:color w:val="3A4754"/>
          <w:sz w:val="18"/>
          <w:szCs w:val="18"/>
        </w:rPr>
        <w:t xml:space="preserve">Table </w:t>
      </w:r>
      <w:fldSimple w:instr=" SEQ Table \* ARABIC ">
        <w:r>
          <w:rPr>
            <w:noProof/>
          </w:rPr>
          <w:t>2</w:t>
        </w:r>
      </w:fldSimple>
      <w:r>
        <w:rPr>
          <w:i/>
          <w:iCs/>
          <w:color w:val="3A4754"/>
          <w:sz w:val="18"/>
          <w:szCs w:val="18"/>
        </w:rPr>
        <w:t>: Feature groups produced by the feature extractor (166 features per vehicle in total).</w:t>
      </w:r>
      <w:bookmarkEnd w:id="33"/>
    </w:p>
    <w:p w14:paraId="5433DAEA" w14:textId="77777777" w:rsidR="008E7418" w:rsidRDefault="00000000">
      <w:pPr>
        <w:spacing w:after="140" w:line="276" w:lineRule="auto"/>
        <w:jc w:val="both"/>
      </w:pPr>
      <w:r>
        <w:t xml:space="preserve">The temporal layer uses Page's one-sided CUSUM, which accumulates the evidence that the current NIS exceeds a reference level </w:t>
      </w:r>
      <w:r>
        <w:rPr>
          <w:i/>
          <w:iCs/>
        </w:rPr>
        <w:t>k</w:t>
      </w:r>
      <w:r>
        <w:t xml:space="preserve">, and raises an alarm when the running statistic crosses a threshold </w:t>
      </w:r>
      <w:r>
        <w:rPr>
          <w:i/>
          <w:iCs/>
        </w:rPr>
        <w:t>h</w:t>
      </w:r>
      <w:r>
        <w:t xml:space="preserve"> (Equation 9):</w:t>
      </w:r>
    </w:p>
    <w:p w14:paraId="64622610" w14:textId="77777777" w:rsidR="008E7418" w:rsidRDefault="00000000">
      <w:pPr>
        <w:tabs>
          <w:tab w:val="right" w:pos="9200"/>
        </w:tabs>
        <w:spacing w:before="80" w:after="120"/>
        <w:jc w:val="center"/>
      </w:pP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max</m:t>
        </m:r>
        <m:d>
          <m:dPr>
            <m:ctrlPr>
              <w:rPr>
                <w:rFonts w:ascii="Cambria Math" w:hAnsi="Cambria Math"/>
              </w:rPr>
            </m:ctrlPr>
          </m:dPr>
          <m:e>
            <m:r>
              <w:rPr>
                <w:rFonts w:ascii="Cambria Math" w:hAnsi="Cambria Math"/>
              </w:rPr>
              <m:t xml:space="preserve">0,  </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NIS</m:t>
                    </m:r>
                  </m:e>
                  <m:sub>
                    <m:r>
                      <w:rPr>
                        <w:rFonts w:ascii="Cambria Math" w:hAnsi="Cambria Math"/>
                      </w:rPr>
                      <m:t>x</m:t>
                    </m:r>
                  </m:sub>
                </m:sSub>
                <m:r>
                  <w:rPr>
                    <w:rFonts w:ascii="Cambria Math" w:hAnsi="Cambria Math"/>
                  </w:rPr>
                  <m:t xml:space="preserve"> - k</m:t>
                </m:r>
              </m:e>
            </m:d>
          </m:e>
        </m:d>
        <m:r>
          <w:rPr>
            <w:rFonts w:ascii="Cambria Math" w:hAnsi="Cambria Math"/>
          </w:rPr>
          <m:t xml:space="preserve">),   alarm if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h</m:t>
        </m:r>
      </m:oMath>
      <w:r>
        <w:rPr>
          <w:color w:val="3A4754"/>
          <w:sz w:val="20"/>
          <w:szCs w:val="20"/>
        </w:rPr>
        <w:tab/>
        <w:t>(9)</w:t>
      </w:r>
    </w:p>
    <w:p w14:paraId="245B1299" w14:textId="77777777" w:rsidR="008E7418" w:rsidRDefault="00000000">
      <w:pPr>
        <w:spacing w:after="140" w:line="276" w:lineRule="auto"/>
        <w:jc w:val="both"/>
      </w:pPr>
      <w:r>
        <w:lastRenderedPageBreak/>
        <w:t>The trajectory-level detector standardizes each feature against the learned normal mean and standard deviation and flags a vehicle when its largest absolute Z-score exceeds the decision threshold (Equation 10):</w:t>
      </w:r>
    </w:p>
    <w:p w14:paraId="54E548CE" w14:textId="77777777" w:rsidR="008E7418" w:rsidRDefault="00000000">
      <w:pPr>
        <w:tabs>
          <w:tab w:val="right" w:pos="9200"/>
        </w:tabs>
        <w:spacing w:before="80" w:after="120"/>
        <w:jc w:val="center"/>
      </w:pP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i</m:t>
                </m:r>
              </m:sub>
            </m:sSub>
          </m:num>
          <m:den>
            <m:sSub>
              <m:sSubPr>
                <m:ctrlPr>
                  <w:rPr>
                    <w:rFonts w:ascii="Cambria Math" w:hAnsi="Cambria Math"/>
                  </w:rPr>
                </m:ctrlPr>
              </m:sSubPr>
              <m:e>
                <m:r>
                  <w:rPr>
                    <w:rFonts w:ascii="Cambria Math" w:hAnsi="Cambria Math"/>
                  </w:rPr>
                  <m:t>σ</m:t>
                </m:r>
              </m:e>
              <m:sub>
                <m:r>
                  <w:rPr>
                    <w:rFonts w:ascii="Cambria Math" w:hAnsi="Cambria Math"/>
                  </w:rPr>
                  <m:t>i</m:t>
                </m:r>
              </m:sub>
            </m:sSub>
          </m:den>
        </m:f>
        <m:r>
          <w:rPr>
            <w:rFonts w:ascii="Cambria Math" w:hAnsi="Cambria Math"/>
          </w:rPr>
          <m:t xml:space="preserve">,   score = </m:t>
        </m:r>
        <m:sSub>
          <m:sSubPr>
            <m:ctrlPr>
              <w:rPr>
                <w:rFonts w:ascii="Cambria Math" w:hAnsi="Cambria Math"/>
              </w:rPr>
            </m:ctrlPr>
          </m:sSubPr>
          <m:e>
            <m:r>
              <w:rPr>
                <w:rFonts w:ascii="Cambria Math" w:hAnsi="Cambria Math"/>
              </w:rPr>
              <m:t>max</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rPr>
          <w:color w:val="3A4754"/>
          <w:sz w:val="20"/>
          <w:szCs w:val="20"/>
        </w:rPr>
        <w:tab/>
        <w:t>(10)</w:t>
      </w:r>
    </w:p>
    <w:p w14:paraId="7B26DCC7" w14:textId="77777777" w:rsidR="008E7418" w:rsidRDefault="00000000">
      <w:pPr>
        <w:pStyle w:val="Heading2"/>
        <w:numPr>
          <w:ilvl w:val="1"/>
          <w:numId w:val="2"/>
        </w:numPr>
      </w:pPr>
      <w:bookmarkStart w:id="34" w:name="_Toc233931677"/>
      <w:r>
        <w:t>Repository structure</w:t>
      </w:r>
      <w:bookmarkEnd w:id="34"/>
    </w:p>
    <w:p w14:paraId="1CF0A53F" w14:textId="77777777" w:rsidR="008E7418" w:rsidRDefault="00000000">
      <w:pPr>
        <w:spacing w:after="140" w:line="276" w:lineRule="auto"/>
        <w:jc w:val="both"/>
      </w:pPr>
      <w:r>
        <w:t>The deliverables are organized so that the simulator, the analytics layer, the maps, and the recorded outputs each occupy a clearly separated part of the tree. The abridged layout below highlights the components discussed above and the strict simulator / analytics separation that underpins the read-only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7418" w14:paraId="0B14089C" w14:textId="77777777">
        <w:trPr>
          <w:cantSplit/>
        </w:trPr>
        <w:tc>
          <w:tcPr>
            <w:tcW w:w="9360" w:type="dxa"/>
            <w:tcBorders>
              <w:top w:val="single" w:sz="4" w:space="0" w:color="C7D2E0"/>
              <w:left w:val="single" w:sz="4" w:space="0" w:color="C7D2E0"/>
              <w:bottom w:val="single" w:sz="4" w:space="0" w:color="C7D2E0"/>
              <w:right w:val="single" w:sz="4" w:space="0" w:color="C7D2E0"/>
            </w:tcBorders>
            <w:shd w:val="clear" w:color="auto" w:fill="F5F7FA"/>
            <w:tcMar>
              <w:top w:w="100" w:type="dxa"/>
              <w:left w:w="160" w:type="dxa"/>
              <w:bottom w:w="100" w:type="dxa"/>
              <w:right w:w="120" w:type="dxa"/>
            </w:tcMar>
          </w:tcPr>
          <w:p w14:paraId="57002B64" w14:textId="77777777" w:rsidR="008E7418" w:rsidRDefault="00000000">
            <w:pPr>
              <w:spacing w:line="230" w:lineRule="auto"/>
            </w:pPr>
            <w:r>
              <w:rPr>
                <w:rFonts w:ascii="Consolas" w:eastAsia="Consolas" w:hAnsi="Consolas" w:cs="Consolas"/>
                <w:color w:val="23303F"/>
                <w:sz w:val="15"/>
                <w:szCs w:val="15"/>
              </w:rPr>
              <w:t>final-project/</w:t>
            </w:r>
          </w:p>
          <w:p w14:paraId="3C8D7C70" w14:textId="77777777" w:rsidR="008E7418" w:rsidRDefault="00000000">
            <w:pPr>
              <w:spacing w:line="230" w:lineRule="auto"/>
            </w:pPr>
            <w:r>
              <w:rPr>
                <w:rFonts w:ascii="Consolas" w:eastAsia="Consolas" w:hAnsi="Consolas" w:cs="Consolas"/>
                <w:color w:val="23303F"/>
                <w:sz w:val="15"/>
                <w:szCs w:val="15"/>
              </w:rPr>
              <w:t>├── src/simstudio/             # Simulation engine + desktop editor</w:t>
            </w:r>
          </w:p>
          <w:p w14:paraId="1AEB97C0" w14:textId="77777777" w:rsidR="008E7418" w:rsidRDefault="00000000">
            <w:pPr>
              <w:spacing w:line="230" w:lineRule="auto"/>
            </w:pPr>
            <w:r>
              <w:rPr>
                <w:rFonts w:ascii="Consolas" w:eastAsia="Consolas" w:hAnsi="Consolas" w:cs="Consolas"/>
                <w:color w:val="23303F"/>
                <w:sz w:val="15"/>
                <w:szCs w:val="15"/>
              </w:rPr>
              <w:t>│   ├── sim_core.py            #   25 Hz engine · vehicle physics · sensor models</w:t>
            </w:r>
          </w:p>
          <w:p w14:paraId="5B296A07" w14:textId="77777777" w:rsidR="008E7418" w:rsidRDefault="00000000">
            <w:pPr>
              <w:spacing w:line="230" w:lineRule="auto"/>
            </w:pPr>
            <w:r>
              <w:rPr>
                <w:rFonts w:ascii="Consolas" w:eastAsia="Consolas" w:hAnsi="Consolas" w:cs="Consolas"/>
                <w:color w:val="23303F"/>
                <w:sz w:val="15"/>
                <w:szCs w:val="15"/>
              </w:rPr>
              <w:t>│   ├── bus.py                 #   EventBus (publish / subscribe)</w:t>
            </w:r>
          </w:p>
          <w:p w14:paraId="5ED5811B" w14:textId="77777777" w:rsidR="008E7418" w:rsidRDefault="00000000">
            <w:pPr>
              <w:spacing w:line="230" w:lineRule="auto"/>
            </w:pPr>
            <w:r>
              <w:rPr>
                <w:rFonts w:ascii="Consolas" w:eastAsia="Consolas" w:hAnsi="Consolas" w:cs="Consolas"/>
                <w:color w:val="23303F"/>
                <w:sz w:val="15"/>
                <w:szCs w:val="15"/>
              </w:rPr>
              <w:t>│   ├── tracking.py            #   Cross-segment TrackManager (identity)</w:t>
            </w:r>
          </w:p>
          <w:p w14:paraId="3FC6DE99" w14:textId="77777777" w:rsidR="008E7418" w:rsidRDefault="00000000">
            <w:pPr>
              <w:spacing w:line="230" w:lineRule="auto"/>
            </w:pPr>
            <w:r>
              <w:rPr>
                <w:rFonts w:ascii="Consolas" w:eastAsia="Consolas" w:hAnsi="Consolas" w:cs="Consolas"/>
                <w:color w:val="23303F"/>
                <w:sz w:val="15"/>
                <w:szCs w:val="15"/>
              </w:rPr>
              <w:t>│   ├── kalman.py              #   6-state CA fusion + row builders</w:t>
            </w:r>
          </w:p>
          <w:p w14:paraId="4B565BBD" w14:textId="77777777" w:rsidR="008E7418" w:rsidRDefault="00000000">
            <w:pPr>
              <w:spacing w:line="230" w:lineRule="auto"/>
            </w:pPr>
            <w:r>
              <w:rPr>
                <w:rFonts w:ascii="Consolas" w:eastAsia="Consolas" w:hAnsi="Consolas" w:cs="Consolas"/>
                <w:color w:val="23303F"/>
                <w:sz w:val="15"/>
                <w:szCs w:val="15"/>
              </w:rPr>
              <w:t>│   ├── audit.py               #   Trajectory / audit exporter</w:t>
            </w:r>
          </w:p>
          <w:p w14:paraId="4B0A386D" w14:textId="77777777" w:rsidR="008E7418" w:rsidRDefault="00000000">
            <w:pPr>
              <w:spacing w:line="230" w:lineRule="auto"/>
            </w:pPr>
            <w:r>
              <w:rPr>
                <w:rFonts w:ascii="Consolas" w:eastAsia="Consolas" w:hAnsi="Consolas" w:cs="Consolas"/>
                <w:color w:val="23303F"/>
                <w:sz w:val="15"/>
                <w:szCs w:val="15"/>
              </w:rPr>
              <w:t>│   ├── export_xlsx.py         #   Styled Excel workbook + charts</w:t>
            </w:r>
          </w:p>
          <w:p w14:paraId="62239479" w14:textId="77777777" w:rsidR="008E7418" w:rsidRDefault="00000000">
            <w:pPr>
              <w:spacing w:line="230" w:lineRule="auto"/>
            </w:pPr>
            <w:r>
              <w:rPr>
                <w:rFonts w:ascii="Consolas" w:eastAsia="Consolas" w:hAnsi="Consolas" w:cs="Consolas"/>
                <w:color w:val="23303F"/>
                <w:sz w:val="15"/>
                <w:szCs w:val="15"/>
              </w:rPr>
              <w:t>│   └── gui/app.py             #   Tkinter editor · geometry · models · config</w:t>
            </w:r>
          </w:p>
          <w:p w14:paraId="0A03CEDC" w14:textId="77777777" w:rsidR="008E7418" w:rsidRDefault="00000000">
            <w:pPr>
              <w:spacing w:line="230" w:lineRule="auto"/>
            </w:pPr>
            <w:r>
              <w:rPr>
                <w:rFonts w:ascii="Consolas" w:eastAsia="Consolas" w:hAnsi="Consolas" w:cs="Consolas"/>
                <w:color w:val="23303F"/>
                <w:sz w:val="15"/>
                <w:szCs w:val="15"/>
              </w:rPr>
              <w:t>├── anomaly_model/             # Read-only analytics (never imports simstudio)</w:t>
            </w:r>
          </w:p>
          <w:p w14:paraId="4F238CC9" w14:textId="77777777" w:rsidR="008E7418" w:rsidRDefault="00000000">
            <w:pPr>
              <w:spacing w:line="230" w:lineRule="auto"/>
            </w:pPr>
            <w:r>
              <w:rPr>
                <w:rFonts w:ascii="Consolas" w:eastAsia="Consolas" w:hAnsi="Consolas" w:cs="Consolas"/>
                <w:color w:val="23303F"/>
                <w:sz w:val="15"/>
                <w:szCs w:val="15"/>
              </w:rPr>
              <w:t>│   ├── feature_extractor.py   #   Trajectory → 166-feature fingerprint</w:t>
            </w:r>
          </w:p>
          <w:p w14:paraId="21DCE412" w14:textId="77777777" w:rsidR="008E7418" w:rsidRDefault="00000000">
            <w:pPr>
              <w:spacing w:line="230" w:lineRule="auto"/>
            </w:pPr>
            <w:r>
              <w:rPr>
                <w:rFonts w:ascii="Consolas" w:eastAsia="Consolas" w:hAnsi="Consolas" w:cs="Consolas"/>
                <w:color w:val="23303F"/>
                <w:sz w:val="15"/>
                <w:szCs w:val="15"/>
              </w:rPr>
              <w:t>│   ├── cusum_detector.py      #   Temporal NIS_x onset detector</w:t>
            </w:r>
          </w:p>
          <w:p w14:paraId="32265357" w14:textId="77777777" w:rsidR="008E7418" w:rsidRDefault="00000000">
            <w:pPr>
              <w:spacing w:line="230" w:lineRule="auto"/>
            </w:pPr>
            <w:r>
              <w:rPr>
                <w:rFonts w:ascii="Consolas" w:eastAsia="Consolas" w:hAnsi="Consolas" w:cs="Consolas"/>
                <w:color w:val="23303F"/>
                <w:sz w:val="15"/>
                <w:szCs w:val="15"/>
              </w:rPr>
              <w:t>│   ├── scripts/scenario_scorer.py   #   Per-feature Z-score scoring (numpy-only)</w:t>
            </w:r>
          </w:p>
          <w:p w14:paraId="0358116B" w14:textId="77777777" w:rsidR="008E7418" w:rsidRDefault="00000000">
            <w:pPr>
              <w:spacing w:line="230" w:lineRule="auto"/>
            </w:pPr>
            <w:r>
              <w:rPr>
                <w:rFonts w:ascii="Consolas" w:eastAsia="Consolas" w:hAnsi="Consolas" w:cs="Consolas"/>
                <w:color w:val="23303F"/>
                <w:sz w:val="15"/>
                <w:szCs w:val="15"/>
              </w:rPr>
              <w:t>│   ├── simulations/           #   Normal + 9 injected-anomaly scenarios</w:t>
            </w:r>
          </w:p>
          <w:p w14:paraId="64A0DD0F" w14:textId="77777777" w:rsidR="008E7418" w:rsidRDefault="00000000">
            <w:pPr>
              <w:spacing w:line="230" w:lineRule="auto"/>
            </w:pPr>
            <w:r>
              <w:rPr>
                <w:rFonts w:ascii="Consolas" w:eastAsia="Consolas" w:hAnsi="Consolas" w:cs="Consolas"/>
                <w:color w:val="23303F"/>
                <w:sz w:val="15"/>
                <w:szCs w:val="15"/>
              </w:rPr>
              <w:t>│   └── outputs/               #   Feature tables · models · scores</w:t>
            </w:r>
          </w:p>
          <w:p w14:paraId="0A4D6238" w14:textId="77777777" w:rsidR="008E7418" w:rsidRDefault="00000000">
            <w:pPr>
              <w:spacing w:line="230" w:lineRule="auto"/>
            </w:pPr>
            <w:r>
              <w:rPr>
                <w:rFonts w:ascii="Consolas" w:eastAsia="Consolas" w:hAnsi="Consolas" w:cs="Consolas"/>
                <w:color w:val="23303F"/>
                <w:sz w:val="15"/>
                <w:szCs w:val="15"/>
              </w:rPr>
              <w:t>├── maps/                      # OpenStreetMap networks (Florentin · N. Tel Aviv)</w:t>
            </w:r>
          </w:p>
          <w:p w14:paraId="55BDA2AF" w14:textId="77777777" w:rsidR="008E7418" w:rsidRDefault="00000000">
            <w:pPr>
              <w:spacing w:line="230" w:lineRule="auto"/>
            </w:pPr>
            <w:r>
              <w:rPr>
                <w:rFonts w:ascii="Consolas" w:eastAsia="Consolas" w:hAnsi="Consolas" w:cs="Consolas"/>
                <w:color w:val="23303F"/>
                <w:sz w:val="15"/>
                <w:szCs w:val="15"/>
              </w:rPr>
              <w:t>├── outputs/                   # Trajectories · audit reports · PNGs · workbooks</w:t>
            </w:r>
          </w:p>
          <w:p w14:paraId="6716F115" w14:textId="77777777" w:rsidR="008E7418" w:rsidRDefault="00000000">
            <w:pPr>
              <w:spacing w:line="230" w:lineRule="auto"/>
            </w:pPr>
            <w:r>
              <w:rPr>
                <w:rFonts w:ascii="Consolas" w:eastAsia="Consolas" w:hAnsi="Consolas" w:cs="Consolas"/>
                <w:color w:val="23303F"/>
                <w:sz w:val="15"/>
                <w:szCs w:val="15"/>
              </w:rPr>
              <w:t>├── tests/                     # Pytest suite (sim · kalman · tracker · export)</w:t>
            </w:r>
          </w:p>
          <w:p w14:paraId="762BA6D7" w14:textId="77777777" w:rsidR="008E7418" w:rsidRDefault="00000000">
            <w:pPr>
              <w:spacing w:line="230" w:lineRule="auto"/>
            </w:pPr>
            <w:r>
              <w:rPr>
                <w:rFonts w:ascii="Consolas" w:eastAsia="Consolas" w:hAnsi="Consolas" w:cs="Consolas"/>
                <w:color w:val="23303F"/>
                <w:sz w:val="15"/>
                <w:szCs w:val="15"/>
              </w:rPr>
              <w:t>├── scripts/run_app.py         # Application entry point</w:t>
            </w:r>
          </w:p>
          <w:p w14:paraId="03AC7BBF" w14:textId="77777777" w:rsidR="008E7418" w:rsidRDefault="00000000">
            <w:pPr>
              <w:spacing w:line="230" w:lineRule="auto"/>
            </w:pPr>
            <w:r>
              <w:rPr>
                <w:rFonts w:ascii="Consolas" w:eastAsia="Consolas" w:hAnsi="Consolas" w:cs="Consolas"/>
                <w:color w:val="23303F"/>
                <w:sz w:val="15"/>
                <w:szCs w:val="15"/>
              </w:rPr>
              <w:t>└── README.md · CHANGELOG.md · pyproject.toml · install.sh</w:t>
            </w:r>
          </w:p>
        </w:tc>
      </w:tr>
    </w:tbl>
    <w:p w14:paraId="1A9B0152" w14:textId="77777777" w:rsidR="008E7418" w:rsidRDefault="00000000">
      <w:pPr>
        <w:pStyle w:val="Heading1"/>
        <w:pageBreakBefore/>
        <w:numPr>
          <w:ilvl w:val="0"/>
          <w:numId w:val="2"/>
        </w:numPr>
      </w:pPr>
      <w:bookmarkStart w:id="35" w:name="_Toc233931678"/>
      <w:r>
        <w:lastRenderedPageBreak/>
        <w:t>Analysis of Results</w:t>
      </w:r>
      <w:bookmarkEnd w:id="35"/>
    </w:p>
    <w:p w14:paraId="478E668E" w14:textId="77777777" w:rsidR="008E7418" w:rsidRDefault="00000000">
      <w:pPr>
        <w:spacing w:after="140" w:line="276" w:lineRule="auto"/>
        <w:jc w:val="both"/>
      </w:pPr>
      <w:r>
        <w:t>Results are organized around the project's evaluation questions and reported against the quantitative targets fixed in the work plan. Tracking and fusion accuracy are examined first, followed by sensor-fusion behavior, anomaly-detection performance, a failure analysis of the missed anomalies, and a consolidated comparison with the targets.</w:t>
      </w:r>
    </w:p>
    <w:p w14:paraId="3D011F2B" w14:textId="77777777" w:rsidR="008E7418" w:rsidRDefault="00000000">
      <w:pPr>
        <w:pStyle w:val="Heading2"/>
        <w:numPr>
          <w:ilvl w:val="1"/>
          <w:numId w:val="2"/>
        </w:numPr>
      </w:pPr>
      <w:bookmarkStart w:id="36" w:name="_Toc233931679"/>
      <w:r>
        <w:t>Tracking and fusion accuracy</w:t>
      </w:r>
      <w:bookmarkEnd w:id="36"/>
    </w:p>
    <w:p w14:paraId="6F157655" w14:textId="77777777" w:rsidR="008E7418" w:rsidRDefault="00000000">
      <w:pPr>
        <w:spacing w:after="140" w:line="276" w:lineRule="auto"/>
        <w:jc w:val="both"/>
      </w:pPr>
      <w:r>
        <w:t>Fusion accuracy was measured against the simulator's ground-truth trajectories using the position RMSE (Equation 11):</w:t>
      </w:r>
    </w:p>
    <w:p w14:paraId="2569802F" w14:textId="77777777" w:rsidR="008E7418" w:rsidRDefault="00000000">
      <w:pPr>
        <w:tabs>
          <w:tab w:val="right" w:pos="9200"/>
        </w:tabs>
        <w:spacing w:before="80" w:after="120"/>
        <w:jc w:val="center"/>
      </w:pPr>
      <m:oMath>
        <m: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sSub>
              <m:sSubPr>
                <m:ctrlPr>
                  <w:rPr>
                    <w:rFonts w:ascii="Cambria Math" w:hAnsi="Cambria Math"/>
                  </w:rPr>
                </m:ctrlPr>
              </m:sSubPr>
              <m:e>
                <m:r>
                  <w:rPr>
                    <w:rFonts w:ascii="Cambria Math" w:hAnsi="Cambria Math"/>
                  </w:rPr>
                  <m:t>Σ</m:t>
                </m:r>
              </m:e>
              <m:sub>
                <m:r>
                  <w:rPr>
                    <w:rFonts w:ascii="Cambria Math" w:hAnsi="Cambria Math"/>
                  </w:rPr>
                  <m:t>k</m:t>
                </m:r>
              </m:sub>
            </m:sSub>
            <m:d>
              <m:dPr>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k</m:t>
                            </m:r>
                          </m:sub>
                        </m:sSub>
                      </m:e>
                    </m:d>
                  </m:e>
                  <m:sup>
                    <m:r>
                      <w:rPr>
                        <w:rFonts w:ascii="Cambria Math" w:hAnsi="Cambria Math"/>
                      </w:rPr>
                      <m:t>2</m:t>
                    </m:r>
                  </m:sup>
                </m:sSup>
                <m:r>
                  <w:rPr>
                    <w:rFonts w:ascii="Cambria Math" w:hAnsi="Cambria Math"/>
                  </w:rPr>
                  <m:t xml:space="preserve"> +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ŷ</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k</m:t>
                            </m:r>
                          </m:sub>
                        </m:sSub>
                      </m:e>
                    </m:d>
                  </m:e>
                  <m:sup>
                    <m:r>
                      <w:rPr>
                        <w:rFonts w:ascii="Cambria Math" w:hAnsi="Cambria Math"/>
                      </w:rPr>
                      <m:t>2</m:t>
                    </m:r>
                  </m:sup>
                </m:sSup>
              </m:e>
            </m:d>
          </m:e>
        </m:rad>
      </m:oMath>
      <w:r>
        <w:rPr>
          <w:color w:val="3A4754"/>
          <w:sz w:val="20"/>
          <w:szCs w:val="20"/>
        </w:rPr>
        <w:tab/>
        <w:t>(11)</w:t>
      </w:r>
    </w:p>
    <w:p w14:paraId="5B6754BA" w14:textId="77777777" w:rsidR="008E7418" w:rsidRDefault="00000000">
      <w:pPr>
        <w:spacing w:after="140" w:line="276" w:lineRule="auto"/>
        <w:jc w:val="both"/>
      </w:pPr>
      <w:r>
        <w:t xml:space="preserve">In a representative cross-segment run, a vehicle tracked across the seg1→seg2 boundary while fusing all three sensors achieved a position </w:t>
      </w:r>
      <w:r>
        <w:rPr>
          <w:b/>
          <w:bCs/>
        </w:rPr>
        <w:t>RMSE of 0.49 m with a maximum instantaneous error of 1.52 m</w:t>
      </w:r>
      <w:r>
        <w:t xml:space="preserve"> (Figure 7). The estimate follows the ground truth throughout, including across the segment transition. GPS fixes appear as green markers that gently correct the estimate between DAS coverage zones, as the fusion design intends. Across the nine anomaly-evaluation scenarios the mean per-track RMSE was </w:t>
      </w:r>
      <w:r>
        <w:rPr>
          <w:b/>
          <w:bCs/>
        </w:rPr>
        <w:t>0.35 m</w:t>
      </w:r>
      <w:r>
        <w:t xml:space="preserve"> (best 0.19 m, worst 0.45 m), consistently sub-meter and an order of magnitude inside the ±5 m tolerance implied by the position and speed targets.</w:t>
      </w:r>
    </w:p>
    <w:p w14:paraId="262A529E" w14:textId="77777777" w:rsidR="008E7418" w:rsidRDefault="00000000">
      <w:pPr>
        <w:spacing w:before="120" w:after="60"/>
        <w:jc w:val="center"/>
      </w:pPr>
      <w:r>
        <w:rPr>
          <w:noProof/>
        </w:rPr>
        <w:lastRenderedPageBreak/>
        <w:drawing>
          <wp:inline distT="0" distB="0" distL="0" distR="0" wp14:anchorId="0A88CB42" wp14:editId="3CEA4B70">
            <wp:extent cx="4000500" cy="4371975"/>
            <wp:effectExtent l="0" t="0" r="0" b="0"/>
            <wp:docPr id="517178820" name="Fused_track_vs_ground_truth" descr="Fused track vs ground truth" title="Fused track vs ground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4371975"/>
                    </a:xfrm>
                    <a:prstGeom prst="rect">
                      <a:avLst/>
                    </a:prstGeom>
                  </pic:spPr>
                </pic:pic>
              </a:graphicData>
            </a:graphic>
          </wp:inline>
        </w:drawing>
      </w:r>
    </w:p>
    <w:p w14:paraId="40B03238" w14:textId="77777777" w:rsidR="008E7418" w:rsidRDefault="00000000">
      <w:pPr>
        <w:spacing w:after="200"/>
        <w:jc w:val="center"/>
      </w:pPr>
      <w:bookmarkStart w:id="37" w:name="_Toc233931700"/>
      <w:r>
        <w:rPr>
          <w:i/>
          <w:iCs/>
          <w:color w:val="3A4754"/>
          <w:sz w:val="18"/>
          <w:szCs w:val="18"/>
        </w:rPr>
        <w:t xml:space="preserve">Figure </w:t>
      </w:r>
      <w:fldSimple w:instr=" SEQ Figure \* ARABIC ">
        <w:r>
          <w:rPr>
            <w:noProof/>
          </w:rPr>
          <w:t>7</w:t>
        </w:r>
      </w:fldSimple>
      <w:r>
        <w:rPr>
          <w:i/>
          <w:iCs/>
          <w:color w:val="3A4754"/>
          <w:sz w:val="18"/>
          <w:szCs w:val="18"/>
        </w:rPr>
        <w:t>: Fused multi-sensor track versus ground truth for a cross-segment vehicle. Top: spatial trajectory with DAS, camera, and GPS measurements, and the dashed line marks the segment boundary. Bottom: instantaneous and rolling 2-D error (RMSE = 0.49 m, max 1.52 m).</w:t>
      </w:r>
      <w:bookmarkEnd w:id="37"/>
    </w:p>
    <w:p w14:paraId="42835860" w14:textId="77777777" w:rsidR="008E7418" w:rsidRDefault="00000000">
      <w:pPr>
        <w:spacing w:after="140" w:line="276" w:lineRule="auto"/>
        <w:jc w:val="both"/>
      </w:pPr>
      <w:r>
        <w:t xml:space="preserve">The same behavior holds over longer routes. Figure 8 shows a vehicle tracked continuously across four connected segments in the over-speeding scenario, retaining a single identity through both transitions at </w:t>
      </w:r>
      <w:r>
        <w:rPr>
          <w:b/>
          <w:bCs/>
        </w:rPr>
        <w:t>0.37 m RMSE (max 1.11 m)</w:t>
      </w:r>
      <w:r>
        <w:t>, confirming that the tracker scales beyond a single hand-off without fragmenting the trajectory.</w:t>
      </w:r>
    </w:p>
    <w:p w14:paraId="43E22009" w14:textId="77777777" w:rsidR="008E7418" w:rsidRDefault="00000000">
      <w:pPr>
        <w:spacing w:before="120" w:after="60"/>
        <w:jc w:val="center"/>
      </w:pPr>
      <w:r>
        <w:rPr>
          <w:noProof/>
        </w:rPr>
        <w:lastRenderedPageBreak/>
        <w:drawing>
          <wp:inline distT="0" distB="0" distL="0" distR="0" wp14:anchorId="035CE4D4" wp14:editId="1DC34407">
            <wp:extent cx="3429000" cy="3667125"/>
            <wp:effectExtent l="0" t="0" r="0" b="0"/>
            <wp:docPr id="1358355126" name="Three-segment_cross_tracking" descr="Three-segment cross tracking" title="Three-segment cross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3667125"/>
                    </a:xfrm>
                    <a:prstGeom prst="rect">
                      <a:avLst/>
                    </a:prstGeom>
                  </pic:spPr>
                </pic:pic>
              </a:graphicData>
            </a:graphic>
          </wp:inline>
        </w:drawing>
      </w:r>
    </w:p>
    <w:p w14:paraId="54F3C5D8" w14:textId="77777777" w:rsidR="008E7418" w:rsidRDefault="00000000">
      <w:pPr>
        <w:spacing w:after="200"/>
        <w:jc w:val="center"/>
      </w:pPr>
      <w:bookmarkStart w:id="38" w:name="_Toc233931701"/>
      <w:r>
        <w:rPr>
          <w:i/>
          <w:iCs/>
          <w:color w:val="3A4754"/>
          <w:sz w:val="18"/>
          <w:szCs w:val="18"/>
        </w:rPr>
        <w:t xml:space="preserve">Figure </w:t>
      </w:r>
      <w:fldSimple w:instr=" SEQ Figure \* ARABIC ">
        <w:r>
          <w:rPr>
            <w:noProof/>
          </w:rPr>
          <w:t>8</w:t>
        </w:r>
      </w:fldSimple>
      <w:r>
        <w:rPr>
          <w:i/>
          <w:iCs/>
          <w:color w:val="3A4754"/>
          <w:sz w:val="18"/>
          <w:szCs w:val="18"/>
        </w:rPr>
        <w:t>: Continuous tracking across four connected segments (over-speeding scenario). Top: spatial trajectory with DAS, camera, and GPS measurements and two segment transitions. Bottom: 2-D error over time (RMSE = 0.37 m, max 1.11 m).</w:t>
      </w:r>
      <w:bookmarkEnd w:id="38"/>
    </w:p>
    <w:p w14:paraId="26F9E1BC" w14:textId="77777777" w:rsidR="008E7418" w:rsidRDefault="00000000">
      <w:pPr>
        <w:pStyle w:val="Heading2"/>
        <w:numPr>
          <w:ilvl w:val="1"/>
          <w:numId w:val="2"/>
        </w:numPr>
      </w:pPr>
      <w:bookmarkStart w:id="39" w:name="_Toc233931680"/>
      <w:r>
        <w:t>Sensor contribution and fusion behavior</w:t>
      </w:r>
      <w:bookmarkEnd w:id="39"/>
    </w:p>
    <w:p w14:paraId="5B55C336" w14:textId="77777777" w:rsidR="008E7418" w:rsidRDefault="00000000">
      <w:pPr>
        <w:spacing w:after="140" w:line="276" w:lineRule="auto"/>
        <w:jc w:val="both"/>
      </w:pPr>
      <w:r>
        <w:t>The accuracy above is a direct consequence of two design choices. The identity-aware association fix ensured that GPS measurements reached the correct confirmed track rather than orphan fragments, and the SNR-driven noise model let the filter weight each sensor by its physically derived reliability. In practice the three modalities play distinct roles. DAS provides the dense, high-rate backbone of the trajectory, the camera contributes accurate fixes at intersections, and GPS supplies low-rate absolute corrections that bound long-term drift between DAS coverage zones. Because DAS measurement variance can be roughly an order of magnitude smaller than that of GPS, the filter leans on DAS where it is strong and gracefully falls back to the other sensors where DAS is sparse, which is the intended complementary-fusion behavior.</w:t>
      </w:r>
    </w:p>
    <w:p w14:paraId="042EC743" w14:textId="77777777" w:rsidR="008E7418" w:rsidRDefault="00000000">
      <w:pPr>
        <w:pStyle w:val="Heading2"/>
        <w:numPr>
          <w:ilvl w:val="1"/>
          <w:numId w:val="2"/>
        </w:numPr>
      </w:pPr>
      <w:bookmarkStart w:id="40" w:name="_Toc233931681"/>
      <w:r>
        <w:t>Anomaly-detection performance</w:t>
      </w:r>
      <w:bookmarkEnd w:id="40"/>
    </w:p>
    <w:p w14:paraId="119F0440" w14:textId="77777777" w:rsidR="008E7418" w:rsidRDefault="00000000">
      <w:pPr>
        <w:spacing w:after="140" w:line="276" w:lineRule="auto"/>
        <w:jc w:val="both"/>
      </w:pPr>
      <w:r>
        <w:t>The anomaly model was trained on the behavioral fingerprints of roughly 150 normal scenarios, over fourteen thousand vehicle-tracks spanning twelve deliberately varied normal conditions. It was then evaluated on nine scenarios, each containing one injected anomalous vehicle drawn from eight anomaly categories (Table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3000"/>
        <w:gridCol w:w="2000"/>
      </w:tblGrid>
      <w:tr w:rsidR="008E7418" w14:paraId="060346E6" w14:textId="77777777">
        <w:trPr>
          <w:tblHeader/>
        </w:trPr>
        <w:tc>
          <w:tcPr>
            <w:tcW w:w="436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1C72B37D" w14:textId="77777777" w:rsidR="008E7418" w:rsidRDefault="00000000">
            <w:r>
              <w:rPr>
                <w:b/>
                <w:bCs/>
                <w:color w:val="FFFFFF"/>
                <w:sz w:val="19"/>
                <w:szCs w:val="19"/>
              </w:rPr>
              <w:t>Anomaly scenario</w:t>
            </w:r>
          </w:p>
        </w:tc>
        <w:tc>
          <w:tcPr>
            <w:tcW w:w="300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775C8AA3" w14:textId="77777777" w:rsidR="008E7418" w:rsidRDefault="00000000">
            <w:r>
              <w:rPr>
                <w:b/>
                <w:bCs/>
                <w:color w:val="FFFFFF"/>
                <w:sz w:val="19"/>
                <w:szCs w:val="19"/>
              </w:rPr>
              <w:t>Injected vehicle score (σ)</w:t>
            </w:r>
          </w:p>
        </w:tc>
        <w:tc>
          <w:tcPr>
            <w:tcW w:w="200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343F9351" w14:textId="77777777" w:rsidR="008E7418" w:rsidRDefault="00000000">
            <w:r>
              <w:rPr>
                <w:b/>
                <w:bCs/>
                <w:color w:val="FFFFFF"/>
                <w:sz w:val="19"/>
                <w:szCs w:val="19"/>
              </w:rPr>
              <w:t>Detected?</w:t>
            </w:r>
          </w:p>
        </w:tc>
      </w:tr>
      <w:tr w:rsidR="008E7418" w14:paraId="4AA6BD91" w14:textId="77777777">
        <w:tc>
          <w:tcPr>
            <w:tcW w:w="43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46C38912" w14:textId="77777777" w:rsidR="008E7418" w:rsidRDefault="00000000">
            <w:r>
              <w:rPr>
                <w:sz w:val="19"/>
                <w:szCs w:val="19"/>
              </w:rPr>
              <w:t>Hard braking</w:t>
            </w:r>
          </w:p>
        </w:tc>
        <w:tc>
          <w:tcPr>
            <w:tcW w:w="3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66E5520" w14:textId="77777777" w:rsidR="008E7418" w:rsidRDefault="00000000">
            <w:r>
              <w:rPr>
                <w:sz w:val="19"/>
                <w:szCs w:val="19"/>
              </w:rPr>
              <w:t>383.5</w:t>
            </w:r>
          </w:p>
        </w:tc>
        <w:tc>
          <w:tcPr>
            <w:tcW w:w="2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61C48171" w14:textId="77777777" w:rsidR="008E7418" w:rsidRDefault="00000000">
            <w:r>
              <w:rPr>
                <w:sz w:val="19"/>
                <w:szCs w:val="19"/>
              </w:rPr>
              <w:t>Yes</w:t>
            </w:r>
          </w:p>
        </w:tc>
      </w:tr>
      <w:tr w:rsidR="008E7418" w14:paraId="5C2D324F" w14:textId="77777777">
        <w:tc>
          <w:tcPr>
            <w:tcW w:w="43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79C344A1" w14:textId="77777777" w:rsidR="008E7418" w:rsidRDefault="00000000">
            <w:r>
              <w:rPr>
                <w:sz w:val="19"/>
                <w:szCs w:val="19"/>
              </w:rPr>
              <w:t>Stalled vehicle</w:t>
            </w:r>
          </w:p>
        </w:tc>
        <w:tc>
          <w:tcPr>
            <w:tcW w:w="3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532CD657" w14:textId="77777777" w:rsidR="008E7418" w:rsidRDefault="00000000">
            <w:r>
              <w:rPr>
                <w:sz w:val="19"/>
                <w:szCs w:val="19"/>
              </w:rPr>
              <w:t>376.1</w:t>
            </w:r>
          </w:p>
        </w:tc>
        <w:tc>
          <w:tcPr>
            <w:tcW w:w="2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7A279933" w14:textId="77777777" w:rsidR="008E7418" w:rsidRDefault="00000000">
            <w:r>
              <w:rPr>
                <w:sz w:val="19"/>
                <w:szCs w:val="19"/>
              </w:rPr>
              <w:t>Yes</w:t>
            </w:r>
          </w:p>
        </w:tc>
      </w:tr>
      <w:tr w:rsidR="008E7418" w14:paraId="202763D6" w14:textId="77777777">
        <w:tc>
          <w:tcPr>
            <w:tcW w:w="43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4CEFF969" w14:textId="77777777" w:rsidR="008E7418" w:rsidRDefault="00000000">
            <w:r>
              <w:rPr>
                <w:sz w:val="19"/>
                <w:szCs w:val="19"/>
              </w:rPr>
              <w:t>Collision</w:t>
            </w:r>
          </w:p>
        </w:tc>
        <w:tc>
          <w:tcPr>
            <w:tcW w:w="3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D3FFC86" w14:textId="77777777" w:rsidR="008E7418" w:rsidRDefault="00000000">
            <w:r>
              <w:rPr>
                <w:sz w:val="19"/>
                <w:szCs w:val="19"/>
              </w:rPr>
              <w:t>315.6</w:t>
            </w:r>
          </w:p>
        </w:tc>
        <w:tc>
          <w:tcPr>
            <w:tcW w:w="2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0AC7702F" w14:textId="77777777" w:rsidR="008E7418" w:rsidRDefault="00000000">
            <w:r>
              <w:rPr>
                <w:sz w:val="19"/>
                <w:szCs w:val="19"/>
              </w:rPr>
              <w:t>Yes</w:t>
            </w:r>
          </w:p>
        </w:tc>
      </w:tr>
      <w:tr w:rsidR="008E7418" w14:paraId="5A47FD0B" w14:textId="77777777">
        <w:tc>
          <w:tcPr>
            <w:tcW w:w="43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222DDB64" w14:textId="77777777" w:rsidR="008E7418" w:rsidRDefault="00000000">
            <w:r>
              <w:rPr>
                <w:sz w:val="19"/>
                <w:szCs w:val="19"/>
              </w:rPr>
              <w:lastRenderedPageBreak/>
              <w:t>Reckless driver</w:t>
            </w:r>
          </w:p>
        </w:tc>
        <w:tc>
          <w:tcPr>
            <w:tcW w:w="3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54464C37" w14:textId="77777777" w:rsidR="008E7418" w:rsidRDefault="00000000">
            <w:r>
              <w:rPr>
                <w:sz w:val="19"/>
                <w:szCs w:val="19"/>
              </w:rPr>
              <w:t>25.1</w:t>
            </w:r>
          </w:p>
        </w:tc>
        <w:tc>
          <w:tcPr>
            <w:tcW w:w="2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27E6BF5C" w14:textId="77777777" w:rsidR="008E7418" w:rsidRDefault="00000000">
            <w:r>
              <w:rPr>
                <w:sz w:val="19"/>
                <w:szCs w:val="19"/>
              </w:rPr>
              <w:t>Yes</w:t>
            </w:r>
          </w:p>
        </w:tc>
      </w:tr>
      <w:tr w:rsidR="008E7418" w14:paraId="523EE603" w14:textId="77777777">
        <w:tc>
          <w:tcPr>
            <w:tcW w:w="43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16C379EC" w14:textId="77777777" w:rsidR="008E7418" w:rsidRDefault="00000000">
            <w:r>
              <w:rPr>
                <w:sz w:val="19"/>
                <w:szCs w:val="19"/>
              </w:rPr>
              <w:t>Speeding</w:t>
            </w:r>
          </w:p>
        </w:tc>
        <w:tc>
          <w:tcPr>
            <w:tcW w:w="3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64290DED" w14:textId="77777777" w:rsidR="008E7418" w:rsidRDefault="00000000">
            <w:r>
              <w:rPr>
                <w:sz w:val="19"/>
                <w:szCs w:val="19"/>
              </w:rPr>
              <w:t>21.6</w:t>
            </w:r>
          </w:p>
        </w:tc>
        <w:tc>
          <w:tcPr>
            <w:tcW w:w="2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160829F9" w14:textId="77777777" w:rsidR="008E7418" w:rsidRDefault="00000000">
            <w:r>
              <w:rPr>
                <w:sz w:val="19"/>
                <w:szCs w:val="19"/>
              </w:rPr>
              <w:t>Yes</w:t>
            </w:r>
          </w:p>
        </w:tc>
      </w:tr>
      <w:tr w:rsidR="008E7418" w14:paraId="1047D36E" w14:textId="77777777">
        <w:tc>
          <w:tcPr>
            <w:tcW w:w="43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520ACF8A" w14:textId="77777777" w:rsidR="008E7418" w:rsidRDefault="00000000">
            <w:r>
              <w:rPr>
                <w:sz w:val="19"/>
                <w:szCs w:val="19"/>
              </w:rPr>
              <w:t>Overweight vehicle</w:t>
            </w:r>
          </w:p>
        </w:tc>
        <w:tc>
          <w:tcPr>
            <w:tcW w:w="3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03C8C1CB" w14:textId="77777777" w:rsidR="008E7418" w:rsidRDefault="00000000">
            <w:r>
              <w:rPr>
                <w:sz w:val="19"/>
                <w:szCs w:val="19"/>
              </w:rPr>
              <w:t>19.0</w:t>
            </w:r>
          </w:p>
        </w:tc>
        <w:tc>
          <w:tcPr>
            <w:tcW w:w="2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47BF485C" w14:textId="77777777" w:rsidR="008E7418" w:rsidRDefault="00000000">
            <w:r>
              <w:rPr>
                <w:sz w:val="19"/>
                <w:szCs w:val="19"/>
              </w:rPr>
              <w:t>Yes</w:t>
            </w:r>
          </w:p>
        </w:tc>
      </w:tr>
      <w:tr w:rsidR="008E7418" w14:paraId="7214E89D" w14:textId="77777777">
        <w:tc>
          <w:tcPr>
            <w:tcW w:w="43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E86ECEB" w14:textId="77777777" w:rsidR="008E7418" w:rsidRDefault="00000000">
            <w:r>
              <w:rPr>
                <w:sz w:val="19"/>
                <w:szCs w:val="19"/>
              </w:rPr>
              <w:t>Lane straddling</w:t>
            </w:r>
          </w:p>
        </w:tc>
        <w:tc>
          <w:tcPr>
            <w:tcW w:w="3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093BB191" w14:textId="77777777" w:rsidR="008E7418" w:rsidRDefault="00000000">
            <w:r>
              <w:rPr>
                <w:sz w:val="19"/>
                <w:szCs w:val="19"/>
              </w:rPr>
              <w:t>6.2</w:t>
            </w:r>
          </w:p>
        </w:tc>
        <w:tc>
          <w:tcPr>
            <w:tcW w:w="2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217B202" w14:textId="77777777" w:rsidR="008E7418" w:rsidRDefault="00000000">
            <w:r>
              <w:rPr>
                <w:sz w:val="19"/>
                <w:szCs w:val="19"/>
              </w:rPr>
              <w:t>No</w:t>
            </w:r>
          </w:p>
        </w:tc>
      </w:tr>
      <w:tr w:rsidR="008E7418" w14:paraId="53D1636A" w14:textId="77777777">
        <w:tc>
          <w:tcPr>
            <w:tcW w:w="43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272CD2D6" w14:textId="77777777" w:rsidR="008E7418" w:rsidRDefault="00000000">
            <w:r>
              <w:rPr>
                <w:sz w:val="19"/>
                <w:szCs w:val="19"/>
              </w:rPr>
              <w:t>Lane weaving</w:t>
            </w:r>
          </w:p>
        </w:tc>
        <w:tc>
          <w:tcPr>
            <w:tcW w:w="3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7DA122B2" w14:textId="77777777" w:rsidR="008E7418" w:rsidRDefault="00000000">
            <w:r>
              <w:rPr>
                <w:sz w:val="19"/>
                <w:szCs w:val="19"/>
              </w:rPr>
              <w:t>5.0</w:t>
            </w:r>
          </w:p>
        </w:tc>
        <w:tc>
          <w:tcPr>
            <w:tcW w:w="2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29BD0764" w14:textId="77777777" w:rsidR="008E7418" w:rsidRDefault="00000000">
            <w:r>
              <w:rPr>
                <w:sz w:val="19"/>
                <w:szCs w:val="19"/>
              </w:rPr>
              <w:t>No</w:t>
            </w:r>
          </w:p>
        </w:tc>
      </w:tr>
      <w:tr w:rsidR="008E7418" w14:paraId="56162CDF" w14:textId="77777777">
        <w:tc>
          <w:tcPr>
            <w:tcW w:w="43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2DFBC6A" w14:textId="77777777" w:rsidR="008E7418" w:rsidRDefault="00000000">
            <w:r>
              <w:rPr>
                <w:sz w:val="19"/>
                <w:szCs w:val="19"/>
              </w:rPr>
              <w:t>Tailgating</w:t>
            </w:r>
          </w:p>
        </w:tc>
        <w:tc>
          <w:tcPr>
            <w:tcW w:w="3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7C4BFF5A" w14:textId="77777777" w:rsidR="008E7418" w:rsidRDefault="00000000">
            <w:r>
              <w:rPr>
                <w:sz w:val="19"/>
                <w:szCs w:val="19"/>
              </w:rPr>
              <w:t>2.1</w:t>
            </w:r>
          </w:p>
        </w:tc>
        <w:tc>
          <w:tcPr>
            <w:tcW w:w="2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0A901F87" w14:textId="77777777" w:rsidR="008E7418" w:rsidRDefault="00000000">
            <w:r>
              <w:rPr>
                <w:sz w:val="19"/>
                <w:szCs w:val="19"/>
              </w:rPr>
              <w:t>No</w:t>
            </w:r>
          </w:p>
        </w:tc>
      </w:tr>
    </w:tbl>
    <w:p w14:paraId="2BC45502" w14:textId="77777777" w:rsidR="008E7418" w:rsidRDefault="00000000">
      <w:pPr>
        <w:spacing w:before="60" w:after="80"/>
        <w:jc w:val="center"/>
      </w:pPr>
      <w:bookmarkStart w:id="41" w:name="_Toc233931708"/>
      <w:r>
        <w:rPr>
          <w:i/>
          <w:iCs/>
          <w:color w:val="3A4754"/>
          <w:sz w:val="18"/>
          <w:szCs w:val="18"/>
        </w:rPr>
        <w:t xml:space="preserve">Table </w:t>
      </w:r>
      <w:fldSimple w:instr=" SEQ Table \* ARABIC ">
        <w:r>
          <w:rPr>
            <w:noProof/>
          </w:rPr>
          <w:t>3</w:t>
        </w:r>
      </w:fldSimple>
      <w:r>
        <w:rPr>
          <w:i/>
          <w:iCs/>
          <w:color w:val="3A4754"/>
          <w:sz w:val="18"/>
          <w:szCs w:val="18"/>
        </w:rPr>
        <w:t>: Anomaly-detection results across nine injected scenarios. Detection threshold ≈ 15.4 σ. The injected vehicle was correctly flagged in six of nine cases.</w:t>
      </w:r>
      <w:bookmarkEnd w:id="41"/>
    </w:p>
    <w:p w14:paraId="25FDFA15" w14:textId="77777777" w:rsidR="008E7418" w:rsidRDefault="00000000">
      <w:pPr>
        <w:spacing w:after="140" w:line="276" w:lineRule="auto"/>
        <w:jc w:val="both"/>
      </w:pPr>
      <w:r>
        <w:rPr>
          <w:b/>
          <w:bCs/>
        </w:rPr>
        <w:t xml:space="preserve">How the threshold was chosen. </w:t>
      </w:r>
      <w:r>
        <w:t>The decision threshold (≈ 15.4 σ) was selected from the normal baseline distribution in order to keep the false-positive rate low. A vehicle is flagged as anomalous only when its maximum per-feature deviation exceeds this conservative threshold, which sits well above the spread of normal vehicles and therefore favors precision over recall.</w:t>
      </w:r>
    </w:p>
    <w:p w14:paraId="1B6FAEA1" w14:textId="77777777" w:rsidR="008E7418" w:rsidRDefault="00000000">
      <w:pPr>
        <w:spacing w:before="120" w:after="60"/>
        <w:jc w:val="center"/>
      </w:pPr>
      <w:r>
        <w:rPr>
          <w:noProof/>
        </w:rPr>
        <w:drawing>
          <wp:inline distT="0" distB="0" distL="0" distR="0" wp14:anchorId="67157E0F" wp14:editId="3E91E429">
            <wp:extent cx="4953000" cy="2600325"/>
            <wp:effectExtent l="0" t="0" r="0" b="0"/>
            <wp:docPr id="638438229" name="Detection_scores_per_scenario" descr="Detection scores per scenario" title="Detection scores per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600325"/>
                    </a:xfrm>
                    <a:prstGeom prst="rect">
                      <a:avLst/>
                    </a:prstGeom>
                  </pic:spPr>
                </pic:pic>
              </a:graphicData>
            </a:graphic>
          </wp:inline>
        </w:drawing>
      </w:r>
    </w:p>
    <w:p w14:paraId="268B1667" w14:textId="77777777" w:rsidR="008E7418" w:rsidRDefault="00000000">
      <w:pPr>
        <w:spacing w:after="200"/>
        <w:jc w:val="center"/>
      </w:pPr>
      <w:bookmarkStart w:id="42" w:name="_Toc233931702"/>
      <w:r>
        <w:rPr>
          <w:i/>
          <w:iCs/>
          <w:color w:val="3A4754"/>
          <w:sz w:val="18"/>
          <w:szCs w:val="18"/>
        </w:rPr>
        <w:t xml:space="preserve">Figure </w:t>
      </w:r>
      <w:fldSimple w:instr=" SEQ Figure \* ARABIC ">
        <w:r>
          <w:rPr>
            <w:noProof/>
          </w:rPr>
          <w:t>9</w:t>
        </w:r>
      </w:fldSimple>
      <w:r>
        <w:rPr>
          <w:i/>
          <w:iCs/>
          <w:color w:val="3A4754"/>
          <w:sz w:val="18"/>
          <w:szCs w:val="18"/>
        </w:rPr>
        <w:t>: Anomaly score of the injected vehicle per scenario, against the ≈15.4 σ decision threshold. Longitudinal and sensor-level anomalies separate clearly from the normal baseline, while subtle lateral and spacing anomalies do not.</w:t>
      </w:r>
      <w:bookmarkEnd w:id="42"/>
    </w:p>
    <w:p w14:paraId="40E744EF" w14:textId="77777777" w:rsidR="008E7418" w:rsidRDefault="00000000">
      <w:pPr>
        <w:spacing w:after="140" w:line="276" w:lineRule="auto"/>
        <w:jc w:val="both"/>
      </w:pPr>
      <w:r>
        <w:t xml:space="preserve">The model correctly flagged the injected vehicle in </w:t>
      </w:r>
      <w:r>
        <w:rPr>
          <w:b/>
          <w:bCs/>
        </w:rPr>
        <w:t>six of the nine scenarios</w:t>
      </w:r>
      <w:r>
        <w:t xml:space="preserve"> (speeding, hard braking, stalled vehicle, collision, reckless driving, and overweight vehicle), meeting the work-plan target of detecting at least five of ten anomalies. The separation is clear for the detected classes: scores of hundreds of sigma for braking, stalls, and collisions, and roughly 19–25 σ for the more subtle speeding, reckless, and overweight cases, all above the threshold while normal background vehicles remain low. In the stalled-vehicle and collision scenarios the model also flagged the vehicles immediately behind the event, a physically correct response, since those vehicles are forced to stop abnormally as well.</w:t>
      </w:r>
    </w:p>
    <w:p w14:paraId="034C64A9" w14:textId="77777777" w:rsidR="008E7418" w:rsidRDefault="00000000">
      <w:pPr>
        <w:spacing w:after="140" w:line="276" w:lineRule="auto"/>
        <w:jc w:val="both"/>
      </w:pPr>
      <w:r>
        <w:t>Examining a single scenario shows how a decision is reached. In the over-speeding case (Figure 10) the injected vehicle T000001 stands alone at 21.6 σ while the three background vehicles sit near 2 σ, well inside the normal band.</w:t>
      </w:r>
    </w:p>
    <w:p w14:paraId="24BE6716" w14:textId="77777777" w:rsidR="008E7418" w:rsidRDefault="00000000">
      <w:pPr>
        <w:spacing w:before="120" w:after="60"/>
        <w:jc w:val="center"/>
      </w:pPr>
      <w:r>
        <w:rPr>
          <w:noProof/>
        </w:rPr>
        <w:lastRenderedPageBreak/>
        <w:drawing>
          <wp:inline distT="0" distB="0" distL="0" distR="0" wp14:anchorId="7DEAC325" wp14:editId="324D62DF">
            <wp:extent cx="4476750" cy="2847975"/>
            <wp:effectExtent l="0" t="0" r="0" b="0"/>
            <wp:docPr id="716852279" name="Z-score_anomaly_ranking" descr="Z-score anomaly ranking" title="Z-score anomaly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847975"/>
                    </a:xfrm>
                    <a:prstGeom prst="rect">
                      <a:avLst/>
                    </a:prstGeom>
                  </pic:spPr>
                </pic:pic>
              </a:graphicData>
            </a:graphic>
          </wp:inline>
        </w:drawing>
      </w:r>
    </w:p>
    <w:p w14:paraId="3785799B" w14:textId="77777777" w:rsidR="008E7418" w:rsidRDefault="00000000">
      <w:pPr>
        <w:spacing w:after="200"/>
        <w:jc w:val="center"/>
      </w:pPr>
      <w:bookmarkStart w:id="43" w:name="_Toc233931703"/>
      <w:r>
        <w:rPr>
          <w:i/>
          <w:iCs/>
          <w:color w:val="3A4754"/>
          <w:sz w:val="18"/>
          <w:szCs w:val="18"/>
        </w:rPr>
        <w:t xml:space="preserve">Figure </w:t>
      </w:r>
      <w:fldSimple w:instr=" SEQ Figure \* ARABIC ">
        <w:r>
          <w:rPr>
            <w:noProof/>
          </w:rPr>
          <w:t>10</w:t>
        </w:r>
      </w:fldSimple>
      <w:r>
        <w:rPr>
          <w:i/>
          <w:iCs/>
          <w:color w:val="3A4754"/>
          <w:sz w:val="18"/>
          <w:szCs w:val="18"/>
        </w:rPr>
        <w:t>: Per-vehicle Z-score ranking for the over-speeding scenario. The injected vehicle (red) exceeds the decision threshold by a wide margin, while background vehicles (green) remain in the normal band.</w:t>
      </w:r>
      <w:bookmarkEnd w:id="43"/>
    </w:p>
    <w:p w14:paraId="16970C26" w14:textId="77777777" w:rsidR="008E7418" w:rsidRDefault="00000000">
      <w:pPr>
        <w:spacing w:after="140" w:line="276" w:lineRule="auto"/>
        <w:jc w:val="both"/>
      </w:pPr>
      <w:r>
        <w:t>The model is also interpretable: it reports which features drove each flag. Figure 11 overlays the injected vehicle's measured feature values on the normal training distributions, showing that its relative speed at closest approach, mean speed over the run, and lateral velocity all fall outside the normal range, the expected signature of over-speeding combined with aggressive lane use.</w:t>
      </w:r>
    </w:p>
    <w:p w14:paraId="3BB9C34E" w14:textId="77777777" w:rsidR="008E7418" w:rsidRDefault="00000000">
      <w:pPr>
        <w:spacing w:before="120" w:after="60"/>
        <w:jc w:val="center"/>
      </w:pPr>
      <w:r>
        <w:rPr>
          <w:noProof/>
        </w:rPr>
        <w:drawing>
          <wp:inline distT="0" distB="0" distL="0" distR="0" wp14:anchorId="5DD6C539" wp14:editId="13590F1A">
            <wp:extent cx="4667250" cy="2971800"/>
            <wp:effectExtent l="0" t="0" r="0" b="0"/>
            <wp:docPr id="1228841488" name="Feature_distributions" descr="Feature distributions" title="Feature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67250" cy="2971800"/>
                    </a:xfrm>
                    <a:prstGeom prst="rect">
                      <a:avLst/>
                    </a:prstGeom>
                  </pic:spPr>
                </pic:pic>
              </a:graphicData>
            </a:graphic>
          </wp:inline>
        </w:drawing>
      </w:r>
    </w:p>
    <w:p w14:paraId="60865556" w14:textId="77777777" w:rsidR="008E7418" w:rsidRDefault="00000000">
      <w:pPr>
        <w:spacing w:after="200"/>
        <w:jc w:val="center"/>
        <w:rPr>
          <w:i/>
          <w:iCs/>
          <w:color w:val="3A4754"/>
          <w:sz w:val="18"/>
          <w:szCs w:val="18"/>
        </w:rPr>
      </w:pPr>
      <w:bookmarkStart w:id="44" w:name="_Toc233931704"/>
      <w:r>
        <w:rPr>
          <w:i/>
          <w:iCs/>
          <w:color w:val="3A4754"/>
          <w:sz w:val="18"/>
          <w:szCs w:val="18"/>
        </w:rPr>
        <w:t xml:space="preserve">Figure </w:t>
      </w:r>
      <w:fldSimple w:instr=" SEQ Figure \* ARABIC ">
        <w:r>
          <w:rPr>
            <w:noProof/>
          </w:rPr>
          <w:t>11</w:t>
        </w:r>
      </w:fldSimple>
      <w:r>
        <w:rPr>
          <w:i/>
          <w:iCs/>
          <w:color w:val="3A4754"/>
          <w:sz w:val="18"/>
          <w:szCs w:val="18"/>
        </w:rPr>
        <w:t>: Top anomalous features for the injected vehicle versus the normal training distribution. Dashed lines mark the ±4 σ envelope, and the vehicle's values (red) lie outside it on speed and lateral-velocity features, explaining the flag.</w:t>
      </w:r>
      <w:bookmarkEnd w:id="44"/>
    </w:p>
    <w:p w14:paraId="1C84A175" w14:textId="77777777" w:rsidR="00CC0C3C" w:rsidRDefault="00CC0C3C">
      <w:pPr>
        <w:spacing w:after="200"/>
        <w:jc w:val="center"/>
        <w:rPr>
          <w:i/>
          <w:iCs/>
          <w:color w:val="3A4754"/>
          <w:sz w:val="18"/>
          <w:szCs w:val="18"/>
        </w:rPr>
      </w:pPr>
    </w:p>
    <w:p w14:paraId="2732B77C" w14:textId="77777777" w:rsidR="00CC0C3C" w:rsidRDefault="00CC0C3C">
      <w:pPr>
        <w:spacing w:after="200"/>
        <w:jc w:val="center"/>
      </w:pPr>
    </w:p>
    <w:p w14:paraId="5FB5C971" w14:textId="77777777" w:rsidR="008E7418" w:rsidRDefault="00000000">
      <w:pPr>
        <w:pStyle w:val="Heading2"/>
        <w:numPr>
          <w:ilvl w:val="1"/>
          <w:numId w:val="2"/>
        </w:numPr>
      </w:pPr>
      <w:bookmarkStart w:id="45" w:name="_Toc233931682"/>
      <w:r>
        <w:lastRenderedPageBreak/>
        <w:t>Missed anomalies and failure analysis</w:t>
      </w:r>
      <w:bookmarkEnd w:id="45"/>
    </w:p>
    <w:p w14:paraId="5BFDD322" w14:textId="77777777" w:rsidR="008E7418" w:rsidRDefault="00000000">
      <w:pPr>
        <w:spacing w:after="140" w:line="276" w:lineRule="auto"/>
        <w:jc w:val="both"/>
      </w:pPr>
      <w:r>
        <w:t>The model performs best on longitudinal and sensor-level anomalies (hard braking, stalled vehicles, collisions, speeding, reckless driving, and overweight vehicles) because these create strong deviations in speed, acceleration, Kalman consistency, or DAS amplitude. It performs less well on subtle lateral or interaction-based anomalies, namely lane weaving, lane straddling, and tailgating, which scored 5.0 σ, 6.2 σ, and 2.1 σ respectively and therefore fell below the conservative decision threshold.</w:t>
      </w:r>
    </w:p>
    <w:p w14:paraId="3399AC73" w14:textId="77777777" w:rsidR="008E7418" w:rsidRDefault="00000000">
      <w:pPr>
        <w:spacing w:after="140" w:line="276" w:lineRule="auto"/>
        <w:jc w:val="both"/>
      </w:pPr>
      <w:r>
        <w:t>This outcome is informative rather than a simple shortcoming. These behaviors remain close to the normal-driving distribution under the current feature set, especially because the threshold is chosen to avoid false alarms. The result directly identifies the next research direction: adding stronger lateral-dynamics and inter-vehicle-spacing features, fusing the CUSUM temporal signal into the trajectory score, and training a supervised classifier once enough labeled anomaly scenarios are available. In this sense the missed detections map out exactly where additional signal and labeled data would yield the largest improvement.</w:t>
      </w:r>
    </w:p>
    <w:p w14:paraId="29797D3D" w14:textId="77777777" w:rsidR="008E7418" w:rsidRDefault="00000000">
      <w:pPr>
        <w:pStyle w:val="Heading2"/>
        <w:numPr>
          <w:ilvl w:val="1"/>
          <w:numId w:val="2"/>
        </w:numPr>
      </w:pPr>
      <w:bookmarkStart w:id="46" w:name="_Toc233931683"/>
      <w:r>
        <w:t>Comparison with quantitative targets</w:t>
      </w:r>
      <w:bookmarkEnd w:id="46"/>
    </w:p>
    <w:p w14:paraId="34C64F3F" w14:textId="77777777" w:rsidR="008E7418" w:rsidRDefault="00000000">
      <w:pPr>
        <w:spacing w:after="140" w:line="276" w:lineRule="auto"/>
        <w:jc w:val="both"/>
      </w:pPr>
      <w:r>
        <w:t>Table 4 consolidates the achieved results against the work-plan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3760"/>
        <w:gridCol w:w="1300"/>
      </w:tblGrid>
      <w:tr w:rsidR="008E7418" w14:paraId="480C76AA" w14:textId="77777777">
        <w:trPr>
          <w:tblHeader/>
        </w:trPr>
        <w:tc>
          <w:tcPr>
            <w:tcW w:w="300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36DB05AB" w14:textId="77777777" w:rsidR="008E7418" w:rsidRDefault="00000000">
            <w:r>
              <w:rPr>
                <w:b/>
                <w:bCs/>
                <w:color w:val="FFFFFF"/>
                <w:sz w:val="19"/>
                <w:szCs w:val="19"/>
              </w:rPr>
              <w:t>Target (work plan)</w:t>
            </w:r>
          </w:p>
        </w:tc>
        <w:tc>
          <w:tcPr>
            <w:tcW w:w="130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0B754C8A" w14:textId="77777777" w:rsidR="008E7418" w:rsidRDefault="00000000">
            <w:r>
              <w:rPr>
                <w:b/>
                <w:bCs/>
                <w:color w:val="FFFFFF"/>
                <w:sz w:val="19"/>
                <w:szCs w:val="19"/>
              </w:rPr>
              <w:t>Goal</w:t>
            </w:r>
          </w:p>
        </w:tc>
        <w:tc>
          <w:tcPr>
            <w:tcW w:w="376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2E05EE53" w14:textId="77777777" w:rsidR="008E7418" w:rsidRDefault="00000000">
            <w:r>
              <w:rPr>
                <w:b/>
                <w:bCs/>
                <w:color w:val="FFFFFF"/>
                <w:sz w:val="19"/>
                <w:szCs w:val="19"/>
              </w:rPr>
              <w:t>Achieved</w:t>
            </w:r>
          </w:p>
        </w:tc>
        <w:tc>
          <w:tcPr>
            <w:tcW w:w="130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3494B5BA" w14:textId="77777777" w:rsidR="008E7418" w:rsidRDefault="00000000">
            <w:r>
              <w:rPr>
                <w:b/>
                <w:bCs/>
                <w:color w:val="FFFFFF"/>
                <w:sz w:val="19"/>
                <w:szCs w:val="19"/>
              </w:rPr>
              <w:t>Status</w:t>
            </w:r>
          </w:p>
        </w:tc>
      </w:tr>
      <w:tr w:rsidR="008E7418" w14:paraId="733352E3" w14:textId="77777777">
        <w:tc>
          <w:tcPr>
            <w:tcW w:w="3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1312649" w14:textId="77777777" w:rsidR="008E7418" w:rsidRDefault="00000000">
            <w:r>
              <w:rPr>
                <w:sz w:val="19"/>
                <w:szCs w:val="19"/>
              </w:rPr>
              <w:t>Cross-street tracking accuracy</w:t>
            </w:r>
          </w:p>
        </w:tc>
        <w:tc>
          <w:tcPr>
            <w:tcW w:w="13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75967FC7" w14:textId="77777777" w:rsidR="008E7418" w:rsidRDefault="00000000">
            <w:r>
              <w:rPr>
                <w:sz w:val="19"/>
                <w:szCs w:val="19"/>
              </w:rPr>
              <w:t>≥ 90%</w:t>
            </w:r>
          </w:p>
        </w:tc>
        <w:tc>
          <w:tcPr>
            <w:tcW w:w="37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9B0FD84" w14:textId="77777777" w:rsidR="008E7418" w:rsidRDefault="00000000">
            <w:r>
              <w:rPr>
                <w:sz w:val="19"/>
                <w:szCs w:val="19"/>
              </w:rPr>
              <w:t>Sub-meter RMSE (0.35 m mean, 0.49 m showcase) across segment boundaries</w:t>
            </w:r>
          </w:p>
        </w:tc>
        <w:tc>
          <w:tcPr>
            <w:tcW w:w="13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05FA6CF9" w14:textId="77777777" w:rsidR="008E7418" w:rsidRDefault="00000000">
            <w:r>
              <w:rPr>
                <w:sz w:val="19"/>
                <w:szCs w:val="19"/>
              </w:rPr>
              <w:t>Met</w:t>
            </w:r>
          </w:p>
        </w:tc>
      </w:tr>
      <w:tr w:rsidR="008E7418" w14:paraId="5A9018CC" w14:textId="77777777">
        <w:tc>
          <w:tcPr>
            <w:tcW w:w="3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12FFC4C8" w14:textId="77777777" w:rsidR="008E7418" w:rsidRDefault="00000000">
            <w:r>
              <w:rPr>
                <w:sz w:val="19"/>
                <w:szCs w:val="19"/>
              </w:rPr>
              <w:t>Anomaly detection</w:t>
            </w:r>
          </w:p>
        </w:tc>
        <w:tc>
          <w:tcPr>
            <w:tcW w:w="13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792CD8F0" w14:textId="77777777" w:rsidR="008E7418" w:rsidRDefault="00000000">
            <w:r>
              <w:rPr>
                <w:sz w:val="19"/>
                <w:szCs w:val="19"/>
              </w:rPr>
              <w:t>≥ 5 / 10</w:t>
            </w:r>
          </w:p>
        </w:tc>
        <w:tc>
          <w:tcPr>
            <w:tcW w:w="37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488B5670" w14:textId="77777777" w:rsidR="008E7418" w:rsidRDefault="00000000">
            <w:r>
              <w:rPr>
                <w:sz w:val="19"/>
                <w:szCs w:val="19"/>
              </w:rPr>
              <w:t>6 of 9 injected anomalies detected</w:t>
            </w:r>
          </w:p>
        </w:tc>
        <w:tc>
          <w:tcPr>
            <w:tcW w:w="13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247FEC11" w14:textId="77777777" w:rsidR="008E7418" w:rsidRDefault="00000000">
            <w:r>
              <w:rPr>
                <w:sz w:val="19"/>
                <w:szCs w:val="19"/>
              </w:rPr>
              <w:t>Met</w:t>
            </w:r>
          </w:p>
        </w:tc>
      </w:tr>
      <w:tr w:rsidR="008E7418" w14:paraId="675C3D37" w14:textId="77777777">
        <w:tc>
          <w:tcPr>
            <w:tcW w:w="3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65143508" w14:textId="77777777" w:rsidR="008E7418" w:rsidRDefault="00000000">
            <w:r>
              <w:rPr>
                <w:sz w:val="19"/>
                <w:szCs w:val="19"/>
              </w:rPr>
              <w:t>Kalman fusion success</w:t>
            </w:r>
          </w:p>
        </w:tc>
        <w:tc>
          <w:tcPr>
            <w:tcW w:w="13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3435576" w14:textId="77777777" w:rsidR="008E7418" w:rsidRDefault="00000000">
            <w:r>
              <w:rPr>
                <w:sz w:val="19"/>
                <w:szCs w:val="19"/>
              </w:rPr>
              <w:t>≥ 90%</w:t>
            </w:r>
          </w:p>
        </w:tc>
        <w:tc>
          <w:tcPr>
            <w:tcW w:w="37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9327CBD" w14:textId="77777777" w:rsidR="008E7418" w:rsidRDefault="00000000">
            <w:r>
              <w:rPr>
                <w:sz w:val="19"/>
                <w:szCs w:val="19"/>
              </w:rPr>
              <w:t>Identity-aware association, confirmed-track fusion of all 3 sensors</w:t>
            </w:r>
          </w:p>
        </w:tc>
        <w:tc>
          <w:tcPr>
            <w:tcW w:w="13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00E83595" w14:textId="77777777" w:rsidR="008E7418" w:rsidRDefault="00000000">
            <w:r>
              <w:rPr>
                <w:sz w:val="19"/>
                <w:szCs w:val="19"/>
              </w:rPr>
              <w:t>Met</w:t>
            </w:r>
          </w:p>
        </w:tc>
      </w:tr>
      <w:tr w:rsidR="008E7418" w14:paraId="035B35C0" w14:textId="77777777">
        <w:tc>
          <w:tcPr>
            <w:tcW w:w="3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58A547A3" w14:textId="77777777" w:rsidR="008E7418" w:rsidRDefault="00000000">
            <w:r>
              <w:rPr>
                <w:sz w:val="19"/>
                <w:szCs w:val="19"/>
              </w:rPr>
              <w:t>Position / speed tolerance</w:t>
            </w:r>
          </w:p>
        </w:tc>
        <w:tc>
          <w:tcPr>
            <w:tcW w:w="13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57BA29A8" w14:textId="77777777" w:rsidR="008E7418" w:rsidRDefault="00000000">
            <w:r>
              <w:rPr>
                <w:sz w:val="19"/>
                <w:szCs w:val="19"/>
              </w:rPr>
              <w:t>≤ ±5 m</w:t>
            </w:r>
          </w:p>
        </w:tc>
        <w:tc>
          <w:tcPr>
            <w:tcW w:w="37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1BDCEC06" w14:textId="77777777" w:rsidR="008E7418" w:rsidRDefault="00000000">
            <w:r>
              <w:rPr>
                <w:sz w:val="19"/>
                <w:szCs w:val="19"/>
              </w:rPr>
              <w:t>Max error 1.52 m, mean RMSE 0.35 m</w:t>
            </w:r>
          </w:p>
        </w:tc>
        <w:tc>
          <w:tcPr>
            <w:tcW w:w="13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05575B6E" w14:textId="77777777" w:rsidR="008E7418" w:rsidRDefault="00000000">
            <w:r>
              <w:rPr>
                <w:sz w:val="19"/>
                <w:szCs w:val="19"/>
              </w:rPr>
              <w:t>Met</w:t>
            </w:r>
          </w:p>
        </w:tc>
      </w:tr>
      <w:tr w:rsidR="008E7418" w14:paraId="0C78B18C" w14:textId="77777777">
        <w:tc>
          <w:tcPr>
            <w:tcW w:w="30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D29AF5C" w14:textId="77777777" w:rsidR="008E7418" w:rsidRDefault="00000000">
            <w:r>
              <w:rPr>
                <w:sz w:val="19"/>
                <w:szCs w:val="19"/>
              </w:rPr>
              <w:t>Simultaneous vehicles / segments</w:t>
            </w:r>
          </w:p>
        </w:tc>
        <w:tc>
          <w:tcPr>
            <w:tcW w:w="13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339477F" w14:textId="77777777" w:rsidR="008E7418" w:rsidRDefault="00000000">
            <w:r>
              <w:rPr>
                <w:sz w:val="19"/>
                <w:szCs w:val="19"/>
              </w:rPr>
              <w:t>≤10 / ≤5</w:t>
            </w:r>
          </w:p>
        </w:tc>
        <w:tc>
          <w:tcPr>
            <w:tcW w:w="376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67789C44" w14:textId="77777777" w:rsidR="008E7418" w:rsidRDefault="00000000">
            <w:r>
              <w:rPr>
                <w:sz w:val="19"/>
                <w:szCs w:val="19"/>
              </w:rPr>
              <w:t>Multi-vehicle, multi-segment scenarios run routinely</w:t>
            </w:r>
          </w:p>
        </w:tc>
        <w:tc>
          <w:tcPr>
            <w:tcW w:w="130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190FC156" w14:textId="77777777" w:rsidR="008E7418" w:rsidRDefault="00000000">
            <w:r>
              <w:rPr>
                <w:sz w:val="19"/>
                <w:szCs w:val="19"/>
              </w:rPr>
              <w:t>Met</w:t>
            </w:r>
          </w:p>
        </w:tc>
      </w:tr>
      <w:tr w:rsidR="008E7418" w14:paraId="3892C1EF" w14:textId="77777777">
        <w:tc>
          <w:tcPr>
            <w:tcW w:w="30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0D400F45" w14:textId="77777777" w:rsidR="008E7418" w:rsidRDefault="00000000">
            <w:r>
              <w:rPr>
                <w:sz w:val="19"/>
                <w:szCs w:val="19"/>
              </w:rPr>
              <w:t>End-to-end latency</w:t>
            </w:r>
          </w:p>
        </w:tc>
        <w:tc>
          <w:tcPr>
            <w:tcW w:w="13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6D968183" w14:textId="77777777" w:rsidR="008E7418" w:rsidRDefault="00000000">
            <w:r>
              <w:rPr>
                <w:sz w:val="19"/>
                <w:szCs w:val="19"/>
              </w:rPr>
              <w:t>≤ 60 s</w:t>
            </w:r>
          </w:p>
        </w:tc>
        <w:tc>
          <w:tcPr>
            <w:tcW w:w="376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41F36850" w14:textId="77777777" w:rsidR="008E7418" w:rsidRDefault="00000000">
            <w:r>
              <w:rPr>
                <w:sz w:val="19"/>
                <w:szCs w:val="19"/>
              </w:rPr>
              <w:t>Offline batch pipeline, real-time profiling pending</w:t>
            </w:r>
          </w:p>
        </w:tc>
        <w:tc>
          <w:tcPr>
            <w:tcW w:w="130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31F5AA4B" w14:textId="77777777" w:rsidR="008E7418" w:rsidRDefault="00000000">
            <w:r>
              <w:rPr>
                <w:sz w:val="19"/>
                <w:szCs w:val="19"/>
              </w:rPr>
              <w:t>Partial</w:t>
            </w:r>
          </w:p>
        </w:tc>
      </w:tr>
    </w:tbl>
    <w:p w14:paraId="7126BA9F" w14:textId="77777777" w:rsidR="008E7418" w:rsidRDefault="00000000">
      <w:pPr>
        <w:spacing w:before="60" w:after="80"/>
        <w:jc w:val="center"/>
      </w:pPr>
      <w:bookmarkStart w:id="47" w:name="_Toc233931709"/>
      <w:r>
        <w:rPr>
          <w:i/>
          <w:iCs/>
          <w:color w:val="3A4754"/>
          <w:sz w:val="18"/>
          <w:szCs w:val="18"/>
        </w:rPr>
        <w:t xml:space="preserve">Table </w:t>
      </w:r>
      <w:fldSimple w:instr=" SEQ Table \* ARABIC ">
        <w:r>
          <w:rPr>
            <w:noProof/>
          </w:rPr>
          <w:t>4</w:t>
        </w:r>
      </w:fldSimple>
      <w:r>
        <w:rPr>
          <w:i/>
          <w:iCs/>
          <w:color w:val="3A4754"/>
          <w:sz w:val="18"/>
          <w:szCs w:val="18"/>
        </w:rPr>
        <w:t>: Quantitative performance targets and achieved results.</w:t>
      </w:r>
      <w:bookmarkEnd w:id="47"/>
    </w:p>
    <w:p w14:paraId="75D26CEE" w14:textId="77777777" w:rsidR="008E7418" w:rsidRDefault="00000000">
      <w:pPr>
        <w:spacing w:after="140" w:line="276" w:lineRule="auto"/>
        <w:jc w:val="both"/>
      </w:pPr>
      <w:r>
        <w:t>Of the work-plan targets, the two primary objectives and the supporting accuracy targets were met. Only end-to-end real-time latency remains to be profiled, as evaluation was conducted in an offline batch configuration suited to algorithm development.</w:t>
      </w:r>
    </w:p>
    <w:p w14:paraId="24A9DA61" w14:textId="77777777" w:rsidR="008E7418" w:rsidRDefault="00000000">
      <w:pPr>
        <w:pStyle w:val="Heading2"/>
        <w:numPr>
          <w:ilvl w:val="1"/>
          <w:numId w:val="2"/>
        </w:numPr>
      </w:pPr>
      <w:bookmarkStart w:id="48" w:name="_Toc233931684"/>
      <w:r>
        <w:t>Real-world validation: the Klausner Street experiment</w:t>
      </w:r>
      <w:bookmarkEnd w:id="48"/>
    </w:p>
    <w:p w14:paraId="232B6EB7" w14:textId="77777777" w:rsidR="008E7418" w:rsidRDefault="00000000">
      <w:pPr>
        <w:spacing w:after="140" w:line="276" w:lineRule="auto"/>
        <w:jc w:val="both"/>
      </w:pPr>
      <w:r>
        <w:t>While the preceding sections evaluate the system in simulation, the project also included a real-world experiment intended to begin closing the loop to physical data. In collaboration with a research colleague, a camera and a distributed-acoustic-sensing (DAS) channel were operated on an existing telecommunication fiber along Klausner Street, beside the Tel Aviv University campus (Figure 12). The recording captured everyday urban traffic, including a clearly identifiable signature, a city bus decelerating to a halt at a bus stop, which was isolated from the raw DAS trace as event #4 and used as the reference for this validation.</w:t>
      </w:r>
    </w:p>
    <w:p w14:paraId="54433427" w14:textId="77777777" w:rsidR="008E7418" w:rsidRDefault="00000000">
      <w:pPr>
        <w:spacing w:after="140" w:line="276" w:lineRule="auto"/>
        <w:jc w:val="both"/>
      </w:pPr>
      <w:r>
        <w:lastRenderedPageBreak/>
        <w:t>The purpose of the experiment is to exercise the full tracking-and-fusion pipeline on data whose timing, geometry, and noise originate in the physical world rather than in the simulator. Because dedicated DAS-interrogator hardware and a fully instrumented street were not available for the duration of the project, this single event is a partial but genuinely real validation of the approach.</w:t>
      </w:r>
    </w:p>
    <w:p w14:paraId="3134958F" w14:textId="77777777" w:rsidR="008E7418" w:rsidRDefault="00000000">
      <w:pPr>
        <w:spacing w:before="120" w:after="60"/>
        <w:jc w:val="center"/>
      </w:pPr>
      <w:r>
        <w:rPr>
          <w:noProof/>
        </w:rPr>
        <w:drawing>
          <wp:inline distT="0" distB="0" distL="0" distR="0" wp14:anchorId="5AA5016E" wp14:editId="0734C084">
            <wp:extent cx="4480560" cy="3477541"/>
            <wp:effectExtent l="0" t="0" r="0" b="0"/>
            <wp:docPr id="120" name="Klausner_experiment_location" descr="Klausner Street experiment location near Tel Aviv University" title="Klausner Street experiment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80560" cy="3477541"/>
                    </a:xfrm>
                    <a:prstGeom prst="rect">
                      <a:avLst/>
                    </a:prstGeom>
                  </pic:spPr>
                </pic:pic>
              </a:graphicData>
            </a:graphic>
          </wp:inline>
        </w:drawing>
      </w:r>
    </w:p>
    <w:p w14:paraId="495A5D2D" w14:textId="77777777" w:rsidR="008E7418" w:rsidRDefault="00000000">
      <w:pPr>
        <w:spacing w:after="200"/>
        <w:jc w:val="center"/>
      </w:pPr>
      <w:bookmarkStart w:id="49" w:name="_Toc233931705"/>
      <w:r>
        <w:rPr>
          <w:i/>
          <w:iCs/>
          <w:color w:val="3A4754"/>
          <w:sz w:val="18"/>
          <w:szCs w:val="18"/>
        </w:rPr>
        <w:t xml:space="preserve">Figure </w:t>
      </w:r>
      <w:fldSimple w:instr=" SEQ Figure \* ARABIC ">
        <w:r>
          <w:rPr>
            <w:noProof/>
          </w:rPr>
          <w:t>12</w:t>
        </w:r>
      </w:fldSimple>
      <w:r>
        <w:rPr>
          <w:i/>
          <w:iCs/>
          <w:color w:val="3A4754"/>
          <w:sz w:val="18"/>
          <w:szCs w:val="18"/>
        </w:rPr>
        <w:t>: Location of the Klausner Street experiment beside the Tel Aviv University campus. The red pin marks the camera + DAS measurement point on the real street network imported from OpenStreetMap.</w:t>
      </w:r>
      <w:bookmarkEnd w:id="49"/>
    </w:p>
    <w:p w14:paraId="2AB5531A" w14:textId="77777777" w:rsidR="008E7418" w:rsidRDefault="00000000">
      <w:pPr>
        <w:spacing w:after="140" w:line="276" w:lineRule="auto"/>
        <w:jc w:val="both"/>
      </w:pPr>
      <w:r>
        <w:t>The recorded event was processed through the exact pipeline used in simulation: DAS event #4 combined with a co-located camera (cam2, reported σ ≈ 0.2 m), replayed on the true Klausner Street geometry imported from OpenStreetMap. The filter fused 84 DAS and 30 camera measurements over a 41.8 s track and held the bus’s trajectory to a position RMSE of 1.17 m against ground truth, well within the project’s ±5 m tolerance, while running on prediction alone for 42% of the run, including intervals of up to 4.0 s without any measurement, and never losing the track through the complete stop at the bus stop.</w:t>
      </w:r>
    </w:p>
    <w:p w14:paraId="0941D86D" w14:textId="77777777" w:rsidR="008E7418" w:rsidRDefault="00000000">
      <w:pPr>
        <w:spacing w:after="140" w:line="276" w:lineRule="auto"/>
        <w:jc w:val="both"/>
      </w:pPr>
      <w:r>
        <w:t>The per-sensor breakdown is instructive. The DAS channel was highly accurate (RMSE 0.33 m, bias ≈ 0), while the camera channel’s measured error (RMSE 2.49 m) far exceeded its reported uncertainty. This is consistent with the report’s central finding: DAS is the dependable backbone of the fusion, and an optical sensor’s uncertainty must be modeled honestly for its measurements to help rather than hurt.</w:t>
      </w:r>
    </w:p>
    <w:p w14:paraId="3E18881E" w14:textId="77777777" w:rsidR="00EC35F4" w:rsidRDefault="00EC35F4">
      <w:pPr>
        <w:spacing w:after="140" w:line="276" w:lineRule="auto"/>
        <w:jc w:val="both"/>
      </w:pPr>
    </w:p>
    <w:p w14:paraId="4E2ABB6B" w14:textId="77777777" w:rsidR="00EC35F4" w:rsidRDefault="00EC35F4">
      <w:pPr>
        <w:spacing w:after="140" w:line="276" w:lineRule="auto"/>
        <w:jc w:val="both"/>
      </w:pPr>
    </w:p>
    <w:p w14:paraId="5864CD83" w14:textId="77777777" w:rsidR="00EC35F4" w:rsidRDefault="00EC35F4">
      <w:pPr>
        <w:spacing w:after="14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E7418" w14:paraId="7C4BF8CC" w14:textId="77777777">
        <w:trPr>
          <w:tblHeader/>
        </w:trPr>
        <w:tc>
          <w:tcPr>
            <w:tcW w:w="468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2E2D0C08" w14:textId="77777777" w:rsidR="008E7418" w:rsidRDefault="00000000">
            <w:r>
              <w:rPr>
                <w:b/>
                <w:bCs/>
                <w:color w:val="FFFFFF"/>
                <w:sz w:val="19"/>
                <w:szCs w:val="19"/>
              </w:rPr>
              <w:lastRenderedPageBreak/>
              <w:t>Quantity</w:t>
            </w:r>
          </w:p>
        </w:tc>
        <w:tc>
          <w:tcPr>
            <w:tcW w:w="4680" w:type="dxa"/>
            <w:tcBorders>
              <w:top w:val="single" w:sz="1" w:space="0" w:color="B9C4D2"/>
              <w:left w:val="single" w:sz="1" w:space="0" w:color="B9C4D2"/>
              <w:bottom w:val="single" w:sz="1" w:space="0" w:color="B9C4D2"/>
              <w:right w:val="single" w:sz="1" w:space="0" w:color="B9C4D2"/>
            </w:tcBorders>
            <w:shd w:val="clear" w:color="auto" w:fill="1F3B6E"/>
            <w:tcMar>
              <w:top w:w="70" w:type="dxa"/>
              <w:left w:w="110" w:type="dxa"/>
              <w:bottom w:w="70" w:type="dxa"/>
              <w:right w:w="110" w:type="dxa"/>
            </w:tcMar>
            <w:vAlign w:val="center"/>
          </w:tcPr>
          <w:p w14:paraId="113368E6" w14:textId="77777777" w:rsidR="008E7418" w:rsidRDefault="00000000">
            <w:r>
              <w:rPr>
                <w:b/>
                <w:bCs/>
                <w:color w:val="FFFFFF"/>
                <w:sz w:val="19"/>
                <w:szCs w:val="19"/>
              </w:rPr>
              <w:t>Real DAS event #4 + camera</w:t>
            </w:r>
          </w:p>
        </w:tc>
      </w:tr>
      <w:tr w:rsidR="008E7418" w14:paraId="47163A3D" w14:textId="77777777">
        <w:tc>
          <w:tcPr>
            <w:tcW w:w="468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0994A1A0" w14:textId="77777777" w:rsidR="008E7418" w:rsidRDefault="00000000">
            <w:r>
              <w:rPr>
                <w:sz w:val="19"/>
                <w:szCs w:val="19"/>
              </w:rPr>
              <w:t>Sensors fused</w:t>
            </w:r>
          </w:p>
        </w:tc>
        <w:tc>
          <w:tcPr>
            <w:tcW w:w="468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6091FD0" w14:textId="77777777" w:rsidR="008E7418" w:rsidRDefault="00000000">
            <w:r>
              <w:rPr>
                <w:sz w:val="19"/>
                <w:szCs w:val="19"/>
              </w:rPr>
              <w:t>DAS + camera (84 + 30 meas.)</w:t>
            </w:r>
          </w:p>
        </w:tc>
      </w:tr>
      <w:tr w:rsidR="008E7418" w14:paraId="33BAE74A" w14:textId="77777777">
        <w:tc>
          <w:tcPr>
            <w:tcW w:w="468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3AC52188" w14:textId="77777777" w:rsidR="008E7418" w:rsidRDefault="00000000">
            <w:r>
              <w:rPr>
                <w:sz w:val="19"/>
                <w:szCs w:val="19"/>
              </w:rPr>
              <w:t>Track position RMSE vs. ground truth</w:t>
            </w:r>
          </w:p>
        </w:tc>
        <w:tc>
          <w:tcPr>
            <w:tcW w:w="468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37A44369" w14:textId="77777777" w:rsidR="008E7418" w:rsidRDefault="00000000">
            <w:r>
              <w:rPr>
                <w:sz w:val="19"/>
                <w:szCs w:val="19"/>
              </w:rPr>
              <w:t>1.17 m</w:t>
            </w:r>
          </w:p>
        </w:tc>
      </w:tr>
      <w:tr w:rsidR="008E7418" w14:paraId="0B04ED1E" w14:textId="77777777">
        <w:tc>
          <w:tcPr>
            <w:tcW w:w="468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447DB0D" w14:textId="77777777" w:rsidR="008E7418" w:rsidRDefault="00000000">
            <w:r>
              <w:rPr>
                <w:sz w:val="19"/>
                <w:szCs w:val="19"/>
              </w:rPr>
              <w:t>DAS per-sensor error (RMSE)</w:t>
            </w:r>
          </w:p>
        </w:tc>
        <w:tc>
          <w:tcPr>
            <w:tcW w:w="468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73AB3B0A" w14:textId="77777777" w:rsidR="008E7418" w:rsidRDefault="00000000">
            <w:r>
              <w:rPr>
                <w:sz w:val="19"/>
                <w:szCs w:val="19"/>
              </w:rPr>
              <w:t>0.33 m (bias ≈ 0)</w:t>
            </w:r>
          </w:p>
        </w:tc>
      </w:tr>
      <w:tr w:rsidR="008E7418" w14:paraId="7E63E11D" w14:textId="77777777">
        <w:tc>
          <w:tcPr>
            <w:tcW w:w="468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57093C63" w14:textId="77777777" w:rsidR="008E7418" w:rsidRDefault="00000000">
            <w:r>
              <w:rPr>
                <w:sz w:val="19"/>
                <w:szCs w:val="19"/>
              </w:rPr>
              <w:t>Camera per-sensor error (RMSE)</w:t>
            </w:r>
          </w:p>
        </w:tc>
        <w:tc>
          <w:tcPr>
            <w:tcW w:w="468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185E8D6A" w14:textId="77777777" w:rsidR="008E7418" w:rsidRDefault="00000000">
            <w:r>
              <w:rPr>
                <w:sz w:val="19"/>
                <w:szCs w:val="19"/>
              </w:rPr>
              <w:t>2.49 m</w:t>
            </w:r>
          </w:p>
        </w:tc>
      </w:tr>
      <w:tr w:rsidR="008E7418" w14:paraId="4FACF797" w14:textId="77777777">
        <w:tc>
          <w:tcPr>
            <w:tcW w:w="468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8C00BEC" w14:textId="77777777" w:rsidR="008E7418" w:rsidRDefault="00000000">
            <w:r>
              <w:rPr>
                <w:sz w:val="19"/>
                <w:szCs w:val="19"/>
              </w:rPr>
              <w:t>Prediction-only rows</w:t>
            </w:r>
          </w:p>
        </w:tc>
        <w:tc>
          <w:tcPr>
            <w:tcW w:w="468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A963646" w14:textId="77777777" w:rsidR="008E7418" w:rsidRDefault="00000000">
            <w:r>
              <w:rPr>
                <w:sz w:val="19"/>
                <w:szCs w:val="19"/>
              </w:rPr>
              <w:t>42.1%</w:t>
            </w:r>
          </w:p>
        </w:tc>
      </w:tr>
      <w:tr w:rsidR="008E7418" w14:paraId="4E48A43C" w14:textId="77777777">
        <w:tc>
          <w:tcPr>
            <w:tcW w:w="468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39A345BB" w14:textId="77777777" w:rsidR="008E7418" w:rsidRDefault="00000000">
            <w:r>
              <w:rPr>
                <w:sz w:val="19"/>
                <w:szCs w:val="19"/>
              </w:rPr>
              <w:t>Longest gap without a measurement</w:t>
            </w:r>
          </w:p>
        </w:tc>
        <w:tc>
          <w:tcPr>
            <w:tcW w:w="4680" w:type="dxa"/>
            <w:tcBorders>
              <w:top w:val="single" w:sz="1" w:space="0" w:color="B9C4D2"/>
              <w:left w:val="single" w:sz="1" w:space="0" w:color="B9C4D2"/>
              <w:bottom w:val="single" w:sz="1" w:space="0" w:color="B9C4D2"/>
              <w:right w:val="single" w:sz="1" w:space="0" w:color="B9C4D2"/>
            </w:tcBorders>
            <w:shd w:val="clear" w:color="auto" w:fill="F2F6FB"/>
            <w:tcMar>
              <w:top w:w="60" w:type="dxa"/>
              <w:left w:w="110" w:type="dxa"/>
              <w:bottom w:w="60" w:type="dxa"/>
              <w:right w:w="110" w:type="dxa"/>
            </w:tcMar>
            <w:vAlign w:val="center"/>
          </w:tcPr>
          <w:p w14:paraId="47B6E3A9" w14:textId="77777777" w:rsidR="008E7418" w:rsidRDefault="00000000">
            <w:r>
              <w:rPr>
                <w:sz w:val="19"/>
                <w:szCs w:val="19"/>
              </w:rPr>
              <w:t>3.98 s</w:t>
            </w:r>
          </w:p>
        </w:tc>
      </w:tr>
      <w:tr w:rsidR="008E7418" w14:paraId="4B5B50C6" w14:textId="77777777">
        <w:tc>
          <w:tcPr>
            <w:tcW w:w="468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53D16378" w14:textId="77777777" w:rsidR="008E7418" w:rsidRDefault="00000000">
            <w:r>
              <w:rPr>
                <w:sz w:val="19"/>
                <w:szCs w:val="19"/>
              </w:rPr>
              <w:t>Track duration</w:t>
            </w:r>
          </w:p>
        </w:tc>
        <w:tc>
          <w:tcPr>
            <w:tcW w:w="4680" w:type="dxa"/>
            <w:tcBorders>
              <w:top w:val="single" w:sz="1" w:space="0" w:color="B9C4D2"/>
              <w:left w:val="single" w:sz="1" w:space="0" w:color="B9C4D2"/>
              <w:bottom w:val="single" w:sz="1" w:space="0" w:color="B9C4D2"/>
              <w:right w:val="single" w:sz="1" w:space="0" w:color="B9C4D2"/>
            </w:tcBorders>
            <w:shd w:val="clear" w:color="auto" w:fill="FFFFFF"/>
            <w:tcMar>
              <w:top w:w="60" w:type="dxa"/>
              <w:left w:w="110" w:type="dxa"/>
              <w:bottom w:w="60" w:type="dxa"/>
              <w:right w:w="110" w:type="dxa"/>
            </w:tcMar>
            <w:vAlign w:val="center"/>
          </w:tcPr>
          <w:p w14:paraId="22E1CBFC" w14:textId="77777777" w:rsidR="008E7418" w:rsidRDefault="00000000">
            <w:r>
              <w:rPr>
                <w:sz w:val="19"/>
                <w:szCs w:val="19"/>
              </w:rPr>
              <w:t>41.8 s</w:t>
            </w:r>
          </w:p>
        </w:tc>
      </w:tr>
    </w:tbl>
    <w:p w14:paraId="093687B0" w14:textId="77777777" w:rsidR="008E7418" w:rsidRDefault="00000000">
      <w:pPr>
        <w:spacing w:before="60" w:after="200"/>
        <w:jc w:val="center"/>
      </w:pPr>
      <w:bookmarkStart w:id="50" w:name="_Toc233931710"/>
      <w:r>
        <w:rPr>
          <w:i/>
          <w:iCs/>
          <w:color w:val="3A4754"/>
          <w:sz w:val="18"/>
          <w:szCs w:val="18"/>
        </w:rPr>
        <w:t xml:space="preserve">Table </w:t>
      </w:r>
      <w:fldSimple w:instr=" SEQ Table \* ARABIC ">
        <w:r>
          <w:rPr>
            <w:noProof/>
          </w:rPr>
          <w:t>5</w:t>
        </w:r>
      </w:fldSimple>
      <w:r>
        <w:rPr>
          <w:i/>
          <w:iCs/>
          <w:color w:val="3A4754"/>
          <w:sz w:val="18"/>
          <w:szCs w:val="18"/>
        </w:rPr>
        <w:t>: Klausner Street experiment, fusing the real DAS recording with a co-located camera. Per-sensor errors are measured against ground truth.</w:t>
      </w:r>
      <w:bookmarkEnd w:id="50"/>
    </w:p>
    <w:p w14:paraId="0C00108E" w14:textId="77777777" w:rsidR="008E7418" w:rsidRDefault="00000000">
      <w:pPr>
        <w:spacing w:after="140" w:line="276" w:lineRule="auto"/>
        <w:jc w:val="both"/>
      </w:pPr>
      <w:r>
        <w:t>The experiment shows that the pipeline runs unchanged on real recorded data and tracks a heavy vehicle through a complete stop at meter-level accuracy from sparse real measurements. It also surfaces exactly the failure mode the design anticipates, an optical sensor reporting tighter uncertainty than it deserves, and points to per-deployment camera calibration as the first step before a larger field campaign. Even from a single event, the experiment validates the simulation-to-reality bridge and sets a concrete agenda for the hardware validation discussed in Chapter 6.</w:t>
      </w:r>
    </w:p>
    <w:p w14:paraId="7987D21A" w14:textId="77777777" w:rsidR="008E7418" w:rsidRDefault="00000000">
      <w:pPr>
        <w:pStyle w:val="Heading1"/>
        <w:pageBreakBefore/>
        <w:numPr>
          <w:ilvl w:val="0"/>
          <w:numId w:val="2"/>
        </w:numPr>
      </w:pPr>
      <w:bookmarkStart w:id="51" w:name="_Toc233931685"/>
      <w:r>
        <w:lastRenderedPageBreak/>
        <w:t>Conclusions and Further Work</w:t>
      </w:r>
      <w:bookmarkEnd w:id="51"/>
    </w:p>
    <w:p w14:paraId="6A942A53" w14:textId="77777777" w:rsidR="008E7418" w:rsidRDefault="00000000">
      <w:pPr>
        <w:pStyle w:val="Heading2"/>
        <w:numPr>
          <w:ilvl w:val="1"/>
          <w:numId w:val="2"/>
        </w:numPr>
      </w:pPr>
      <w:bookmarkStart w:id="52" w:name="_Toc233931686"/>
      <w:r>
        <w:t>Results against the original goals</w:t>
      </w:r>
      <w:bookmarkEnd w:id="52"/>
    </w:p>
    <w:p w14:paraId="5128AE28" w14:textId="77777777" w:rsidR="008E7418" w:rsidRDefault="00000000">
      <w:pPr>
        <w:spacing w:after="140" w:line="276" w:lineRule="auto"/>
        <w:jc w:val="both"/>
      </w:pPr>
      <w:r>
        <w:t xml:space="preserve">The project set two primary objectives in the Introduction, and the results map directly onto them. </w:t>
      </w:r>
      <w:r>
        <w:rPr>
          <w:b/>
          <w:bCs/>
        </w:rPr>
        <w:t>(1) Reliable cross-segment vehicle tracking</w:t>
      </w:r>
      <w:r>
        <w:t xml:space="preserve"> was achieved at sub-meter accuracy (0.49 m RMSE on a representative fused track and 0.35 m on average), with a single identity maintained across segment transitions. </w:t>
      </w:r>
      <w:r>
        <w:rPr>
          <w:b/>
          <w:bCs/>
        </w:rPr>
        <w:t>(2) Multi-sensor fusion</w:t>
      </w:r>
      <w:r>
        <w:t xml:space="preserve"> of DAS, camera, and GPS was realized through physically derived, SNR-driven measurement uncertainty, allowing each sensor to contribute according to its reliability. </w:t>
      </w:r>
      <w:r>
        <w:rPr>
          <w:b/>
          <w:bCs/>
        </w:rPr>
        <w:t>(3) Anomaly detection</w:t>
      </w:r>
      <w:r>
        <w:t xml:space="preserve"> from sensor-derived data flagged the injected anomalous vehicle in six of nine scenarios, meeting the at-least-five-of-ten target. Underpinning all three is a reproducible simulation environment that models the DAS measurement chain from vehicle weight to Kalman update, and a strictly read-only analytics layer that mirrors how a real deployment would operate on recorded data.</w:t>
      </w:r>
    </w:p>
    <w:p w14:paraId="20AE25FA" w14:textId="77777777" w:rsidR="008E7418" w:rsidRDefault="00000000">
      <w:pPr>
        <w:pStyle w:val="Heading2"/>
        <w:numPr>
          <w:ilvl w:val="1"/>
          <w:numId w:val="2"/>
        </w:numPr>
      </w:pPr>
      <w:bookmarkStart w:id="53" w:name="_Toc233931687"/>
      <w:r>
        <w:t>Suggestions to improve performance</w:t>
      </w:r>
      <w:bookmarkEnd w:id="53"/>
    </w:p>
    <w:p w14:paraId="53F39B72" w14:textId="77777777" w:rsidR="008E7418" w:rsidRDefault="00000000">
      <w:pPr>
        <w:spacing w:after="140" w:line="276" w:lineRule="auto"/>
        <w:jc w:val="both"/>
      </w:pPr>
      <w:r>
        <w:t>The clearest opportunity is the three missed anomaly classes. With labeled anomaly scenarios now available, training a supervised classifier (such as a Random Forest) should improve sensitivity to subtle lateral and spacing anomalies that the unsupervised baseline cannot separate from normal variability. Adding explicit lateral-dynamics and inter-vehicle-spacing features, and fusing the CUSUM temporal signal directly into the trajectory score, would further raise recall while keeping the false-positive rate low. On the tracking side, replacing the kinematic association cost with a Mahalanobis-gated, covariance-aware association would improve robustness in dense traffic.</w:t>
      </w:r>
    </w:p>
    <w:p w14:paraId="439F4406" w14:textId="77777777" w:rsidR="008E7418" w:rsidRDefault="00000000">
      <w:pPr>
        <w:pStyle w:val="Heading2"/>
        <w:numPr>
          <w:ilvl w:val="1"/>
          <w:numId w:val="2"/>
        </w:numPr>
      </w:pPr>
      <w:bookmarkStart w:id="54" w:name="_Toc233931688"/>
      <w:r>
        <w:t>Future development and research</w:t>
      </w:r>
      <w:bookmarkEnd w:id="54"/>
    </w:p>
    <w:p w14:paraId="50016B54" w14:textId="77777777" w:rsidR="008E7418" w:rsidRDefault="00000000">
      <w:pPr>
        <w:spacing w:after="140" w:line="276" w:lineRule="auto"/>
        <w:jc w:val="both"/>
      </w:pPr>
      <w:r>
        <w:t xml:space="preserve">Three directions stand out. </w:t>
      </w:r>
      <w:r>
        <w:rPr>
          <w:b/>
          <w:bCs/>
        </w:rPr>
        <w:t>First</w:t>
      </w:r>
      <w:r>
        <w:t xml:space="preserve">, closing the loop to hardware: building on the single-event Klausner Street validation (Section 5.6) toward a sustained field campaign, validating the simulator's physical models against real DAS recordings on an instrumented street, and profiling the pipeline in a streaming configuration to confirm the end-to-end latency target. </w:t>
      </w:r>
      <w:r>
        <w:rPr>
          <w:b/>
          <w:bCs/>
        </w:rPr>
        <w:t>Second</w:t>
      </w:r>
      <w:r>
        <w:t xml:space="preserve">, deepening the DAS physics by simulating the raw optical waterfall and signal-processing front end, so that event detection can be developed directly on channel data [2]. </w:t>
      </w:r>
      <w:r>
        <w:rPr>
          <w:b/>
          <w:bCs/>
        </w:rPr>
        <w:t>Third</w:t>
      </w:r>
      <w:r>
        <w:t>, scaling from neighborhoods to a city: extending cross-segment tracking to cross-street hand-off across many intersections, and surfacing fused trajectories and anomaly alerts on a live monitoring dashboard. Together these would carry the work from a validated simulation framework toward a deployable urban sensing system.</w:t>
      </w:r>
    </w:p>
    <w:p w14:paraId="617F447D" w14:textId="77777777" w:rsidR="008E7418" w:rsidRDefault="00000000">
      <w:pPr>
        <w:pStyle w:val="Heading1"/>
        <w:pageBreakBefore/>
        <w:numPr>
          <w:ilvl w:val="0"/>
          <w:numId w:val="2"/>
        </w:numPr>
      </w:pPr>
      <w:bookmarkStart w:id="55" w:name="_Toc233931689"/>
      <w:r>
        <w:lastRenderedPageBreak/>
        <w:t>Project Documentation</w:t>
      </w:r>
      <w:bookmarkEnd w:id="55"/>
    </w:p>
    <w:p w14:paraId="6A735A7B" w14:textId="77777777" w:rsidR="008E7418" w:rsidRDefault="00000000">
      <w:pPr>
        <w:spacing w:after="140" w:line="276" w:lineRule="auto"/>
        <w:jc w:val="both"/>
      </w:pPr>
      <w:r>
        <w:t>All project deliverables are documented and version-controlled. This report describes them rather than reproducing code or data sheets.</w:t>
      </w:r>
    </w:p>
    <w:p w14:paraId="6663102D" w14:textId="77777777" w:rsidR="008E7418" w:rsidRDefault="00000000">
      <w:pPr>
        <w:pStyle w:val="Heading2"/>
        <w:numPr>
          <w:ilvl w:val="1"/>
          <w:numId w:val="2"/>
        </w:numPr>
      </w:pPr>
      <w:bookmarkStart w:id="56" w:name="_Toc233931690"/>
      <w:r>
        <w:t>Software</w:t>
      </w:r>
      <w:bookmarkEnd w:id="56"/>
    </w:p>
    <w:p w14:paraId="017072FB" w14:textId="77777777" w:rsidR="008E7418" w:rsidRDefault="00000000">
      <w:pPr>
        <w:spacing w:after="140" w:line="276" w:lineRule="auto"/>
        <w:jc w:val="both"/>
      </w:pPr>
      <w:r>
        <w:t xml:space="preserve">The software comprises two packages. The </w:t>
      </w:r>
      <w:r>
        <w:rPr>
          <w:i/>
          <w:iCs/>
        </w:rPr>
        <w:t>simstudio</w:t>
      </w:r>
      <w:r>
        <w:t xml:space="preserve"> package contains the simulation engine, sensor models, event bus, track manager, Kalman fusion, export and audit modules, and the Tkinter desktop editor. It ships with an installable project definition, an install script, and a packaged macOS application. The </w:t>
      </w:r>
      <w:r>
        <w:rPr>
          <w:i/>
          <w:iCs/>
        </w:rPr>
        <w:t>anomaly_model</w:t>
      </w:r>
      <w:r>
        <w:t xml:space="preserve"> package contains the feature extractor, the CUSUM detector, the scenario scorer (per-feature Z-score), and the batch extraction scripts. A test suite spanning the simulator core, Kalman filter, tracker, and export pipeline accompanies the code, together with a README, a changelog, a physical-models reference, and a validation protocol.</w:t>
      </w:r>
    </w:p>
    <w:p w14:paraId="51F7B87C" w14:textId="77777777" w:rsidR="008E7418" w:rsidRDefault="00000000">
      <w:pPr>
        <w:pStyle w:val="Heading2"/>
        <w:numPr>
          <w:ilvl w:val="1"/>
          <w:numId w:val="2"/>
        </w:numPr>
      </w:pPr>
      <w:bookmarkStart w:id="57" w:name="_Toc233931691"/>
      <w:r>
        <w:t>Simulations and datasets</w:t>
      </w:r>
      <w:bookmarkEnd w:id="57"/>
    </w:p>
    <w:p w14:paraId="276D5AD2" w14:textId="77777777" w:rsidR="008E7418" w:rsidRDefault="00000000">
      <w:pPr>
        <w:spacing w:after="140" w:line="276" w:lineRule="auto"/>
        <w:jc w:val="both"/>
      </w:pPr>
      <w:r>
        <w:t>The deliverables include the imported OpenStreetMap road networks (Florentin and northern Tel Aviv) with their sensor placements, roughly 150 normal-traffic scenarios spanning twelve conditions, and nine injected-anomaly scenarios covering eight categories. For each run the system produces trajectories, a styled Excel workbook, an audit report, and per-track visualizations, and the anomaly layer produces per-vehicle feature tables and scored output files.</w:t>
      </w:r>
    </w:p>
    <w:p w14:paraId="2941ED34" w14:textId="77777777" w:rsidR="008E7418" w:rsidRDefault="00000000">
      <w:pPr>
        <w:pStyle w:val="Heading2"/>
        <w:numPr>
          <w:ilvl w:val="1"/>
          <w:numId w:val="2"/>
        </w:numPr>
      </w:pPr>
      <w:bookmarkStart w:id="58" w:name="_Toc233931692"/>
      <w:r>
        <w:t>Documentation contents and location</w:t>
      </w:r>
      <w:bookmarkEnd w:id="58"/>
    </w:p>
    <w:p w14:paraId="61359F3B" w14:textId="77777777" w:rsidR="008E7418" w:rsidRDefault="00000000">
      <w:pPr>
        <w:spacing w:after="140" w:line="276" w:lineRule="auto"/>
        <w:jc w:val="both"/>
      </w:pPr>
      <w:r>
        <w:t xml:space="preserve">Project documentation includes the user-facing README and install guide, the physical-models and equations references, the changelog tracking the versioned evolution of the pipeline, the validation protocol, and an anomaly-interpretation guide. The complete code base, documentation, simulation scenarios, and result datasets are maintained in the project GitHub repository: </w:t>
      </w:r>
      <w:hyperlink r:id="rId20">
        <w:r>
          <w:rPr>
            <w:rStyle w:val="Hyperlink"/>
          </w:rPr>
          <w:t>https://github.com/noasapir3/simstudio-das-fusion</w:t>
        </w:r>
      </w:hyperlink>
    </w:p>
    <w:p w14:paraId="612A953D" w14:textId="77777777" w:rsidR="008E7418" w:rsidRDefault="00000000">
      <w:pPr>
        <w:pStyle w:val="Heading1"/>
        <w:pageBreakBefore/>
        <w:numPr>
          <w:ilvl w:val="0"/>
          <w:numId w:val="2"/>
        </w:numPr>
      </w:pPr>
      <w:bookmarkStart w:id="59" w:name="_Toc233931693"/>
      <w:r>
        <w:lastRenderedPageBreak/>
        <w:t>References</w:t>
      </w:r>
      <w:bookmarkEnd w:id="59"/>
    </w:p>
    <w:p w14:paraId="39AC3A33" w14:textId="77777777" w:rsidR="008E7418" w:rsidRDefault="00000000">
      <w:pPr>
        <w:spacing w:after="100"/>
        <w:jc w:val="both"/>
      </w:pPr>
      <w:r>
        <w:rPr>
          <w:b/>
          <w:bCs/>
          <w:sz w:val="21"/>
          <w:szCs w:val="21"/>
        </w:rPr>
        <w:t xml:space="preserve">[1] </w:t>
      </w:r>
      <w:r>
        <w:rPr>
          <w:sz w:val="21"/>
          <w:szCs w:val="21"/>
        </w:rPr>
        <w:t>L. Hen, E. Lichtenstadt, K. Cohen, and A. Lellouch, “Enhanced Traffic Monitoring using a Convolutional Neural Network with Video Signal as a Labels Producer over Fiber-Optic Seismology,” research report, School of Electrical Engineering, Tel Aviv University, 2023.</w:t>
      </w:r>
    </w:p>
    <w:p w14:paraId="1F4185BB" w14:textId="77777777" w:rsidR="008E7418" w:rsidRDefault="00000000">
      <w:pPr>
        <w:spacing w:after="100"/>
        <w:jc w:val="both"/>
      </w:pPr>
      <w:r>
        <w:rPr>
          <w:b/>
          <w:bCs/>
          <w:sz w:val="21"/>
          <w:szCs w:val="21"/>
        </w:rPr>
        <w:t xml:space="preserve">[2] </w:t>
      </w:r>
      <w:r>
        <w:rPr>
          <w:sz w:val="21"/>
          <w:szCs w:val="21"/>
        </w:rPr>
        <w:t>K. Cohen, L. Hen, and A. Lellouch, “A fiber-optic traffic monitoring network trained with video inputs,” Scientific Reports, vol. 15, art. 14928, 2025. Preprint: “Training a Distributed Acoustic Sensing Traffic Monitoring Network With Video Inputs,” arXiv:2412.12743, 2024.</w:t>
      </w:r>
    </w:p>
    <w:p w14:paraId="2FB40A30" w14:textId="77777777" w:rsidR="008E7418" w:rsidRDefault="00000000">
      <w:pPr>
        <w:spacing w:after="100"/>
        <w:jc w:val="both"/>
      </w:pPr>
      <w:r>
        <w:rPr>
          <w:b/>
          <w:bCs/>
          <w:sz w:val="21"/>
          <w:szCs w:val="21"/>
        </w:rPr>
        <w:t xml:space="preserve">[3] </w:t>
      </w:r>
      <w:r>
        <w:rPr>
          <w:sz w:val="21"/>
          <w:szCs w:val="21"/>
        </w:rPr>
        <w:t>“Exploring Cost-Effective Traffic Monitoring Through Kalman-Filter-Based Fusion of Fiber-Optic Seismology and Computer-Vision Tracking Data,” project report, School of Electrical Engineering, Tel Aviv University, 2024.</w:t>
      </w:r>
    </w:p>
    <w:p w14:paraId="28F79035" w14:textId="77777777" w:rsidR="008E7418" w:rsidRDefault="00000000">
      <w:pPr>
        <w:spacing w:after="100"/>
        <w:jc w:val="both"/>
      </w:pPr>
      <w:r>
        <w:rPr>
          <w:b/>
          <w:bCs/>
          <w:sz w:val="21"/>
          <w:szCs w:val="21"/>
        </w:rPr>
        <w:t xml:space="preserve">[4] </w:t>
      </w:r>
      <w:r>
        <w:rPr>
          <w:sz w:val="21"/>
          <w:szCs w:val="21"/>
        </w:rPr>
        <w:t>N. Nissan and O. Nissan, “Automatic Calibration of DAS and Camera,” final engineering project report, School of Electrical Engineering, Tel Aviv University, 2025.</w:t>
      </w:r>
    </w:p>
    <w:p w14:paraId="3C6400A5" w14:textId="77777777" w:rsidR="008E7418" w:rsidRDefault="00000000">
      <w:pPr>
        <w:spacing w:after="100"/>
        <w:jc w:val="both"/>
      </w:pPr>
      <w:r>
        <w:rPr>
          <w:b/>
          <w:bCs/>
          <w:sz w:val="21"/>
          <w:szCs w:val="21"/>
        </w:rPr>
        <w:t xml:space="preserve">[5] </w:t>
      </w:r>
      <w:r>
        <w:rPr>
          <w:sz w:val="21"/>
          <w:szCs w:val="21"/>
        </w:rPr>
        <w:t>R. E. Kalman, “A New Approach to Linear Filtering and Prediction Problems,” Journal of Basic Engineering, vol. 82, no. 1, pp. 35–45, 1960.</w:t>
      </w:r>
    </w:p>
    <w:p w14:paraId="6379870A" w14:textId="77777777" w:rsidR="008E7418" w:rsidRDefault="00000000">
      <w:pPr>
        <w:spacing w:after="100"/>
        <w:jc w:val="both"/>
      </w:pPr>
      <w:r>
        <w:rPr>
          <w:b/>
          <w:bCs/>
          <w:sz w:val="21"/>
          <w:szCs w:val="21"/>
        </w:rPr>
        <w:t xml:space="preserve">[6] </w:t>
      </w:r>
      <w:r>
        <w:rPr>
          <w:sz w:val="21"/>
          <w:szCs w:val="21"/>
        </w:rPr>
        <w:t>E. S. Page, “Continuous Inspection Schemes,” Biometrika, vol. 41, no. 1–2, pp. 100–115, 1954.</w:t>
      </w:r>
    </w:p>
    <w:p w14:paraId="483E8750" w14:textId="77777777" w:rsidR="008E7418" w:rsidRDefault="00000000">
      <w:pPr>
        <w:spacing w:after="100"/>
        <w:jc w:val="both"/>
      </w:pPr>
      <w:r>
        <w:rPr>
          <w:b/>
          <w:bCs/>
          <w:sz w:val="21"/>
          <w:szCs w:val="21"/>
        </w:rPr>
        <w:t xml:space="preserve">[7] </w:t>
      </w:r>
      <w:r>
        <w:rPr>
          <w:sz w:val="21"/>
          <w:szCs w:val="21"/>
        </w:rPr>
        <w:t>G. Welch and G. Bishop, “An Introduction to the Kalman Filter,” University of North Carolina at Chapel Hill. http://www.cs.unc.edu/~welch/kalman/</w:t>
      </w:r>
    </w:p>
    <w:p w14:paraId="21D9EB7F" w14:textId="77777777" w:rsidR="008E7418" w:rsidRDefault="00000000">
      <w:pPr>
        <w:spacing w:after="100"/>
        <w:jc w:val="both"/>
      </w:pPr>
      <w:r>
        <w:rPr>
          <w:b/>
          <w:bCs/>
          <w:sz w:val="21"/>
          <w:szCs w:val="21"/>
        </w:rPr>
        <w:t xml:space="preserve">[8] </w:t>
      </w:r>
      <w:r>
        <w:rPr>
          <w:sz w:val="21"/>
          <w:szCs w:val="21"/>
        </w:rPr>
        <w:t>OpenStreetMap contributors, OpenStreetMap. https://www.openstreetmap.org</w:t>
      </w:r>
    </w:p>
    <w:p w14:paraId="402C1C09" w14:textId="77777777" w:rsidR="004B55C8" w:rsidRDefault="00000000">
      <w:pPr>
        <w:pStyle w:val="Heading1"/>
        <w:pageBreakBefore/>
        <w:spacing w:before="0"/>
      </w:pPr>
      <w:r>
        <w:lastRenderedPageBreak/>
        <w:t>Appendix A: Feature Catalog</w:t>
      </w:r>
    </w:p>
    <w:p w14:paraId="773C683F" w14:textId="77777777" w:rsidR="004B55C8" w:rsidRDefault="00000000">
      <w:pPr>
        <w:spacing w:after="160"/>
      </w:pPr>
      <w:r>
        <w:t>This appendix lists the 156 features used by the anomaly-detection model, exactly the set of columns the trained scorer consumes. For each feature the table gives a description of how it is computed, its expected output range, and the data source from which it is collected. The features are grouped to match the semantic groups of Table 2. Identifier and metadata fields that the extractor also writes but that the model does not score (for example scenario and track identifiers) are intentionally excluded.</w:t>
      </w:r>
    </w:p>
    <w:p w14:paraId="63783710" w14:textId="77777777" w:rsidR="004B55C8" w:rsidRDefault="00000000">
      <w:pPr>
        <w:spacing w:before="160" w:after="60"/>
      </w:pPr>
      <w:r>
        <w:rPr>
          <w:b/>
        </w:rPr>
        <w:t>A.1  Scenario context (1 features)</w:t>
      </w:r>
    </w:p>
    <w:tbl>
      <w:tblPr>
        <w:tblW w:w="10343" w:type="dxa"/>
        <w:tblBorders>
          <w:top w:val="single" w:sz="4" w:space="0" w:color="B0B7C0"/>
          <w:left w:val="single" w:sz="4" w:space="0" w:color="B0B7C0"/>
          <w:bottom w:val="single" w:sz="4" w:space="0" w:color="B0B7C0"/>
          <w:right w:val="single" w:sz="4" w:space="0" w:color="B0B7C0"/>
          <w:insideH w:val="single" w:sz="4" w:space="0" w:color="B0B7C0"/>
          <w:insideV w:val="single" w:sz="4" w:space="0" w:color="B0B7C0"/>
        </w:tblBorders>
        <w:tblLayout w:type="fixed"/>
        <w:tblLook w:val="04A0" w:firstRow="1" w:lastRow="0" w:firstColumn="1" w:lastColumn="0" w:noHBand="0" w:noVBand="1"/>
      </w:tblPr>
      <w:tblGrid>
        <w:gridCol w:w="2300"/>
        <w:gridCol w:w="3400"/>
        <w:gridCol w:w="1500"/>
        <w:gridCol w:w="3143"/>
      </w:tblGrid>
      <w:tr w:rsidR="004B55C8" w14:paraId="3F6EA4D3" w14:textId="77777777" w:rsidTr="000679A7">
        <w:tc>
          <w:tcPr>
            <w:tcW w:w="2300" w:type="dxa"/>
            <w:shd w:val="clear" w:color="auto" w:fill="E8ECF1"/>
          </w:tcPr>
          <w:p w14:paraId="15E55C86" w14:textId="77777777" w:rsidR="004B55C8" w:rsidRDefault="00000000">
            <w:pPr>
              <w:spacing w:after="20"/>
            </w:pPr>
            <w:r>
              <w:rPr>
                <w:b/>
                <w:sz w:val="14"/>
                <w:szCs w:val="14"/>
              </w:rPr>
              <w:t>Feature</w:t>
            </w:r>
          </w:p>
        </w:tc>
        <w:tc>
          <w:tcPr>
            <w:tcW w:w="3400" w:type="dxa"/>
            <w:shd w:val="clear" w:color="auto" w:fill="E8ECF1"/>
          </w:tcPr>
          <w:p w14:paraId="1B1B2FE3" w14:textId="77777777" w:rsidR="004B55C8" w:rsidRDefault="00000000">
            <w:pPr>
              <w:spacing w:after="20"/>
            </w:pPr>
            <w:r>
              <w:rPr>
                <w:b/>
                <w:sz w:val="14"/>
                <w:szCs w:val="14"/>
              </w:rPr>
              <w:t>Description (how it is computed)</w:t>
            </w:r>
          </w:p>
        </w:tc>
        <w:tc>
          <w:tcPr>
            <w:tcW w:w="1500" w:type="dxa"/>
            <w:shd w:val="clear" w:color="auto" w:fill="E8ECF1"/>
          </w:tcPr>
          <w:p w14:paraId="7D08DB92" w14:textId="77777777" w:rsidR="004B55C8" w:rsidRDefault="00000000">
            <w:pPr>
              <w:spacing w:after="20"/>
            </w:pPr>
            <w:r>
              <w:rPr>
                <w:b/>
                <w:sz w:val="14"/>
                <w:szCs w:val="14"/>
              </w:rPr>
              <w:t>Output range</w:t>
            </w:r>
          </w:p>
        </w:tc>
        <w:tc>
          <w:tcPr>
            <w:tcW w:w="3143" w:type="dxa"/>
            <w:shd w:val="clear" w:color="auto" w:fill="E8ECF1"/>
          </w:tcPr>
          <w:p w14:paraId="57DC7483" w14:textId="77777777" w:rsidR="004B55C8" w:rsidRDefault="00000000">
            <w:pPr>
              <w:spacing w:after="20"/>
            </w:pPr>
            <w:r>
              <w:rPr>
                <w:b/>
                <w:sz w:val="14"/>
                <w:szCs w:val="14"/>
              </w:rPr>
              <w:t>Source</w:t>
            </w:r>
          </w:p>
        </w:tc>
      </w:tr>
      <w:tr w:rsidR="004B55C8" w14:paraId="7B61272D" w14:textId="77777777" w:rsidTr="000679A7">
        <w:tc>
          <w:tcPr>
            <w:tcW w:w="2300" w:type="dxa"/>
          </w:tcPr>
          <w:p w14:paraId="12B60753" w14:textId="77777777" w:rsidR="004B55C8" w:rsidRDefault="00000000">
            <w:pPr>
              <w:spacing w:after="20"/>
            </w:pPr>
            <w:r>
              <w:rPr>
                <w:sz w:val="14"/>
                <w:szCs w:val="14"/>
              </w:rPr>
              <w:t>sc_speed_limit_mps</w:t>
            </w:r>
          </w:p>
        </w:tc>
        <w:tc>
          <w:tcPr>
            <w:tcW w:w="3400" w:type="dxa"/>
          </w:tcPr>
          <w:p w14:paraId="6C43B85E" w14:textId="77777777" w:rsidR="004B55C8" w:rsidRDefault="00000000">
            <w:pPr>
              <w:spacing w:after="20"/>
            </w:pPr>
            <w:r>
              <w:rPr>
                <w:sz w:val="14"/>
                <w:szCs w:val="14"/>
              </w:rPr>
              <w:t>Min speed limit across segments [m/s]</w:t>
            </w:r>
          </w:p>
        </w:tc>
        <w:tc>
          <w:tcPr>
            <w:tcW w:w="1500" w:type="dxa"/>
          </w:tcPr>
          <w:p w14:paraId="7D04D758" w14:textId="77777777" w:rsidR="004B55C8" w:rsidRDefault="00000000">
            <w:pPr>
              <w:spacing w:after="20"/>
            </w:pPr>
            <w:r>
              <w:rPr>
                <w:sz w:val="14"/>
                <w:szCs w:val="14"/>
              </w:rPr>
              <w:t>≥ 0 m/s</w:t>
            </w:r>
          </w:p>
        </w:tc>
        <w:tc>
          <w:tcPr>
            <w:tcW w:w="3143" w:type="dxa"/>
          </w:tcPr>
          <w:p w14:paraId="3DC64C12" w14:textId="77777777" w:rsidR="004B55C8" w:rsidRDefault="00000000">
            <w:pPr>
              <w:spacing w:after="20"/>
            </w:pPr>
            <w:r>
              <w:rPr>
                <w:sz w:val="14"/>
                <w:szCs w:val="14"/>
              </w:rPr>
              <w:t>Scenario JSON (vehicle / sensor config)</w:t>
            </w:r>
          </w:p>
        </w:tc>
      </w:tr>
    </w:tbl>
    <w:p w14:paraId="5928E4FA" w14:textId="77777777" w:rsidR="004B55C8" w:rsidRDefault="00000000">
      <w:pPr>
        <w:spacing w:before="160" w:after="60"/>
      </w:pPr>
      <w:r>
        <w:rPr>
          <w:b/>
        </w:rPr>
        <w:t>A.2  Kinematics (35 features)</w:t>
      </w:r>
    </w:p>
    <w:tbl>
      <w:tblPr>
        <w:tblW w:w="10343" w:type="dxa"/>
        <w:tblBorders>
          <w:top w:val="single" w:sz="4" w:space="0" w:color="B0B7C0"/>
          <w:left w:val="single" w:sz="4" w:space="0" w:color="B0B7C0"/>
          <w:bottom w:val="single" w:sz="4" w:space="0" w:color="B0B7C0"/>
          <w:right w:val="single" w:sz="4" w:space="0" w:color="B0B7C0"/>
          <w:insideH w:val="single" w:sz="4" w:space="0" w:color="B0B7C0"/>
          <w:insideV w:val="single" w:sz="4" w:space="0" w:color="B0B7C0"/>
        </w:tblBorders>
        <w:tblLayout w:type="fixed"/>
        <w:tblLook w:val="04A0" w:firstRow="1" w:lastRow="0" w:firstColumn="1" w:lastColumn="0" w:noHBand="0" w:noVBand="1"/>
      </w:tblPr>
      <w:tblGrid>
        <w:gridCol w:w="2300"/>
        <w:gridCol w:w="3400"/>
        <w:gridCol w:w="1500"/>
        <w:gridCol w:w="3143"/>
      </w:tblGrid>
      <w:tr w:rsidR="004B55C8" w14:paraId="3E37C73F" w14:textId="77777777" w:rsidTr="000679A7">
        <w:tc>
          <w:tcPr>
            <w:tcW w:w="2300" w:type="dxa"/>
            <w:shd w:val="clear" w:color="auto" w:fill="E8ECF1"/>
          </w:tcPr>
          <w:p w14:paraId="10E53FC9" w14:textId="77777777" w:rsidR="004B55C8" w:rsidRDefault="00000000">
            <w:pPr>
              <w:spacing w:after="20"/>
            </w:pPr>
            <w:r>
              <w:rPr>
                <w:b/>
                <w:sz w:val="14"/>
                <w:szCs w:val="14"/>
              </w:rPr>
              <w:t>Feature</w:t>
            </w:r>
          </w:p>
        </w:tc>
        <w:tc>
          <w:tcPr>
            <w:tcW w:w="3400" w:type="dxa"/>
            <w:shd w:val="clear" w:color="auto" w:fill="E8ECF1"/>
          </w:tcPr>
          <w:p w14:paraId="45CCCA40" w14:textId="77777777" w:rsidR="004B55C8" w:rsidRDefault="00000000">
            <w:pPr>
              <w:spacing w:after="20"/>
            </w:pPr>
            <w:r>
              <w:rPr>
                <w:b/>
                <w:sz w:val="14"/>
                <w:szCs w:val="14"/>
              </w:rPr>
              <w:t>Description (how it is computed)</w:t>
            </w:r>
          </w:p>
        </w:tc>
        <w:tc>
          <w:tcPr>
            <w:tcW w:w="1500" w:type="dxa"/>
            <w:shd w:val="clear" w:color="auto" w:fill="E8ECF1"/>
          </w:tcPr>
          <w:p w14:paraId="5C77D6FC" w14:textId="77777777" w:rsidR="004B55C8" w:rsidRDefault="00000000">
            <w:pPr>
              <w:spacing w:after="20"/>
            </w:pPr>
            <w:r>
              <w:rPr>
                <w:b/>
                <w:sz w:val="14"/>
                <w:szCs w:val="14"/>
              </w:rPr>
              <w:t>Output range</w:t>
            </w:r>
          </w:p>
        </w:tc>
        <w:tc>
          <w:tcPr>
            <w:tcW w:w="3143" w:type="dxa"/>
            <w:shd w:val="clear" w:color="auto" w:fill="E8ECF1"/>
          </w:tcPr>
          <w:p w14:paraId="7C7F644D" w14:textId="77777777" w:rsidR="004B55C8" w:rsidRDefault="00000000">
            <w:pPr>
              <w:spacing w:after="20"/>
            </w:pPr>
            <w:r>
              <w:rPr>
                <w:b/>
                <w:sz w:val="14"/>
                <w:szCs w:val="14"/>
              </w:rPr>
              <w:t>Source</w:t>
            </w:r>
          </w:p>
        </w:tc>
      </w:tr>
      <w:tr w:rsidR="004B55C8" w14:paraId="6A388EA9" w14:textId="77777777" w:rsidTr="000679A7">
        <w:tc>
          <w:tcPr>
            <w:tcW w:w="2300" w:type="dxa"/>
          </w:tcPr>
          <w:p w14:paraId="7CE39DAA" w14:textId="77777777" w:rsidR="004B55C8" w:rsidRDefault="00000000">
            <w:pPr>
              <w:spacing w:after="20"/>
            </w:pPr>
            <w:r>
              <w:rPr>
                <w:sz w:val="14"/>
                <w:szCs w:val="14"/>
              </w:rPr>
              <w:t>kin_speed_mean_mps</w:t>
            </w:r>
          </w:p>
        </w:tc>
        <w:tc>
          <w:tcPr>
            <w:tcW w:w="3400" w:type="dxa"/>
          </w:tcPr>
          <w:p w14:paraId="43248489" w14:textId="77777777" w:rsidR="004B55C8" w:rsidRDefault="00000000">
            <w:pPr>
              <w:spacing w:after="20"/>
            </w:pPr>
            <w:r>
              <w:rPr>
                <w:sz w:val="14"/>
                <w:szCs w:val="14"/>
              </w:rPr>
              <w:t>Mean estimated speed [m/s]</w:t>
            </w:r>
          </w:p>
        </w:tc>
        <w:tc>
          <w:tcPr>
            <w:tcW w:w="1500" w:type="dxa"/>
          </w:tcPr>
          <w:p w14:paraId="6AFD4652" w14:textId="77777777" w:rsidR="004B55C8" w:rsidRDefault="00000000">
            <w:pPr>
              <w:spacing w:after="20"/>
            </w:pPr>
            <w:r>
              <w:rPr>
                <w:sz w:val="14"/>
                <w:szCs w:val="14"/>
              </w:rPr>
              <w:t>0–40 m/s</w:t>
            </w:r>
          </w:p>
        </w:tc>
        <w:tc>
          <w:tcPr>
            <w:tcW w:w="3143" w:type="dxa"/>
          </w:tcPr>
          <w:p w14:paraId="117FADBB" w14:textId="77777777" w:rsidR="004B55C8" w:rsidRDefault="00000000">
            <w:pPr>
              <w:spacing w:after="20"/>
            </w:pPr>
            <w:r>
              <w:rPr>
                <w:sz w:val="14"/>
                <w:szCs w:val="14"/>
              </w:rPr>
              <w:t>Trajectory CSV (Kalman estimates)</w:t>
            </w:r>
          </w:p>
        </w:tc>
      </w:tr>
      <w:tr w:rsidR="004B55C8" w14:paraId="47A58AE4" w14:textId="77777777" w:rsidTr="000679A7">
        <w:tc>
          <w:tcPr>
            <w:tcW w:w="2300" w:type="dxa"/>
          </w:tcPr>
          <w:p w14:paraId="16C5DE49" w14:textId="77777777" w:rsidR="004B55C8" w:rsidRDefault="00000000">
            <w:pPr>
              <w:spacing w:after="20"/>
            </w:pPr>
            <w:r>
              <w:rPr>
                <w:sz w:val="14"/>
                <w:szCs w:val="14"/>
              </w:rPr>
              <w:t>kin_speed_max_mps</w:t>
            </w:r>
          </w:p>
        </w:tc>
        <w:tc>
          <w:tcPr>
            <w:tcW w:w="3400" w:type="dxa"/>
          </w:tcPr>
          <w:p w14:paraId="3FED57C8" w14:textId="77777777" w:rsidR="004B55C8" w:rsidRDefault="00000000">
            <w:pPr>
              <w:spacing w:after="20"/>
            </w:pPr>
            <w:r>
              <w:rPr>
                <w:sz w:val="14"/>
                <w:szCs w:val="14"/>
              </w:rPr>
              <w:t>Max estimated speed [m/s]</w:t>
            </w:r>
          </w:p>
        </w:tc>
        <w:tc>
          <w:tcPr>
            <w:tcW w:w="1500" w:type="dxa"/>
          </w:tcPr>
          <w:p w14:paraId="0F4D7584" w14:textId="77777777" w:rsidR="004B55C8" w:rsidRDefault="00000000">
            <w:pPr>
              <w:spacing w:after="20"/>
            </w:pPr>
            <w:r>
              <w:rPr>
                <w:sz w:val="14"/>
                <w:szCs w:val="14"/>
              </w:rPr>
              <w:t>0–50+ m/s</w:t>
            </w:r>
          </w:p>
        </w:tc>
        <w:tc>
          <w:tcPr>
            <w:tcW w:w="3143" w:type="dxa"/>
          </w:tcPr>
          <w:p w14:paraId="29A204F9" w14:textId="77777777" w:rsidR="004B55C8" w:rsidRDefault="00000000">
            <w:pPr>
              <w:spacing w:after="20"/>
            </w:pPr>
            <w:r>
              <w:rPr>
                <w:sz w:val="14"/>
                <w:szCs w:val="14"/>
              </w:rPr>
              <w:t>Trajectory CSV (Kalman estimates)</w:t>
            </w:r>
          </w:p>
        </w:tc>
      </w:tr>
      <w:tr w:rsidR="004B55C8" w14:paraId="7621A098" w14:textId="77777777" w:rsidTr="000679A7">
        <w:tc>
          <w:tcPr>
            <w:tcW w:w="2300" w:type="dxa"/>
          </w:tcPr>
          <w:p w14:paraId="34CE1CC7" w14:textId="77777777" w:rsidR="004B55C8" w:rsidRDefault="00000000">
            <w:pPr>
              <w:spacing w:after="20"/>
            </w:pPr>
            <w:r>
              <w:rPr>
                <w:sz w:val="14"/>
                <w:szCs w:val="14"/>
              </w:rPr>
              <w:t>kin_speed_min_mps</w:t>
            </w:r>
          </w:p>
        </w:tc>
        <w:tc>
          <w:tcPr>
            <w:tcW w:w="3400" w:type="dxa"/>
          </w:tcPr>
          <w:p w14:paraId="6232D0DD" w14:textId="77777777" w:rsidR="004B55C8" w:rsidRDefault="00000000">
            <w:pPr>
              <w:spacing w:after="20"/>
            </w:pPr>
            <w:r>
              <w:rPr>
                <w:sz w:val="14"/>
                <w:szCs w:val="14"/>
              </w:rPr>
              <w:t>Minimum estimated speed [m/s], near 0 = vehicle stopped or stalled</w:t>
            </w:r>
          </w:p>
        </w:tc>
        <w:tc>
          <w:tcPr>
            <w:tcW w:w="1500" w:type="dxa"/>
          </w:tcPr>
          <w:p w14:paraId="52838E91" w14:textId="77777777" w:rsidR="004B55C8" w:rsidRDefault="00000000">
            <w:pPr>
              <w:spacing w:after="20"/>
            </w:pPr>
            <w:r>
              <w:rPr>
                <w:sz w:val="14"/>
                <w:szCs w:val="14"/>
              </w:rPr>
              <w:t>0–40 m/s</w:t>
            </w:r>
          </w:p>
        </w:tc>
        <w:tc>
          <w:tcPr>
            <w:tcW w:w="3143" w:type="dxa"/>
          </w:tcPr>
          <w:p w14:paraId="1C013A2D" w14:textId="77777777" w:rsidR="004B55C8" w:rsidRDefault="00000000">
            <w:pPr>
              <w:spacing w:after="20"/>
            </w:pPr>
            <w:r>
              <w:rPr>
                <w:sz w:val="14"/>
                <w:szCs w:val="14"/>
              </w:rPr>
              <w:t>Trajectory CSV (Kalman estimates)</w:t>
            </w:r>
          </w:p>
        </w:tc>
      </w:tr>
      <w:tr w:rsidR="004B55C8" w14:paraId="2072C7B8" w14:textId="77777777" w:rsidTr="000679A7">
        <w:tc>
          <w:tcPr>
            <w:tcW w:w="2300" w:type="dxa"/>
          </w:tcPr>
          <w:p w14:paraId="031AD5AB" w14:textId="77777777" w:rsidR="004B55C8" w:rsidRDefault="00000000">
            <w:pPr>
              <w:spacing w:after="20"/>
            </w:pPr>
            <w:r>
              <w:rPr>
                <w:sz w:val="14"/>
                <w:szCs w:val="14"/>
              </w:rPr>
              <w:t>kin_speed_std_mps</w:t>
            </w:r>
          </w:p>
        </w:tc>
        <w:tc>
          <w:tcPr>
            <w:tcW w:w="3400" w:type="dxa"/>
          </w:tcPr>
          <w:p w14:paraId="3783AA8F" w14:textId="77777777" w:rsidR="004B55C8" w:rsidRDefault="00000000">
            <w:pPr>
              <w:spacing w:after="20"/>
            </w:pPr>
            <w:r>
              <w:rPr>
                <w:sz w:val="14"/>
                <w:szCs w:val="14"/>
              </w:rPr>
              <w:t>Std dev of estimated speed [m/s]</w:t>
            </w:r>
          </w:p>
        </w:tc>
        <w:tc>
          <w:tcPr>
            <w:tcW w:w="1500" w:type="dxa"/>
          </w:tcPr>
          <w:p w14:paraId="5132F496" w14:textId="77777777" w:rsidR="004B55C8" w:rsidRDefault="00000000">
            <w:pPr>
              <w:spacing w:after="20"/>
            </w:pPr>
            <w:r>
              <w:rPr>
                <w:sz w:val="14"/>
                <w:szCs w:val="14"/>
              </w:rPr>
              <w:t>0–15 m/s</w:t>
            </w:r>
          </w:p>
        </w:tc>
        <w:tc>
          <w:tcPr>
            <w:tcW w:w="3143" w:type="dxa"/>
          </w:tcPr>
          <w:p w14:paraId="2ADDF7A9" w14:textId="77777777" w:rsidR="004B55C8" w:rsidRDefault="00000000">
            <w:pPr>
              <w:spacing w:after="20"/>
            </w:pPr>
            <w:r>
              <w:rPr>
                <w:sz w:val="14"/>
                <w:szCs w:val="14"/>
              </w:rPr>
              <w:t>Trajectory CSV (Kalman estimates)</w:t>
            </w:r>
          </w:p>
        </w:tc>
      </w:tr>
      <w:tr w:rsidR="004B55C8" w14:paraId="0FFA010D" w14:textId="77777777" w:rsidTr="000679A7">
        <w:tc>
          <w:tcPr>
            <w:tcW w:w="2300" w:type="dxa"/>
          </w:tcPr>
          <w:p w14:paraId="6E648F98" w14:textId="77777777" w:rsidR="004B55C8" w:rsidRDefault="00000000">
            <w:pPr>
              <w:spacing w:after="20"/>
            </w:pPr>
            <w:r>
              <w:rPr>
                <w:sz w:val="14"/>
                <w:szCs w:val="14"/>
              </w:rPr>
              <w:t>kin_speed_p90_mps</w:t>
            </w:r>
          </w:p>
        </w:tc>
        <w:tc>
          <w:tcPr>
            <w:tcW w:w="3400" w:type="dxa"/>
          </w:tcPr>
          <w:p w14:paraId="22E5AB70" w14:textId="77777777" w:rsidR="004B55C8" w:rsidRDefault="00000000">
            <w:pPr>
              <w:spacing w:after="20"/>
            </w:pPr>
            <w:r>
              <w:rPr>
                <w:sz w:val="14"/>
                <w:szCs w:val="14"/>
              </w:rPr>
              <w:t>90th-percentile estimated speed [m/s], robust peak speed proxy</w:t>
            </w:r>
          </w:p>
        </w:tc>
        <w:tc>
          <w:tcPr>
            <w:tcW w:w="1500" w:type="dxa"/>
          </w:tcPr>
          <w:p w14:paraId="5FEEACD8" w14:textId="77777777" w:rsidR="004B55C8" w:rsidRDefault="00000000">
            <w:pPr>
              <w:spacing w:after="20"/>
            </w:pPr>
            <w:r>
              <w:rPr>
                <w:sz w:val="14"/>
                <w:szCs w:val="14"/>
              </w:rPr>
              <w:t>0–50+ m/s</w:t>
            </w:r>
          </w:p>
        </w:tc>
        <w:tc>
          <w:tcPr>
            <w:tcW w:w="3143" w:type="dxa"/>
          </w:tcPr>
          <w:p w14:paraId="6269CD68" w14:textId="77777777" w:rsidR="004B55C8" w:rsidRDefault="00000000">
            <w:pPr>
              <w:spacing w:after="20"/>
            </w:pPr>
            <w:r>
              <w:rPr>
                <w:sz w:val="14"/>
                <w:szCs w:val="14"/>
              </w:rPr>
              <w:t>Trajectory CSV (Kalman estimates)</w:t>
            </w:r>
          </w:p>
        </w:tc>
      </w:tr>
      <w:tr w:rsidR="004B55C8" w14:paraId="5BD847B4" w14:textId="77777777" w:rsidTr="000679A7">
        <w:tc>
          <w:tcPr>
            <w:tcW w:w="2300" w:type="dxa"/>
          </w:tcPr>
          <w:p w14:paraId="05070347" w14:textId="77777777" w:rsidR="004B55C8" w:rsidRDefault="00000000">
            <w:pPr>
              <w:spacing w:after="20"/>
            </w:pPr>
            <w:r>
              <w:rPr>
                <w:sz w:val="14"/>
                <w:szCs w:val="14"/>
              </w:rPr>
              <w:t>kin_speed_over_limit_frac</w:t>
            </w:r>
          </w:p>
        </w:tc>
        <w:tc>
          <w:tcPr>
            <w:tcW w:w="3400" w:type="dxa"/>
          </w:tcPr>
          <w:p w14:paraId="79156D11" w14:textId="77777777" w:rsidR="004B55C8" w:rsidRDefault="00000000">
            <w:pPr>
              <w:spacing w:after="20"/>
            </w:pPr>
            <w:r>
              <w:rPr>
                <w:sz w:val="14"/>
                <w:szCs w:val="14"/>
              </w:rPr>
              <w:t>Fraction of timesteps where speed &gt; speed_limit × 1.05</w:t>
            </w:r>
          </w:p>
        </w:tc>
        <w:tc>
          <w:tcPr>
            <w:tcW w:w="1500" w:type="dxa"/>
          </w:tcPr>
          <w:p w14:paraId="460620CF" w14:textId="77777777" w:rsidR="004B55C8" w:rsidRDefault="00000000">
            <w:pPr>
              <w:spacing w:after="20"/>
            </w:pPr>
            <w:r>
              <w:rPr>
                <w:sz w:val="14"/>
                <w:szCs w:val="14"/>
              </w:rPr>
              <w:t>0–1</w:t>
            </w:r>
          </w:p>
        </w:tc>
        <w:tc>
          <w:tcPr>
            <w:tcW w:w="3143" w:type="dxa"/>
          </w:tcPr>
          <w:p w14:paraId="742573CC" w14:textId="77777777" w:rsidR="004B55C8" w:rsidRDefault="00000000">
            <w:pPr>
              <w:spacing w:after="20"/>
            </w:pPr>
            <w:r>
              <w:rPr>
                <w:sz w:val="14"/>
                <w:szCs w:val="14"/>
              </w:rPr>
              <w:t>Trajectory CSV (Kalman estimates)</w:t>
            </w:r>
          </w:p>
        </w:tc>
      </w:tr>
      <w:tr w:rsidR="004B55C8" w14:paraId="54BDF90D" w14:textId="77777777" w:rsidTr="000679A7">
        <w:tc>
          <w:tcPr>
            <w:tcW w:w="2300" w:type="dxa"/>
          </w:tcPr>
          <w:p w14:paraId="1343A221" w14:textId="77777777" w:rsidR="004B55C8" w:rsidRDefault="00000000">
            <w:pPr>
              <w:spacing w:after="20"/>
            </w:pPr>
            <w:r>
              <w:rPr>
                <w:sz w:val="14"/>
                <w:szCs w:val="14"/>
              </w:rPr>
              <w:t>kin_speed_excess_max_mps</w:t>
            </w:r>
          </w:p>
        </w:tc>
        <w:tc>
          <w:tcPr>
            <w:tcW w:w="3400" w:type="dxa"/>
          </w:tcPr>
          <w:p w14:paraId="24AF8862" w14:textId="77777777" w:rsidR="004B55C8" w:rsidRDefault="00000000">
            <w:pPr>
              <w:spacing w:after="20"/>
            </w:pPr>
            <w:r>
              <w:rPr>
                <w:sz w:val="14"/>
                <w:szCs w:val="14"/>
              </w:rPr>
              <w:t>Max speed excess above speed limit on over-limit timesteps [m/s]</w:t>
            </w:r>
          </w:p>
        </w:tc>
        <w:tc>
          <w:tcPr>
            <w:tcW w:w="1500" w:type="dxa"/>
          </w:tcPr>
          <w:p w14:paraId="7D0FDA82" w14:textId="77777777" w:rsidR="004B55C8" w:rsidRDefault="00000000">
            <w:pPr>
              <w:spacing w:after="20"/>
            </w:pPr>
            <w:r>
              <w:rPr>
                <w:sz w:val="14"/>
                <w:szCs w:val="14"/>
              </w:rPr>
              <w:t>0–30+ m/s</w:t>
            </w:r>
          </w:p>
        </w:tc>
        <w:tc>
          <w:tcPr>
            <w:tcW w:w="3143" w:type="dxa"/>
          </w:tcPr>
          <w:p w14:paraId="643EB54B" w14:textId="77777777" w:rsidR="004B55C8" w:rsidRDefault="00000000">
            <w:pPr>
              <w:spacing w:after="20"/>
            </w:pPr>
            <w:r>
              <w:rPr>
                <w:sz w:val="14"/>
                <w:szCs w:val="14"/>
              </w:rPr>
              <w:t>Trajectory CSV (Kalman estimates)</w:t>
            </w:r>
          </w:p>
        </w:tc>
      </w:tr>
      <w:tr w:rsidR="004B55C8" w14:paraId="20842835" w14:textId="77777777" w:rsidTr="000679A7">
        <w:tc>
          <w:tcPr>
            <w:tcW w:w="2300" w:type="dxa"/>
          </w:tcPr>
          <w:p w14:paraId="17085CC3" w14:textId="77777777" w:rsidR="004B55C8" w:rsidRDefault="00000000">
            <w:pPr>
              <w:spacing w:after="20"/>
            </w:pPr>
            <w:r>
              <w:rPr>
                <w:sz w:val="14"/>
                <w:szCs w:val="14"/>
              </w:rPr>
              <w:t>kin_speed_excess_mean_mps</w:t>
            </w:r>
          </w:p>
        </w:tc>
        <w:tc>
          <w:tcPr>
            <w:tcW w:w="3400" w:type="dxa"/>
          </w:tcPr>
          <w:p w14:paraId="36DB740A" w14:textId="77777777" w:rsidR="004B55C8" w:rsidRDefault="00000000">
            <w:pPr>
              <w:spacing w:after="20"/>
            </w:pPr>
            <w:r>
              <w:rPr>
                <w:sz w:val="14"/>
                <w:szCs w:val="14"/>
              </w:rPr>
              <w:t>Mean speed excess above speed limit on over-limit timesteps [m/s]</w:t>
            </w:r>
          </w:p>
        </w:tc>
        <w:tc>
          <w:tcPr>
            <w:tcW w:w="1500" w:type="dxa"/>
          </w:tcPr>
          <w:p w14:paraId="1BFF7D40" w14:textId="77777777" w:rsidR="004B55C8" w:rsidRDefault="00000000">
            <w:pPr>
              <w:spacing w:after="20"/>
            </w:pPr>
            <w:r>
              <w:rPr>
                <w:sz w:val="14"/>
                <w:szCs w:val="14"/>
              </w:rPr>
              <w:t>0–20 m/s</w:t>
            </w:r>
          </w:p>
        </w:tc>
        <w:tc>
          <w:tcPr>
            <w:tcW w:w="3143" w:type="dxa"/>
          </w:tcPr>
          <w:p w14:paraId="3374BD05" w14:textId="77777777" w:rsidR="004B55C8" w:rsidRDefault="00000000">
            <w:pPr>
              <w:spacing w:after="20"/>
            </w:pPr>
            <w:r>
              <w:rPr>
                <w:sz w:val="14"/>
                <w:szCs w:val="14"/>
              </w:rPr>
              <w:t>Trajectory CSV (Kalman estimates)</w:t>
            </w:r>
          </w:p>
        </w:tc>
      </w:tr>
      <w:tr w:rsidR="004B55C8" w14:paraId="39F1A86F" w14:textId="77777777" w:rsidTr="000679A7">
        <w:tc>
          <w:tcPr>
            <w:tcW w:w="2300" w:type="dxa"/>
          </w:tcPr>
          <w:p w14:paraId="0907465C" w14:textId="77777777" w:rsidR="004B55C8" w:rsidRDefault="00000000">
            <w:pPr>
              <w:spacing w:after="20"/>
            </w:pPr>
            <w:r>
              <w:rPr>
                <w:sz w:val="14"/>
                <w:szCs w:val="14"/>
              </w:rPr>
              <w:t>kin_speed_cv</w:t>
            </w:r>
          </w:p>
        </w:tc>
        <w:tc>
          <w:tcPr>
            <w:tcW w:w="3400" w:type="dxa"/>
          </w:tcPr>
          <w:p w14:paraId="7722E75F" w14:textId="77777777" w:rsidR="004B55C8" w:rsidRDefault="00000000">
            <w:pPr>
              <w:spacing w:after="20"/>
            </w:pPr>
            <w:r>
              <w:rPr>
                <w:sz w:val="14"/>
                <w:szCs w:val="14"/>
              </w:rPr>
              <w:t>Coefficient of variation of speed (std/mean), high = erratic speed profile</w:t>
            </w:r>
          </w:p>
        </w:tc>
        <w:tc>
          <w:tcPr>
            <w:tcW w:w="1500" w:type="dxa"/>
          </w:tcPr>
          <w:p w14:paraId="1113314F" w14:textId="77777777" w:rsidR="004B55C8" w:rsidRDefault="00000000">
            <w:pPr>
              <w:spacing w:after="20"/>
            </w:pPr>
            <w:r>
              <w:rPr>
                <w:sz w:val="14"/>
                <w:szCs w:val="14"/>
              </w:rPr>
              <w:t>0–∞ (ratio)</w:t>
            </w:r>
          </w:p>
        </w:tc>
        <w:tc>
          <w:tcPr>
            <w:tcW w:w="3143" w:type="dxa"/>
          </w:tcPr>
          <w:p w14:paraId="285758AD" w14:textId="77777777" w:rsidR="004B55C8" w:rsidRDefault="00000000">
            <w:pPr>
              <w:spacing w:after="20"/>
            </w:pPr>
            <w:r>
              <w:rPr>
                <w:sz w:val="14"/>
                <w:szCs w:val="14"/>
              </w:rPr>
              <w:t>Trajectory CSV (Kalman estimates)</w:t>
            </w:r>
          </w:p>
        </w:tc>
      </w:tr>
      <w:tr w:rsidR="004B55C8" w14:paraId="572F1EBA" w14:textId="77777777" w:rsidTr="000679A7">
        <w:tc>
          <w:tcPr>
            <w:tcW w:w="2300" w:type="dxa"/>
          </w:tcPr>
          <w:p w14:paraId="06D77E06" w14:textId="77777777" w:rsidR="004B55C8" w:rsidRDefault="00000000">
            <w:pPr>
              <w:spacing w:after="20"/>
            </w:pPr>
            <w:r>
              <w:rPr>
                <w:sz w:val="14"/>
                <w:szCs w:val="14"/>
              </w:rPr>
              <w:t>kin_lateral_vel_mean_mps</w:t>
            </w:r>
          </w:p>
        </w:tc>
        <w:tc>
          <w:tcPr>
            <w:tcW w:w="3400" w:type="dxa"/>
          </w:tcPr>
          <w:p w14:paraId="140A5B8A" w14:textId="77777777" w:rsidR="004B55C8" w:rsidRDefault="00000000">
            <w:pPr>
              <w:spacing w:after="20"/>
            </w:pPr>
            <w:r>
              <w:rPr>
                <w:sz w:val="14"/>
                <w:szCs w:val="14"/>
              </w:rPr>
              <w:t>Mean |vy_hat| [m/s], average lateral velocity component from Kalman filter, sustained high value = persistent sideways motion</w:t>
            </w:r>
          </w:p>
        </w:tc>
        <w:tc>
          <w:tcPr>
            <w:tcW w:w="1500" w:type="dxa"/>
          </w:tcPr>
          <w:p w14:paraId="6C6668D0" w14:textId="77777777" w:rsidR="004B55C8" w:rsidRDefault="00000000">
            <w:pPr>
              <w:spacing w:after="20"/>
            </w:pPr>
            <w:r>
              <w:rPr>
                <w:sz w:val="14"/>
                <w:szCs w:val="14"/>
              </w:rPr>
              <w:t>0–5+ m/s</w:t>
            </w:r>
          </w:p>
        </w:tc>
        <w:tc>
          <w:tcPr>
            <w:tcW w:w="3143" w:type="dxa"/>
          </w:tcPr>
          <w:p w14:paraId="2FCFEFCB" w14:textId="77777777" w:rsidR="004B55C8" w:rsidRDefault="00000000">
            <w:pPr>
              <w:spacing w:after="20"/>
            </w:pPr>
            <w:r>
              <w:rPr>
                <w:sz w:val="14"/>
                <w:szCs w:val="14"/>
              </w:rPr>
              <w:t>Trajectory CSV (Kalman estimates)</w:t>
            </w:r>
          </w:p>
        </w:tc>
      </w:tr>
      <w:tr w:rsidR="004B55C8" w14:paraId="26B94E34" w14:textId="77777777" w:rsidTr="000679A7">
        <w:tc>
          <w:tcPr>
            <w:tcW w:w="2300" w:type="dxa"/>
          </w:tcPr>
          <w:p w14:paraId="45BAB98F" w14:textId="77777777" w:rsidR="004B55C8" w:rsidRDefault="00000000">
            <w:pPr>
              <w:spacing w:after="20"/>
            </w:pPr>
            <w:r>
              <w:rPr>
                <w:sz w:val="14"/>
                <w:szCs w:val="14"/>
              </w:rPr>
              <w:t>kin_lateral_vel_max_mps</w:t>
            </w:r>
          </w:p>
        </w:tc>
        <w:tc>
          <w:tcPr>
            <w:tcW w:w="3400" w:type="dxa"/>
          </w:tcPr>
          <w:p w14:paraId="276D83AF" w14:textId="77777777" w:rsidR="004B55C8" w:rsidRDefault="00000000">
            <w:pPr>
              <w:spacing w:after="20"/>
            </w:pPr>
            <w:r>
              <w:rPr>
                <w:sz w:val="14"/>
                <w:szCs w:val="14"/>
              </w:rPr>
              <w:t>Max |vy_hat| [m/s], peak lateral speed from Kalman filter, high = sudden sideways lurch (weaving onset, lane-change, collision side-swipe)</w:t>
            </w:r>
          </w:p>
        </w:tc>
        <w:tc>
          <w:tcPr>
            <w:tcW w:w="1500" w:type="dxa"/>
          </w:tcPr>
          <w:p w14:paraId="2F619728" w14:textId="77777777" w:rsidR="004B55C8" w:rsidRDefault="00000000">
            <w:pPr>
              <w:spacing w:after="20"/>
            </w:pPr>
            <w:r>
              <w:rPr>
                <w:sz w:val="14"/>
                <w:szCs w:val="14"/>
              </w:rPr>
              <w:t>0–10+ m/s</w:t>
            </w:r>
          </w:p>
        </w:tc>
        <w:tc>
          <w:tcPr>
            <w:tcW w:w="3143" w:type="dxa"/>
          </w:tcPr>
          <w:p w14:paraId="4DF0B76A" w14:textId="77777777" w:rsidR="004B55C8" w:rsidRDefault="00000000">
            <w:pPr>
              <w:spacing w:after="20"/>
            </w:pPr>
            <w:r>
              <w:rPr>
                <w:sz w:val="14"/>
                <w:szCs w:val="14"/>
              </w:rPr>
              <w:t>Trajectory CSV (Kalman estimates)</w:t>
            </w:r>
          </w:p>
        </w:tc>
      </w:tr>
      <w:tr w:rsidR="004B55C8" w14:paraId="34CD44DE" w14:textId="77777777" w:rsidTr="000679A7">
        <w:tc>
          <w:tcPr>
            <w:tcW w:w="2300" w:type="dxa"/>
          </w:tcPr>
          <w:p w14:paraId="2DF9DB90" w14:textId="77777777" w:rsidR="004B55C8" w:rsidRDefault="00000000">
            <w:pPr>
              <w:spacing w:after="20"/>
            </w:pPr>
            <w:r>
              <w:rPr>
                <w:sz w:val="14"/>
                <w:szCs w:val="14"/>
              </w:rPr>
              <w:t>kin_speed_jump_max_mps</w:t>
            </w:r>
          </w:p>
        </w:tc>
        <w:tc>
          <w:tcPr>
            <w:tcW w:w="3400" w:type="dxa"/>
          </w:tcPr>
          <w:p w14:paraId="6568DF67" w14:textId="77777777" w:rsidR="004B55C8" w:rsidRDefault="00000000">
            <w:pPr>
              <w:spacing w:after="20"/>
            </w:pPr>
            <w:r>
              <w:rPr>
                <w:sz w:val="14"/>
                <w:szCs w:val="14"/>
              </w:rPr>
              <w:t>Max |Δspeed| between consecutive 50 Hz ticks [m/s], sudden jump exceeding physical limits = ghost track, sensor outlier, or emergency stop</w:t>
            </w:r>
          </w:p>
        </w:tc>
        <w:tc>
          <w:tcPr>
            <w:tcW w:w="1500" w:type="dxa"/>
          </w:tcPr>
          <w:p w14:paraId="034F6630" w14:textId="77777777" w:rsidR="004B55C8" w:rsidRDefault="00000000">
            <w:pPr>
              <w:spacing w:after="20"/>
            </w:pPr>
            <w:r>
              <w:rPr>
                <w:sz w:val="14"/>
                <w:szCs w:val="14"/>
              </w:rPr>
              <w:t>0–20+ m/s</w:t>
            </w:r>
          </w:p>
        </w:tc>
        <w:tc>
          <w:tcPr>
            <w:tcW w:w="3143" w:type="dxa"/>
          </w:tcPr>
          <w:p w14:paraId="180FE4E8" w14:textId="77777777" w:rsidR="004B55C8" w:rsidRDefault="00000000">
            <w:pPr>
              <w:spacing w:after="20"/>
            </w:pPr>
            <w:r>
              <w:rPr>
                <w:sz w:val="14"/>
                <w:szCs w:val="14"/>
              </w:rPr>
              <w:t>Trajectory CSV (Kalman estimates)</w:t>
            </w:r>
          </w:p>
        </w:tc>
      </w:tr>
      <w:tr w:rsidR="004B55C8" w14:paraId="310BCA7F" w14:textId="77777777" w:rsidTr="000679A7">
        <w:tc>
          <w:tcPr>
            <w:tcW w:w="2300" w:type="dxa"/>
          </w:tcPr>
          <w:p w14:paraId="41D7C60D" w14:textId="77777777" w:rsidR="004B55C8" w:rsidRDefault="00000000">
            <w:pPr>
              <w:spacing w:after="20"/>
            </w:pPr>
            <w:r>
              <w:rPr>
                <w:sz w:val="14"/>
                <w:szCs w:val="14"/>
              </w:rPr>
              <w:t>kin_heading_change_rate_max_rad_per_s</w:t>
            </w:r>
          </w:p>
        </w:tc>
        <w:tc>
          <w:tcPr>
            <w:tcW w:w="3400" w:type="dxa"/>
          </w:tcPr>
          <w:p w14:paraId="0DD5AC8E" w14:textId="77777777" w:rsidR="004B55C8" w:rsidRDefault="00000000">
            <w:pPr>
              <w:spacing w:after="20"/>
            </w:pPr>
            <w:r>
              <w:rPr>
                <w:sz w:val="14"/>
                <w:szCs w:val="14"/>
              </w:rPr>
              <w:t>Max |Δheading / Δt| [rad/s] while speed &gt; 0.5 m/s, high = abrupt swerve, tight curve, or lane-change manoeuvre</w:t>
            </w:r>
          </w:p>
        </w:tc>
        <w:tc>
          <w:tcPr>
            <w:tcW w:w="1500" w:type="dxa"/>
          </w:tcPr>
          <w:p w14:paraId="5949702B" w14:textId="77777777" w:rsidR="004B55C8" w:rsidRDefault="00000000">
            <w:pPr>
              <w:spacing w:after="20"/>
            </w:pPr>
            <w:r>
              <w:rPr>
                <w:sz w:val="14"/>
                <w:szCs w:val="14"/>
              </w:rPr>
              <w:t>0–5+ rad/s</w:t>
            </w:r>
          </w:p>
        </w:tc>
        <w:tc>
          <w:tcPr>
            <w:tcW w:w="3143" w:type="dxa"/>
          </w:tcPr>
          <w:p w14:paraId="7160FE61" w14:textId="77777777" w:rsidR="004B55C8" w:rsidRDefault="00000000">
            <w:pPr>
              <w:spacing w:after="20"/>
            </w:pPr>
            <w:r>
              <w:rPr>
                <w:sz w:val="14"/>
                <w:szCs w:val="14"/>
              </w:rPr>
              <w:t>Trajectory CSV (Kalman estimates)</w:t>
            </w:r>
          </w:p>
        </w:tc>
      </w:tr>
      <w:tr w:rsidR="004B55C8" w14:paraId="7DB39429" w14:textId="77777777" w:rsidTr="000679A7">
        <w:tc>
          <w:tcPr>
            <w:tcW w:w="2300" w:type="dxa"/>
          </w:tcPr>
          <w:p w14:paraId="2C643C56" w14:textId="77777777" w:rsidR="004B55C8" w:rsidRDefault="00000000">
            <w:pPr>
              <w:spacing w:after="20"/>
            </w:pPr>
            <w:r>
              <w:rPr>
                <w:sz w:val="14"/>
                <w:szCs w:val="14"/>
              </w:rPr>
              <w:t>kin_stopped_frac</w:t>
            </w:r>
          </w:p>
        </w:tc>
        <w:tc>
          <w:tcPr>
            <w:tcW w:w="3400" w:type="dxa"/>
          </w:tcPr>
          <w:p w14:paraId="1C6B6CB0" w14:textId="77777777" w:rsidR="004B55C8" w:rsidRDefault="00000000">
            <w:pPr>
              <w:spacing w:after="20"/>
            </w:pPr>
            <w:r>
              <w:rPr>
                <w:sz w:val="14"/>
                <w:szCs w:val="14"/>
              </w:rPr>
              <w:t>Fraction of timesteps where estimated speed &lt; 0.5 m/s (stopped)</w:t>
            </w:r>
          </w:p>
        </w:tc>
        <w:tc>
          <w:tcPr>
            <w:tcW w:w="1500" w:type="dxa"/>
          </w:tcPr>
          <w:p w14:paraId="60354D50" w14:textId="77777777" w:rsidR="004B55C8" w:rsidRDefault="00000000">
            <w:pPr>
              <w:spacing w:after="20"/>
            </w:pPr>
            <w:r>
              <w:rPr>
                <w:sz w:val="14"/>
                <w:szCs w:val="14"/>
              </w:rPr>
              <w:t>0–1</w:t>
            </w:r>
          </w:p>
        </w:tc>
        <w:tc>
          <w:tcPr>
            <w:tcW w:w="3143" w:type="dxa"/>
          </w:tcPr>
          <w:p w14:paraId="77E3EACC" w14:textId="77777777" w:rsidR="004B55C8" w:rsidRDefault="00000000">
            <w:pPr>
              <w:spacing w:after="20"/>
            </w:pPr>
            <w:r>
              <w:rPr>
                <w:sz w:val="14"/>
                <w:szCs w:val="14"/>
              </w:rPr>
              <w:t>Trajectory CSV (Kalman estimates)</w:t>
            </w:r>
          </w:p>
        </w:tc>
      </w:tr>
      <w:tr w:rsidR="004B55C8" w14:paraId="2350EEAA" w14:textId="77777777" w:rsidTr="000679A7">
        <w:tc>
          <w:tcPr>
            <w:tcW w:w="2300" w:type="dxa"/>
          </w:tcPr>
          <w:p w14:paraId="6D47D311" w14:textId="77777777" w:rsidR="004B55C8" w:rsidRDefault="00000000">
            <w:pPr>
              <w:spacing w:after="20"/>
            </w:pPr>
            <w:r>
              <w:rPr>
                <w:sz w:val="14"/>
                <w:szCs w:val="14"/>
              </w:rPr>
              <w:t>kin_stop_event_count</w:t>
            </w:r>
          </w:p>
        </w:tc>
        <w:tc>
          <w:tcPr>
            <w:tcW w:w="3400" w:type="dxa"/>
          </w:tcPr>
          <w:p w14:paraId="77791BD9" w14:textId="77777777" w:rsidR="004B55C8" w:rsidRDefault="00000000">
            <w:pPr>
              <w:spacing w:after="20"/>
            </w:pPr>
            <w:r>
              <w:rPr>
                <w:sz w:val="14"/>
                <w:szCs w:val="14"/>
              </w:rPr>
              <w:t>Number of distinct stop events (transitions into speed &lt; 0.5 m/s)</w:t>
            </w:r>
          </w:p>
        </w:tc>
        <w:tc>
          <w:tcPr>
            <w:tcW w:w="1500" w:type="dxa"/>
          </w:tcPr>
          <w:p w14:paraId="7C2E4A97" w14:textId="77777777" w:rsidR="004B55C8" w:rsidRDefault="00000000">
            <w:pPr>
              <w:spacing w:after="20"/>
            </w:pPr>
            <w:r>
              <w:rPr>
                <w:sz w:val="14"/>
                <w:szCs w:val="14"/>
              </w:rPr>
              <w:t>0–n</w:t>
            </w:r>
          </w:p>
        </w:tc>
        <w:tc>
          <w:tcPr>
            <w:tcW w:w="3143" w:type="dxa"/>
          </w:tcPr>
          <w:p w14:paraId="16F07F50" w14:textId="77777777" w:rsidR="004B55C8" w:rsidRDefault="00000000">
            <w:pPr>
              <w:spacing w:after="20"/>
            </w:pPr>
            <w:r>
              <w:rPr>
                <w:sz w:val="14"/>
                <w:szCs w:val="14"/>
              </w:rPr>
              <w:t>Trajectory CSV (Kalman estimates)</w:t>
            </w:r>
          </w:p>
        </w:tc>
      </w:tr>
      <w:tr w:rsidR="004B55C8" w14:paraId="0B3629CA" w14:textId="77777777" w:rsidTr="000679A7">
        <w:tc>
          <w:tcPr>
            <w:tcW w:w="2300" w:type="dxa"/>
          </w:tcPr>
          <w:p w14:paraId="72E0B7FC" w14:textId="77777777" w:rsidR="004B55C8" w:rsidRDefault="00000000">
            <w:pPr>
              <w:spacing w:after="20"/>
            </w:pPr>
            <w:r>
              <w:rPr>
                <w:sz w:val="14"/>
                <w:szCs w:val="14"/>
              </w:rPr>
              <w:t>kin_max_stopped_steps</w:t>
            </w:r>
          </w:p>
        </w:tc>
        <w:tc>
          <w:tcPr>
            <w:tcW w:w="3400" w:type="dxa"/>
          </w:tcPr>
          <w:p w14:paraId="31FF42A6" w14:textId="77777777" w:rsidR="004B55C8" w:rsidRDefault="00000000">
            <w:pPr>
              <w:spacing w:after="20"/>
            </w:pPr>
            <w:r>
              <w:rPr>
                <w:sz w:val="14"/>
                <w:szCs w:val="14"/>
              </w:rPr>
              <w:t>Maximum consecutive timesteps where speed &lt; 0.5 m/s</w:t>
            </w:r>
          </w:p>
        </w:tc>
        <w:tc>
          <w:tcPr>
            <w:tcW w:w="1500" w:type="dxa"/>
          </w:tcPr>
          <w:p w14:paraId="28AC96C6" w14:textId="77777777" w:rsidR="004B55C8" w:rsidRDefault="00000000">
            <w:pPr>
              <w:spacing w:after="20"/>
            </w:pPr>
            <w:r>
              <w:rPr>
                <w:sz w:val="14"/>
                <w:szCs w:val="14"/>
              </w:rPr>
              <w:t>0–n</w:t>
            </w:r>
          </w:p>
        </w:tc>
        <w:tc>
          <w:tcPr>
            <w:tcW w:w="3143" w:type="dxa"/>
          </w:tcPr>
          <w:p w14:paraId="0020F3D0" w14:textId="77777777" w:rsidR="004B55C8" w:rsidRDefault="00000000">
            <w:pPr>
              <w:spacing w:after="20"/>
            </w:pPr>
            <w:r>
              <w:rPr>
                <w:sz w:val="14"/>
                <w:szCs w:val="14"/>
              </w:rPr>
              <w:t>Trajectory CSV (Kalman estimates)</w:t>
            </w:r>
          </w:p>
        </w:tc>
      </w:tr>
      <w:tr w:rsidR="004B55C8" w14:paraId="0AA9CAC9" w14:textId="77777777" w:rsidTr="000679A7">
        <w:tc>
          <w:tcPr>
            <w:tcW w:w="2300" w:type="dxa"/>
          </w:tcPr>
          <w:p w14:paraId="37EDD8D7" w14:textId="77777777" w:rsidR="004B55C8" w:rsidRDefault="00000000">
            <w:pPr>
              <w:spacing w:after="20"/>
            </w:pPr>
            <w:r>
              <w:rPr>
                <w:sz w:val="14"/>
                <w:szCs w:val="14"/>
              </w:rPr>
              <w:t>kin_max_stopped_duration_s</w:t>
            </w:r>
          </w:p>
        </w:tc>
        <w:tc>
          <w:tcPr>
            <w:tcW w:w="3400" w:type="dxa"/>
          </w:tcPr>
          <w:p w14:paraId="3AA489A3" w14:textId="77777777" w:rsidR="004B55C8" w:rsidRDefault="00000000">
            <w:pPr>
              <w:spacing w:after="20"/>
            </w:pPr>
            <w:r>
              <w:rPr>
                <w:sz w:val="14"/>
                <w:szCs w:val="14"/>
              </w:rPr>
              <w:t>Longest continuous stop duration [s]</w:t>
            </w:r>
          </w:p>
        </w:tc>
        <w:tc>
          <w:tcPr>
            <w:tcW w:w="1500" w:type="dxa"/>
          </w:tcPr>
          <w:p w14:paraId="5540FF17" w14:textId="77777777" w:rsidR="004B55C8" w:rsidRDefault="00000000">
            <w:pPr>
              <w:spacing w:after="20"/>
            </w:pPr>
            <w:r>
              <w:rPr>
                <w:sz w:val="14"/>
                <w:szCs w:val="14"/>
              </w:rPr>
              <w:t>0–∞ s</w:t>
            </w:r>
          </w:p>
        </w:tc>
        <w:tc>
          <w:tcPr>
            <w:tcW w:w="3143" w:type="dxa"/>
          </w:tcPr>
          <w:p w14:paraId="3986FD22" w14:textId="77777777" w:rsidR="004B55C8" w:rsidRDefault="00000000">
            <w:pPr>
              <w:spacing w:after="20"/>
            </w:pPr>
            <w:r>
              <w:rPr>
                <w:sz w:val="14"/>
                <w:szCs w:val="14"/>
              </w:rPr>
              <w:t>Trajectory CSV (Kalman estimates)</w:t>
            </w:r>
          </w:p>
        </w:tc>
      </w:tr>
      <w:tr w:rsidR="004B55C8" w14:paraId="7666A0DB" w14:textId="77777777" w:rsidTr="000679A7">
        <w:tc>
          <w:tcPr>
            <w:tcW w:w="2300" w:type="dxa"/>
          </w:tcPr>
          <w:p w14:paraId="2ED534CC" w14:textId="77777777" w:rsidR="004B55C8" w:rsidRDefault="00000000">
            <w:pPr>
              <w:spacing w:after="20"/>
            </w:pPr>
            <w:r>
              <w:rPr>
                <w:sz w:val="14"/>
                <w:szCs w:val="14"/>
              </w:rPr>
              <w:t>kin_accel_mean_abs_mps2</w:t>
            </w:r>
          </w:p>
        </w:tc>
        <w:tc>
          <w:tcPr>
            <w:tcW w:w="3400" w:type="dxa"/>
          </w:tcPr>
          <w:p w14:paraId="44573D4B" w14:textId="77777777" w:rsidR="004B55C8" w:rsidRDefault="00000000">
            <w:pPr>
              <w:spacing w:after="20"/>
            </w:pPr>
            <w:r>
              <w:rPr>
                <w:sz w:val="14"/>
                <w:szCs w:val="14"/>
              </w:rPr>
              <w:t>Mean absolute acceleration magnitude [m/s²]</w:t>
            </w:r>
          </w:p>
        </w:tc>
        <w:tc>
          <w:tcPr>
            <w:tcW w:w="1500" w:type="dxa"/>
          </w:tcPr>
          <w:p w14:paraId="61D72F26" w14:textId="77777777" w:rsidR="004B55C8" w:rsidRDefault="00000000">
            <w:pPr>
              <w:spacing w:after="20"/>
            </w:pPr>
            <w:r>
              <w:rPr>
                <w:sz w:val="14"/>
                <w:szCs w:val="14"/>
              </w:rPr>
              <w:t>0–5 m/s²</w:t>
            </w:r>
          </w:p>
        </w:tc>
        <w:tc>
          <w:tcPr>
            <w:tcW w:w="3143" w:type="dxa"/>
          </w:tcPr>
          <w:p w14:paraId="1738BAE5" w14:textId="77777777" w:rsidR="004B55C8" w:rsidRDefault="00000000">
            <w:pPr>
              <w:spacing w:after="20"/>
            </w:pPr>
            <w:r>
              <w:rPr>
                <w:sz w:val="14"/>
                <w:szCs w:val="14"/>
              </w:rPr>
              <w:t>Trajectory CSV (Kalman estimates)</w:t>
            </w:r>
          </w:p>
        </w:tc>
      </w:tr>
      <w:tr w:rsidR="004B55C8" w14:paraId="1A889097" w14:textId="77777777" w:rsidTr="000679A7">
        <w:tc>
          <w:tcPr>
            <w:tcW w:w="2300" w:type="dxa"/>
          </w:tcPr>
          <w:p w14:paraId="5A35DE34" w14:textId="77777777" w:rsidR="004B55C8" w:rsidRDefault="00000000">
            <w:pPr>
              <w:spacing w:after="20"/>
            </w:pPr>
            <w:r>
              <w:rPr>
                <w:sz w:val="14"/>
                <w:szCs w:val="14"/>
              </w:rPr>
              <w:t>kin_accel_max_abs_mps2</w:t>
            </w:r>
          </w:p>
        </w:tc>
        <w:tc>
          <w:tcPr>
            <w:tcW w:w="3400" w:type="dxa"/>
          </w:tcPr>
          <w:p w14:paraId="5F9A5944" w14:textId="77777777" w:rsidR="004B55C8" w:rsidRDefault="00000000">
            <w:pPr>
              <w:spacing w:after="20"/>
            </w:pPr>
            <w:r>
              <w:rPr>
                <w:sz w:val="14"/>
                <w:szCs w:val="14"/>
              </w:rPr>
              <w:t>Max absolute acceleration magnitude [m/s²]</w:t>
            </w:r>
          </w:p>
        </w:tc>
        <w:tc>
          <w:tcPr>
            <w:tcW w:w="1500" w:type="dxa"/>
          </w:tcPr>
          <w:p w14:paraId="3F5F6084" w14:textId="77777777" w:rsidR="004B55C8" w:rsidRDefault="00000000">
            <w:pPr>
              <w:spacing w:after="20"/>
            </w:pPr>
            <w:r>
              <w:rPr>
                <w:sz w:val="14"/>
                <w:szCs w:val="14"/>
              </w:rPr>
              <w:t>0–10+ m/s²</w:t>
            </w:r>
          </w:p>
        </w:tc>
        <w:tc>
          <w:tcPr>
            <w:tcW w:w="3143" w:type="dxa"/>
          </w:tcPr>
          <w:p w14:paraId="4906877D" w14:textId="77777777" w:rsidR="004B55C8" w:rsidRDefault="00000000">
            <w:pPr>
              <w:spacing w:after="20"/>
            </w:pPr>
            <w:r>
              <w:rPr>
                <w:sz w:val="14"/>
                <w:szCs w:val="14"/>
              </w:rPr>
              <w:t>Trajectory CSV (Kalman estimates)</w:t>
            </w:r>
          </w:p>
        </w:tc>
      </w:tr>
      <w:tr w:rsidR="004B55C8" w14:paraId="538AB0CF" w14:textId="77777777" w:rsidTr="000679A7">
        <w:tc>
          <w:tcPr>
            <w:tcW w:w="2300" w:type="dxa"/>
          </w:tcPr>
          <w:p w14:paraId="041FC3F4" w14:textId="77777777" w:rsidR="004B55C8" w:rsidRDefault="00000000">
            <w:pPr>
              <w:spacing w:after="20"/>
            </w:pPr>
            <w:r>
              <w:rPr>
                <w:sz w:val="14"/>
                <w:szCs w:val="14"/>
              </w:rPr>
              <w:t>kin_accel_std_mps2</w:t>
            </w:r>
          </w:p>
        </w:tc>
        <w:tc>
          <w:tcPr>
            <w:tcW w:w="3400" w:type="dxa"/>
          </w:tcPr>
          <w:p w14:paraId="51AD2BF9" w14:textId="77777777" w:rsidR="004B55C8" w:rsidRDefault="00000000">
            <w:pPr>
              <w:spacing w:after="20"/>
            </w:pPr>
            <w:r>
              <w:rPr>
                <w:sz w:val="14"/>
                <w:szCs w:val="14"/>
              </w:rPr>
              <w:t>Std dev of acceleration magnitude [m/s²]</w:t>
            </w:r>
          </w:p>
        </w:tc>
        <w:tc>
          <w:tcPr>
            <w:tcW w:w="1500" w:type="dxa"/>
          </w:tcPr>
          <w:p w14:paraId="7B7CE278" w14:textId="77777777" w:rsidR="004B55C8" w:rsidRDefault="00000000">
            <w:pPr>
              <w:spacing w:after="20"/>
            </w:pPr>
            <w:r>
              <w:rPr>
                <w:sz w:val="14"/>
                <w:szCs w:val="14"/>
              </w:rPr>
              <w:t>0–5 m/s²</w:t>
            </w:r>
          </w:p>
        </w:tc>
        <w:tc>
          <w:tcPr>
            <w:tcW w:w="3143" w:type="dxa"/>
          </w:tcPr>
          <w:p w14:paraId="01090ED5" w14:textId="77777777" w:rsidR="004B55C8" w:rsidRDefault="00000000">
            <w:pPr>
              <w:spacing w:after="20"/>
            </w:pPr>
            <w:r>
              <w:rPr>
                <w:sz w:val="14"/>
                <w:szCs w:val="14"/>
              </w:rPr>
              <w:t>Trajectory CSV (Kalman estimates)</w:t>
            </w:r>
          </w:p>
        </w:tc>
      </w:tr>
      <w:tr w:rsidR="004B55C8" w14:paraId="4C7A09D3" w14:textId="77777777" w:rsidTr="000679A7">
        <w:tc>
          <w:tcPr>
            <w:tcW w:w="2300" w:type="dxa"/>
          </w:tcPr>
          <w:p w14:paraId="0AADCE38" w14:textId="77777777" w:rsidR="004B55C8" w:rsidRDefault="00000000">
            <w:pPr>
              <w:spacing w:after="20"/>
            </w:pPr>
            <w:r>
              <w:rPr>
                <w:sz w:val="14"/>
                <w:szCs w:val="14"/>
              </w:rPr>
              <w:t>kin_phys_impossible_v</w:t>
            </w:r>
          </w:p>
        </w:tc>
        <w:tc>
          <w:tcPr>
            <w:tcW w:w="3400" w:type="dxa"/>
          </w:tcPr>
          <w:p w14:paraId="48CCF131" w14:textId="77777777" w:rsidR="004B55C8" w:rsidRDefault="00000000">
            <w:pPr>
              <w:spacing w:after="20"/>
            </w:pPr>
            <w:r>
              <w:rPr>
                <w:sz w:val="14"/>
                <w:szCs w:val="14"/>
              </w:rPr>
              <w:t>Row count where estimated speed &gt; 40 m/s (physically suspect)</w:t>
            </w:r>
          </w:p>
        </w:tc>
        <w:tc>
          <w:tcPr>
            <w:tcW w:w="1500" w:type="dxa"/>
          </w:tcPr>
          <w:p w14:paraId="794DBD23" w14:textId="77777777" w:rsidR="004B55C8" w:rsidRDefault="00000000">
            <w:pPr>
              <w:spacing w:after="20"/>
            </w:pPr>
            <w:r>
              <w:rPr>
                <w:sz w:val="14"/>
                <w:szCs w:val="14"/>
              </w:rPr>
              <w:t>0–n</w:t>
            </w:r>
          </w:p>
        </w:tc>
        <w:tc>
          <w:tcPr>
            <w:tcW w:w="3143" w:type="dxa"/>
          </w:tcPr>
          <w:p w14:paraId="365DEDD6" w14:textId="77777777" w:rsidR="004B55C8" w:rsidRDefault="00000000">
            <w:pPr>
              <w:spacing w:after="20"/>
            </w:pPr>
            <w:r>
              <w:rPr>
                <w:sz w:val="14"/>
                <w:szCs w:val="14"/>
              </w:rPr>
              <w:t>Trajectory CSV (Kalman estimates)</w:t>
            </w:r>
          </w:p>
        </w:tc>
      </w:tr>
      <w:tr w:rsidR="004B55C8" w14:paraId="05A6967C" w14:textId="77777777" w:rsidTr="000679A7">
        <w:tc>
          <w:tcPr>
            <w:tcW w:w="2300" w:type="dxa"/>
          </w:tcPr>
          <w:p w14:paraId="00D7D0C1" w14:textId="77777777" w:rsidR="004B55C8" w:rsidRDefault="00000000">
            <w:pPr>
              <w:spacing w:after="20"/>
            </w:pPr>
            <w:r>
              <w:rPr>
                <w:sz w:val="14"/>
                <w:szCs w:val="14"/>
              </w:rPr>
              <w:t>kin_phys_impossible_a</w:t>
            </w:r>
          </w:p>
        </w:tc>
        <w:tc>
          <w:tcPr>
            <w:tcW w:w="3400" w:type="dxa"/>
          </w:tcPr>
          <w:p w14:paraId="72701B35" w14:textId="77777777" w:rsidR="004B55C8" w:rsidRDefault="00000000">
            <w:pPr>
              <w:spacing w:after="20"/>
            </w:pPr>
            <w:r>
              <w:rPr>
                <w:sz w:val="14"/>
                <w:szCs w:val="14"/>
              </w:rPr>
              <w:t>Row count where estimated |accel| &gt; 8 m/s² (physically suspect)</w:t>
            </w:r>
          </w:p>
        </w:tc>
        <w:tc>
          <w:tcPr>
            <w:tcW w:w="1500" w:type="dxa"/>
          </w:tcPr>
          <w:p w14:paraId="51D0A8B4" w14:textId="77777777" w:rsidR="004B55C8" w:rsidRDefault="00000000">
            <w:pPr>
              <w:spacing w:after="20"/>
            </w:pPr>
            <w:r>
              <w:rPr>
                <w:sz w:val="14"/>
                <w:szCs w:val="14"/>
              </w:rPr>
              <w:t>0–n</w:t>
            </w:r>
          </w:p>
        </w:tc>
        <w:tc>
          <w:tcPr>
            <w:tcW w:w="3143" w:type="dxa"/>
          </w:tcPr>
          <w:p w14:paraId="4CE4EEB6" w14:textId="77777777" w:rsidR="004B55C8" w:rsidRDefault="00000000">
            <w:pPr>
              <w:spacing w:after="20"/>
            </w:pPr>
            <w:r>
              <w:rPr>
                <w:sz w:val="14"/>
                <w:szCs w:val="14"/>
              </w:rPr>
              <w:t>Trajectory CSV (Kalman estimates)</w:t>
            </w:r>
          </w:p>
        </w:tc>
      </w:tr>
      <w:tr w:rsidR="004B55C8" w14:paraId="0B09690A" w14:textId="77777777" w:rsidTr="000679A7">
        <w:tc>
          <w:tcPr>
            <w:tcW w:w="2300" w:type="dxa"/>
          </w:tcPr>
          <w:p w14:paraId="62E7C8C5" w14:textId="77777777" w:rsidR="004B55C8" w:rsidRDefault="00000000">
            <w:pPr>
              <w:spacing w:after="20"/>
            </w:pPr>
            <w:r>
              <w:rPr>
                <w:sz w:val="14"/>
                <w:szCs w:val="14"/>
              </w:rPr>
              <w:t>kin_lateral_accel_max_mps2</w:t>
            </w:r>
          </w:p>
        </w:tc>
        <w:tc>
          <w:tcPr>
            <w:tcW w:w="3400" w:type="dxa"/>
          </w:tcPr>
          <w:p w14:paraId="710E1078" w14:textId="77777777" w:rsidR="004B55C8" w:rsidRDefault="00000000">
            <w:pPr>
              <w:spacing w:after="20"/>
            </w:pPr>
            <w:r>
              <w:rPr>
                <w:sz w:val="14"/>
                <w:szCs w:val="14"/>
              </w:rPr>
              <w:t>Max |ay_hat| [m/s²], peak lateral acceleration from Kalman filter, large value = aggressive steering / weaving manoeuvre / side-impact</w:t>
            </w:r>
          </w:p>
        </w:tc>
        <w:tc>
          <w:tcPr>
            <w:tcW w:w="1500" w:type="dxa"/>
          </w:tcPr>
          <w:p w14:paraId="439AC2CE" w14:textId="77777777" w:rsidR="004B55C8" w:rsidRDefault="00000000">
            <w:pPr>
              <w:spacing w:after="20"/>
            </w:pPr>
            <w:r>
              <w:rPr>
                <w:sz w:val="14"/>
                <w:szCs w:val="14"/>
              </w:rPr>
              <w:t>0–10+ m/s²</w:t>
            </w:r>
          </w:p>
        </w:tc>
        <w:tc>
          <w:tcPr>
            <w:tcW w:w="3143" w:type="dxa"/>
          </w:tcPr>
          <w:p w14:paraId="23303261" w14:textId="77777777" w:rsidR="004B55C8" w:rsidRDefault="00000000">
            <w:pPr>
              <w:spacing w:after="20"/>
            </w:pPr>
            <w:r>
              <w:rPr>
                <w:sz w:val="14"/>
                <w:szCs w:val="14"/>
              </w:rPr>
              <w:t>Trajectory CSV (Kalman estimates)</w:t>
            </w:r>
          </w:p>
        </w:tc>
      </w:tr>
      <w:tr w:rsidR="004B55C8" w14:paraId="0BB4C956" w14:textId="77777777" w:rsidTr="000679A7">
        <w:tc>
          <w:tcPr>
            <w:tcW w:w="2300" w:type="dxa"/>
          </w:tcPr>
          <w:p w14:paraId="030F6826" w14:textId="77777777" w:rsidR="004B55C8" w:rsidRDefault="00000000">
            <w:pPr>
              <w:spacing w:after="20"/>
            </w:pPr>
            <w:r>
              <w:rPr>
                <w:sz w:val="14"/>
                <w:szCs w:val="14"/>
              </w:rPr>
              <w:t>kin_decel_max_mps2</w:t>
            </w:r>
          </w:p>
        </w:tc>
        <w:tc>
          <w:tcPr>
            <w:tcW w:w="3400" w:type="dxa"/>
          </w:tcPr>
          <w:p w14:paraId="011B202C" w14:textId="77777777" w:rsidR="004B55C8" w:rsidRDefault="00000000">
            <w:pPr>
              <w:spacing w:after="20"/>
            </w:pPr>
            <w:r>
              <w:rPr>
                <w:sz w:val="14"/>
                <w:szCs w:val="14"/>
              </w:rPr>
              <w:t>Maximum deceleration (most negative accel) [m/s²]</w:t>
            </w:r>
          </w:p>
        </w:tc>
        <w:tc>
          <w:tcPr>
            <w:tcW w:w="1500" w:type="dxa"/>
          </w:tcPr>
          <w:p w14:paraId="08ADEB77" w14:textId="77777777" w:rsidR="004B55C8" w:rsidRDefault="00000000">
            <w:pPr>
              <w:spacing w:after="20"/>
            </w:pPr>
            <w:r>
              <w:rPr>
                <w:sz w:val="14"/>
                <w:szCs w:val="14"/>
              </w:rPr>
              <w:t>0–10+ m/s²</w:t>
            </w:r>
          </w:p>
        </w:tc>
        <w:tc>
          <w:tcPr>
            <w:tcW w:w="3143" w:type="dxa"/>
          </w:tcPr>
          <w:p w14:paraId="132EF68A" w14:textId="77777777" w:rsidR="004B55C8" w:rsidRDefault="00000000">
            <w:pPr>
              <w:spacing w:after="20"/>
            </w:pPr>
            <w:r>
              <w:rPr>
                <w:sz w:val="14"/>
                <w:szCs w:val="14"/>
              </w:rPr>
              <w:t>Trajectory CSV (Kalman estimates)</w:t>
            </w:r>
          </w:p>
        </w:tc>
      </w:tr>
      <w:tr w:rsidR="004B55C8" w14:paraId="55D5EC02" w14:textId="77777777" w:rsidTr="000679A7">
        <w:tc>
          <w:tcPr>
            <w:tcW w:w="2300" w:type="dxa"/>
          </w:tcPr>
          <w:p w14:paraId="319C8C91" w14:textId="77777777" w:rsidR="004B55C8" w:rsidRDefault="00000000">
            <w:pPr>
              <w:spacing w:after="20"/>
            </w:pPr>
            <w:r>
              <w:rPr>
                <w:sz w:val="14"/>
                <w:szCs w:val="14"/>
              </w:rPr>
              <w:t>kin_high_decel_frac</w:t>
            </w:r>
          </w:p>
        </w:tc>
        <w:tc>
          <w:tcPr>
            <w:tcW w:w="3400" w:type="dxa"/>
          </w:tcPr>
          <w:p w14:paraId="5DC955AC" w14:textId="77777777" w:rsidR="004B55C8" w:rsidRDefault="00000000">
            <w:pPr>
              <w:spacing w:after="20"/>
            </w:pPr>
            <w:r>
              <w:rPr>
                <w:sz w:val="14"/>
                <w:szCs w:val="14"/>
              </w:rPr>
              <w:t>Fraction of timesteps where deceleration &gt; 3 m/s²</w:t>
            </w:r>
          </w:p>
        </w:tc>
        <w:tc>
          <w:tcPr>
            <w:tcW w:w="1500" w:type="dxa"/>
          </w:tcPr>
          <w:p w14:paraId="0FE87FFA" w14:textId="77777777" w:rsidR="004B55C8" w:rsidRDefault="00000000">
            <w:pPr>
              <w:spacing w:after="20"/>
            </w:pPr>
            <w:r>
              <w:rPr>
                <w:sz w:val="14"/>
                <w:szCs w:val="14"/>
              </w:rPr>
              <w:t>0–1</w:t>
            </w:r>
          </w:p>
        </w:tc>
        <w:tc>
          <w:tcPr>
            <w:tcW w:w="3143" w:type="dxa"/>
          </w:tcPr>
          <w:p w14:paraId="65826126" w14:textId="77777777" w:rsidR="004B55C8" w:rsidRDefault="00000000">
            <w:pPr>
              <w:spacing w:after="20"/>
            </w:pPr>
            <w:r>
              <w:rPr>
                <w:sz w:val="14"/>
                <w:szCs w:val="14"/>
              </w:rPr>
              <w:t>Trajectory CSV (Kalman estimates)</w:t>
            </w:r>
          </w:p>
        </w:tc>
      </w:tr>
      <w:tr w:rsidR="004B55C8" w14:paraId="15513D9A" w14:textId="77777777" w:rsidTr="000679A7">
        <w:tc>
          <w:tcPr>
            <w:tcW w:w="2300" w:type="dxa"/>
          </w:tcPr>
          <w:p w14:paraId="0ACBF693" w14:textId="77777777" w:rsidR="004B55C8" w:rsidRDefault="00000000">
            <w:pPr>
              <w:spacing w:after="20"/>
            </w:pPr>
            <w:r>
              <w:rPr>
                <w:sz w:val="14"/>
                <w:szCs w:val="14"/>
              </w:rPr>
              <w:t>kin_decel_event_count</w:t>
            </w:r>
          </w:p>
        </w:tc>
        <w:tc>
          <w:tcPr>
            <w:tcW w:w="3400" w:type="dxa"/>
          </w:tcPr>
          <w:p w14:paraId="4DBF23D1" w14:textId="77777777" w:rsidR="004B55C8" w:rsidRDefault="00000000">
            <w:pPr>
              <w:spacing w:after="20"/>
            </w:pPr>
            <w:r>
              <w:rPr>
                <w:sz w:val="14"/>
                <w:szCs w:val="14"/>
              </w:rPr>
              <w:t>Number of distinct hard-braking events (decel &gt; 3 m/s²)</w:t>
            </w:r>
          </w:p>
        </w:tc>
        <w:tc>
          <w:tcPr>
            <w:tcW w:w="1500" w:type="dxa"/>
          </w:tcPr>
          <w:p w14:paraId="38CDEE88" w14:textId="77777777" w:rsidR="004B55C8" w:rsidRDefault="00000000">
            <w:pPr>
              <w:spacing w:after="20"/>
            </w:pPr>
            <w:r>
              <w:rPr>
                <w:sz w:val="14"/>
                <w:szCs w:val="14"/>
              </w:rPr>
              <w:t>0–n</w:t>
            </w:r>
          </w:p>
        </w:tc>
        <w:tc>
          <w:tcPr>
            <w:tcW w:w="3143" w:type="dxa"/>
          </w:tcPr>
          <w:p w14:paraId="4F449692" w14:textId="77777777" w:rsidR="004B55C8" w:rsidRDefault="00000000">
            <w:pPr>
              <w:spacing w:after="20"/>
            </w:pPr>
            <w:r>
              <w:rPr>
                <w:sz w:val="14"/>
                <w:szCs w:val="14"/>
              </w:rPr>
              <w:t>Trajectory CSV (Kalman estimates)</w:t>
            </w:r>
          </w:p>
        </w:tc>
      </w:tr>
      <w:tr w:rsidR="004B55C8" w14:paraId="5A6B6757" w14:textId="77777777" w:rsidTr="000679A7">
        <w:tc>
          <w:tcPr>
            <w:tcW w:w="2300" w:type="dxa"/>
          </w:tcPr>
          <w:p w14:paraId="68B4F943" w14:textId="77777777" w:rsidR="004B55C8" w:rsidRDefault="00000000">
            <w:pPr>
              <w:spacing w:after="20"/>
            </w:pPr>
            <w:r>
              <w:rPr>
                <w:sz w:val="14"/>
                <w:szCs w:val="14"/>
              </w:rPr>
              <w:t>kin_jerk_max_mps3</w:t>
            </w:r>
          </w:p>
        </w:tc>
        <w:tc>
          <w:tcPr>
            <w:tcW w:w="3400" w:type="dxa"/>
          </w:tcPr>
          <w:p w14:paraId="01CB61A6" w14:textId="77777777" w:rsidR="004B55C8" w:rsidRDefault="00000000">
            <w:pPr>
              <w:spacing w:after="20"/>
            </w:pPr>
            <w:r>
              <w:rPr>
                <w:sz w:val="14"/>
                <w:szCs w:val="14"/>
              </w:rPr>
              <w:t>Maximum jerk (rate of change of acceleration) [m/s³]</w:t>
            </w:r>
          </w:p>
        </w:tc>
        <w:tc>
          <w:tcPr>
            <w:tcW w:w="1500" w:type="dxa"/>
          </w:tcPr>
          <w:p w14:paraId="726DDCC4" w14:textId="77777777" w:rsidR="004B55C8" w:rsidRDefault="00000000">
            <w:pPr>
              <w:spacing w:after="20"/>
            </w:pPr>
            <w:r>
              <w:rPr>
                <w:sz w:val="14"/>
                <w:szCs w:val="14"/>
              </w:rPr>
              <w:t>0–20+ m/s³</w:t>
            </w:r>
          </w:p>
        </w:tc>
        <w:tc>
          <w:tcPr>
            <w:tcW w:w="3143" w:type="dxa"/>
          </w:tcPr>
          <w:p w14:paraId="7BBB45A3" w14:textId="77777777" w:rsidR="004B55C8" w:rsidRDefault="00000000">
            <w:pPr>
              <w:spacing w:after="20"/>
            </w:pPr>
            <w:r>
              <w:rPr>
                <w:sz w:val="14"/>
                <w:szCs w:val="14"/>
              </w:rPr>
              <w:t>Trajectory CSV (Kalman estimates)</w:t>
            </w:r>
          </w:p>
        </w:tc>
      </w:tr>
      <w:tr w:rsidR="004B55C8" w14:paraId="070BCA1F" w14:textId="77777777" w:rsidTr="000679A7">
        <w:tc>
          <w:tcPr>
            <w:tcW w:w="2300" w:type="dxa"/>
          </w:tcPr>
          <w:p w14:paraId="65684873" w14:textId="77777777" w:rsidR="004B55C8" w:rsidRDefault="00000000">
            <w:pPr>
              <w:spacing w:after="20"/>
            </w:pPr>
            <w:r>
              <w:rPr>
                <w:sz w:val="14"/>
                <w:szCs w:val="14"/>
              </w:rPr>
              <w:t>kin_jerk_mean_abs_mps3</w:t>
            </w:r>
          </w:p>
        </w:tc>
        <w:tc>
          <w:tcPr>
            <w:tcW w:w="3400" w:type="dxa"/>
          </w:tcPr>
          <w:p w14:paraId="6CB0476E" w14:textId="77777777" w:rsidR="004B55C8" w:rsidRDefault="00000000">
            <w:pPr>
              <w:spacing w:after="20"/>
            </w:pPr>
            <w:r>
              <w:rPr>
                <w:sz w:val="14"/>
                <w:szCs w:val="14"/>
              </w:rPr>
              <w:t>Mean absolute jerk [m/s³], high = aggressive/erratic driving</w:t>
            </w:r>
          </w:p>
        </w:tc>
        <w:tc>
          <w:tcPr>
            <w:tcW w:w="1500" w:type="dxa"/>
          </w:tcPr>
          <w:p w14:paraId="41B13721" w14:textId="77777777" w:rsidR="004B55C8" w:rsidRDefault="00000000">
            <w:pPr>
              <w:spacing w:after="20"/>
            </w:pPr>
            <w:r>
              <w:rPr>
                <w:sz w:val="14"/>
                <w:szCs w:val="14"/>
              </w:rPr>
              <w:t>0–10 m/s³</w:t>
            </w:r>
          </w:p>
        </w:tc>
        <w:tc>
          <w:tcPr>
            <w:tcW w:w="3143" w:type="dxa"/>
          </w:tcPr>
          <w:p w14:paraId="469CC3AE" w14:textId="77777777" w:rsidR="004B55C8" w:rsidRDefault="00000000">
            <w:pPr>
              <w:spacing w:after="20"/>
            </w:pPr>
            <w:r>
              <w:rPr>
                <w:sz w:val="14"/>
                <w:szCs w:val="14"/>
              </w:rPr>
              <w:t>Trajectory CSV (Kalman estimates)</w:t>
            </w:r>
          </w:p>
        </w:tc>
      </w:tr>
      <w:tr w:rsidR="004B55C8" w14:paraId="7D6E0C54" w14:textId="77777777" w:rsidTr="000679A7">
        <w:tc>
          <w:tcPr>
            <w:tcW w:w="2300" w:type="dxa"/>
          </w:tcPr>
          <w:p w14:paraId="6A55CDEB" w14:textId="77777777" w:rsidR="004B55C8" w:rsidRDefault="00000000">
            <w:pPr>
              <w:spacing w:after="20"/>
            </w:pPr>
            <w:r>
              <w:rPr>
                <w:sz w:val="14"/>
                <w:szCs w:val="14"/>
              </w:rPr>
              <w:lastRenderedPageBreak/>
              <w:t>kin_lateral_dev_mean_m</w:t>
            </w:r>
          </w:p>
        </w:tc>
        <w:tc>
          <w:tcPr>
            <w:tcW w:w="3400" w:type="dxa"/>
          </w:tcPr>
          <w:p w14:paraId="78C99539" w14:textId="77777777" w:rsidR="004B55C8" w:rsidRDefault="00000000">
            <w:pPr>
              <w:spacing w:after="20"/>
            </w:pPr>
            <w:r>
              <w:rPr>
                <w:sz w:val="14"/>
                <w:szCs w:val="14"/>
              </w:rPr>
              <w:t>Mean lateral deviation of y_hat from its track mean [m]</w:t>
            </w:r>
          </w:p>
        </w:tc>
        <w:tc>
          <w:tcPr>
            <w:tcW w:w="1500" w:type="dxa"/>
          </w:tcPr>
          <w:p w14:paraId="686E9847" w14:textId="77777777" w:rsidR="004B55C8" w:rsidRDefault="00000000">
            <w:pPr>
              <w:spacing w:after="20"/>
            </w:pPr>
            <w:r>
              <w:rPr>
                <w:sz w:val="14"/>
                <w:szCs w:val="14"/>
              </w:rPr>
              <w:t>0–5 m</w:t>
            </w:r>
          </w:p>
        </w:tc>
        <w:tc>
          <w:tcPr>
            <w:tcW w:w="3143" w:type="dxa"/>
          </w:tcPr>
          <w:p w14:paraId="75D4BD46" w14:textId="77777777" w:rsidR="004B55C8" w:rsidRDefault="00000000">
            <w:pPr>
              <w:spacing w:after="20"/>
            </w:pPr>
            <w:r>
              <w:rPr>
                <w:sz w:val="14"/>
                <w:szCs w:val="14"/>
              </w:rPr>
              <w:t>Trajectory CSV (Kalman estimates)</w:t>
            </w:r>
          </w:p>
        </w:tc>
      </w:tr>
      <w:tr w:rsidR="004B55C8" w14:paraId="0756DD74" w14:textId="77777777" w:rsidTr="000679A7">
        <w:tc>
          <w:tcPr>
            <w:tcW w:w="2300" w:type="dxa"/>
          </w:tcPr>
          <w:p w14:paraId="01DBF3EC" w14:textId="77777777" w:rsidR="004B55C8" w:rsidRDefault="00000000">
            <w:pPr>
              <w:spacing w:after="20"/>
            </w:pPr>
            <w:r>
              <w:rPr>
                <w:sz w:val="14"/>
                <w:szCs w:val="14"/>
              </w:rPr>
              <w:t>kin_lateral_dev_max_m</w:t>
            </w:r>
          </w:p>
        </w:tc>
        <w:tc>
          <w:tcPr>
            <w:tcW w:w="3400" w:type="dxa"/>
          </w:tcPr>
          <w:p w14:paraId="6E294C85" w14:textId="77777777" w:rsidR="004B55C8" w:rsidRDefault="00000000">
            <w:pPr>
              <w:spacing w:after="20"/>
            </w:pPr>
            <w:r>
              <w:rPr>
                <w:sz w:val="14"/>
                <w:szCs w:val="14"/>
              </w:rPr>
              <w:t>Max lateral deviation of y_hat from track mean [m]</w:t>
            </w:r>
          </w:p>
        </w:tc>
        <w:tc>
          <w:tcPr>
            <w:tcW w:w="1500" w:type="dxa"/>
          </w:tcPr>
          <w:p w14:paraId="41697577" w14:textId="77777777" w:rsidR="004B55C8" w:rsidRDefault="00000000">
            <w:pPr>
              <w:spacing w:after="20"/>
            </w:pPr>
            <w:r>
              <w:rPr>
                <w:sz w:val="14"/>
                <w:szCs w:val="14"/>
              </w:rPr>
              <w:t>0–10 m</w:t>
            </w:r>
          </w:p>
        </w:tc>
        <w:tc>
          <w:tcPr>
            <w:tcW w:w="3143" w:type="dxa"/>
          </w:tcPr>
          <w:p w14:paraId="05CC3D43" w14:textId="77777777" w:rsidR="004B55C8" w:rsidRDefault="00000000">
            <w:pPr>
              <w:spacing w:after="20"/>
            </w:pPr>
            <w:r>
              <w:rPr>
                <w:sz w:val="14"/>
                <w:szCs w:val="14"/>
              </w:rPr>
              <w:t>Trajectory CSV (Kalman estimates)</w:t>
            </w:r>
          </w:p>
        </w:tc>
      </w:tr>
      <w:tr w:rsidR="004B55C8" w14:paraId="13707531" w14:textId="77777777" w:rsidTr="000679A7">
        <w:tc>
          <w:tcPr>
            <w:tcW w:w="2300" w:type="dxa"/>
          </w:tcPr>
          <w:p w14:paraId="2A7A61C4" w14:textId="77777777" w:rsidR="004B55C8" w:rsidRDefault="00000000">
            <w:pPr>
              <w:spacing w:after="20"/>
            </w:pPr>
            <w:r>
              <w:rPr>
                <w:sz w:val="14"/>
                <w:szCs w:val="14"/>
              </w:rPr>
              <w:t>kin_lateral_dev_std_m</w:t>
            </w:r>
          </w:p>
        </w:tc>
        <w:tc>
          <w:tcPr>
            <w:tcW w:w="3400" w:type="dxa"/>
          </w:tcPr>
          <w:p w14:paraId="34055FA4" w14:textId="77777777" w:rsidR="004B55C8" w:rsidRDefault="00000000">
            <w:pPr>
              <w:spacing w:after="20"/>
            </w:pPr>
            <w:r>
              <w:rPr>
                <w:sz w:val="14"/>
                <w:szCs w:val="14"/>
              </w:rPr>
              <w:t>Std dev of lateral deviation [m]</w:t>
            </w:r>
          </w:p>
        </w:tc>
        <w:tc>
          <w:tcPr>
            <w:tcW w:w="1500" w:type="dxa"/>
          </w:tcPr>
          <w:p w14:paraId="4D32DC56" w14:textId="77777777" w:rsidR="004B55C8" w:rsidRDefault="00000000">
            <w:pPr>
              <w:spacing w:after="20"/>
            </w:pPr>
            <w:r>
              <w:rPr>
                <w:sz w:val="14"/>
                <w:szCs w:val="14"/>
              </w:rPr>
              <w:t>0–5 m</w:t>
            </w:r>
          </w:p>
        </w:tc>
        <w:tc>
          <w:tcPr>
            <w:tcW w:w="3143" w:type="dxa"/>
          </w:tcPr>
          <w:p w14:paraId="333BAD34" w14:textId="77777777" w:rsidR="004B55C8" w:rsidRDefault="00000000">
            <w:pPr>
              <w:spacing w:after="20"/>
            </w:pPr>
            <w:r>
              <w:rPr>
                <w:sz w:val="14"/>
                <w:szCs w:val="14"/>
              </w:rPr>
              <w:t>Trajectory CSV (Kalman estimates)</w:t>
            </w:r>
          </w:p>
        </w:tc>
      </w:tr>
      <w:tr w:rsidR="004B55C8" w14:paraId="2B65F22C" w14:textId="77777777" w:rsidTr="000679A7">
        <w:tc>
          <w:tcPr>
            <w:tcW w:w="2300" w:type="dxa"/>
          </w:tcPr>
          <w:p w14:paraId="5C4C8F59" w14:textId="77777777" w:rsidR="004B55C8" w:rsidRDefault="00000000">
            <w:pPr>
              <w:spacing w:after="20"/>
            </w:pPr>
            <w:r>
              <w:rPr>
                <w:sz w:val="14"/>
                <w:szCs w:val="14"/>
              </w:rPr>
              <w:t>kin_lateral_peak_to_peak_m</w:t>
            </w:r>
          </w:p>
        </w:tc>
        <w:tc>
          <w:tcPr>
            <w:tcW w:w="3400" w:type="dxa"/>
          </w:tcPr>
          <w:p w14:paraId="00242C2B" w14:textId="77777777" w:rsidR="004B55C8" w:rsidRDefault="00000000">
            <w:pPr>
              <w:spacing w:after="20"/>
            </w:pPr>
            <w:r>
              <w:rPr>
                <w:sz w:val="14"/>
                <w:szCs w:val="14"/>
              </w:rPr>
              <w:t>Peak-to-peak lateral range of lane-relative offset [m], high = wide weaving</w:t>
            </w:r>
          </w:p>
        </w:tc>
        <w:tc>
          <w:tcPr>
            <w:tcW w:w="1500" w:type="dxa"/>
          </w:tcPr>
          <w:p w14:paraId="06BF1124" w14:textId="77777777" w:rsidR="004B55C8" w:rsidRDefault="00000000">
            <w:pPr>
              <w:spacing w:after="20"/>
            </w:pPr>
            <w:r>
              <w:rPr>
                <w:sz w:val="14"/>
                <w:szCs w:val="14"/>
              </w:rPr>
              <w:t>0–6+ m</w:t>
            </w:r>
          </w:p>
        </w:tc>
        <w:tc>
          <w:tcPr>
            <w:tcW w:w="3143" w:type="dxa"/>
          </w:tcPr>
          <w:p w14:paraId="6B01494D" w14:textId="77777777" w:rsidR="004B55C8" w:rsidRDefault="00000000">
            <w:pPr>
              <w:spacing w:after="20"/>
            </w:pPr>
            <w:r>
              <w:rPr>
                <w:sz w:val="14"/>
                <w:szCs w:val="14"/>
              </w:rPr>
              <w:t>Audit CSV, DAS rows (lateral_offset_m, SNR, amplitude)</w:t>
            </w:r>
          </w:p>
        </w:tc>
      </w:tr>
      <w:tr w:rsidR="004B55C8" w14:paraId="7F2C0BE4" w14:textId="77777777" w:rsidTr="000679A7">
        <w:tc>
          <w:tcPr>
            <w:tcW w:w="2300" w:type="dxa"/>
          </w:tcPr>
          <w:p w14:paraId="01083910" w14:textId="77777777" w:rsidR="004B55C8" w:rsidRDefault="00000000">
            <w:pPr>
              <w:spacing w:after="20"/>
            </w:pPr>
            <w:r>
              <w:rPr>
                <w:sz w:val="14"/>
                <w:szCs w:val="14"/>
              </w:rPr>
              <w:t>kin_lateral_oscillation_ratio</w:t>
            </w:r>
          </w:p>
        </w:tc>
        <w:tc>
          <w:tcPr>
            <w:tcW w:w="3400" w:type="dxa"/>
          </w:tcPr>
          <w:p w14:paraId="3381BB55" w14:textId="77777777" w:rsidR="004B55C8" w:rsidRDefault="00000000">
            <w:pPr>
              <w:spacing w:after="20"/>
            </w:pPr>
            <w:r>
              <w:rPr>
                <w:sz w:val="14"/>
                <w:szCs w:val="14"/>
              </w:rPr>
              <w:t>std(lat_dev) / mean(lat_dev), high value indicates lane weaving</w:t>
            </w:r>
          </w:p>
        </w:tc>
        <w:tc>
          <w:tcPr>
            <w:tcW w:w="1500" w:type="dxa"/>
          </w:tcPr>
          <w:p w14:paraId="12FC7F47" w14:textId="77777777" w:rsidR="004B55C8" w:rsidRDefault="00000000">
            <w:pPr>
              <w:spacing w:after="20"/>
            </w:pPr>
            <w:r>
              <w:rPr>
                <w:sz w:val="14"/>
                <w:szCs w:val="14"/>
              </w:rPr>
              <w:t>0–5+ (ratio)</w:t>
            </w:r>
          </w:p>
        </w:tc>
        <w:tc>
          <w:tcPr>
            <w:tcW w:w="3143" w:type="dxa"/>
          </w:tcPr>
          <w:p w14:paraId="7BAB8C23" w14:textId="77777777" w:rsidR="004B55C8" w:rsidRDefault="00000000">
            <w:pPr>
              <w:spacing w:after="20"/>
            </w:pPr>
            <w:r>
              <w:rPr>
                <w:sz w:val="14"/>
                <w:szCs w:val="14"/>
              </w:rPr>
              <w:t>Trajectory CSV (Kalman estimates)</w:t>
            </w:r>
          </w:p>
        </w:tc>
      </w:tr>
      <w:tr w:rsidR="004B55C8" w14:paraId="3F93F26A" w14:textId="77777777" w:rsidTr="000679A7">
        <w:tc>
          <w:tcPr>
            <w:tcW w:w="2300" w:type="dxa"/>
          </w:tcPr>
          <w:p w14:paraId="57D124EF" w14:textId="77777777" w:rsidR="004B55C8" w:rsidRDefault="00000000">
            <w:pPr>
              <w:spacing w:after="20"/>
            </w:pPr>
            <w:r>
              <w:rPr>
                <w:sz w:val="14"/>
                <w:szCs w:val="14"/>
              </w:rPr>
              <w:t>kin_lateral_speed_max_mps</w:t>
            </w:r>
          </w:p>
        </w:tc>
        <w:tc>
          <w:tcPr>
            <w:tcW w:w="3400" w:type="dxa"/>
          </w:tcPr>
          <w:p w14:paraId="0D82CF73" w14:textId="77777777" w:rsidR="004B55C8" w:rsidRDefault="00000000">
            <w:pPr>
              <w:spacing w:after="20"/>
            </w:pPr>
            <w:r>
              <w:rPr>
                <w:sz w:val="14"/>
                <w:szCs w:val="14"/>
              </w:rPr>
              <w:t>Max rate of lateral position change |Δy_hat / Δt| [m/s], captures rapid lane-change events</w:t>
            </w:r>
          </w:p>
        </w:tc>
        <w:tc>
          <w:tcPr>
            <w:tcW w:w="1500" w:type="dxa"/>
          </w:tcPr>
          <w:p w14:paraId="6E5D3475" w14:textId="77777777" w:rsidR="004B55C8" w:rsidRDefault="00000000">
            <w:pPr>
              <w:spacing w:after="20"/>
            </w:pPr>
            <w:r>
              <w:rPr>
                <w:sz w:val="14"/>
                <w:szCs w:val="14"/>
              </w:rPr>
              <w:t>0–5+ m/s</w:t>
            </w:r>
          </w:p>
        </w:tc>
        <w:tc>
          <w:tcPr>
            <w:tcW w:w="3143" w:type="dxa"/>
          </w:tcPr>
          <w:p w14:paraId="08B269DD" w14:textId="77777777" w:rsidR="004B55C8" w:rsidRDefault="00000000">
            <w:pPr>
              <w:spacing w:after="20"/>
            </w:pPr>
            <w:r>
              <w:rPr>
                <w:sz w:val="14"/>
                <w:szCs w:val="14"/>
              </w:rPr>
              <w:t>Trajectory CSV (Kalman estimates)</w:t>
            </w:r>
          </w:p>
        </w:tc>
      </w:tr>
      <w:tr w:rsidR="004B55C8" w14:paraId="36ED7309" w14:textId="77777777" w:rsidTr="000679A7">
        <w:tc>
          <w:tcPr>
            <w:tcW w:w="2300" w:type="dxa"/>
          </w:tcPr>
          <w:p w14:paraId="29C7B004" w14:textId="77777777" w:rsidR="004B55C8" w:rsidRDefault="00000000">
            <w:pPr>
              <w:spacing w:after="20"/>
            </w:pPr>
            <w:r>
              <w:rPr>
                <w:sz w:val="14"/>
                <w:szCs w:val="14"/>
              </w:rPr>
              <w:t>kin_road_heading_diff_mean_rad</w:t>
            </w:r>
          </w:p>
        </w:tc>
        <w:tc>
          <w:tcPr>
            <w:tcW w:w="3400" w:type="dxa"/>
          </w:tcPr>
          <w:p w14:paraId="6CB84552" w14:textId="77777777" w:rsidR="004B55C8" w:rsidRDefault="00000000">
            <w:pPr>
              <w:spacing w:after="20"/>
            </w:pPr>
            <w:r>
              <w:rPr>
                <w:sz w:val="14"/>
                <w:szCs w:val="14"/>
              </w:rPr>
              <w:t>Mean absolute angular difference between vehicle heading (from vy/vx) and road segment design heading [rad], high = crossing lane or wrong-way driving, requires scenario JSON points array</w:t>
            </w:r>
          </w:p>
        </w:tc>
        <w:tc>
          <w:tcPr>
            <w:tcW w:w="1500" w:type="dxa"/>
          </w:tcPr>
          <w:p w14:paraId="744839A5" w14:textId="77777777" w:rsidR="004B55C8" w:rsidRDefault="00000000">
            <w:pPr>
              <w:spacing w:after="20"/>
            </w:pPr>
            <w:r>
              <w:rPr>
                <w:sz w:val="14"/>
                <w:szCs w:val="14"/>
              </w:rPr>
              <w:t>0–π rad</w:t>
            </w:r>
          </w:p>
        </w:tc>
        <w:tc>
          <w:tcPr>
            <w:tcW w:w="3143" w:type="dxa"/>
          </w:tcPr>
          <w:p w14:paraId="11D86D80" w14:textId="77777777" w:rsidR="004B55C8" w:rsidRDefault="00000000">
            <w:pPr>
              <w:spacing w:after="20"/>
            </w:pPr>
            <w:r>
              <w:rPr>
                <w:sz w:val="14"/>
                <w:szCs w:val="14"/>
              </w:rPr>
              <w:t>Trajectory CSV (Kalman estimates) + Scenario JSON (vehicle / sensor config)</w:t>
            </w:r>
          </w:p>
        </w:tc>
      </w:tr>
    </w:tbl>
    <w:p w14:paraId="4E62E833" w14:textId="77777777" w:rsidR="004B55C8" w:rsidRDefault="00000000">
      <w:pPr>
        <w:spacing w:before="160" w:after="60"/>
      </w:pPr>
      <w:r>
        <w:rPr>
          <w:b/>
        </w:rPr>
        <w:t>A.3  Kalman filter quality (13 features)</w:t>
      </w:r>
    </w:p>
    <w:tbl>
      <w:tblPr>
        <w:tblW w:w="10343" w:type="dxa"/>
        <w:tblBorders>
          <w:top w:val="single" w:sz="4" w:space="0" w:color="B0B7C0"/>
          <w:left w:val="single" w:sz="4" w:space="0" w:color="B0B7C0"/>
          <w:bottom w:val="single" w:sz="4" w:space="0" w:color="B0B7C0"/>
          <w:right w:val="single" w:sz="4" w:space="0" w:color="B0B7C0"/>
          <w:insideH w:val="single" w:sz="4" w:space="0" w:color="B0B7C0"/>
          <w:insideV w:val="single" w:sz="4" w:space="0" w:color="B0B7C0"/>
        </w:tblBorders>
        <w:tblLayout w:type="fixed"/>
        <w:tblLook w:val="04A0" w:firstRow="1" w:lastRow="0" w:firstColumn="1" w:lastColumn="0" w:noHBand="0" w:noVBand="1"/>
      </w:tblPr>
      <w:tblGrid>
        <w:gridCol w:w="2300"/>
        <w:gridCol w:w="3400"/>
        <w:gridCol w:w="1500"/>
        <w:gridCol w:w="3143"/>
      </w:tblGrid>
      <w:tr w:rsidR="004B55C8" w14:paraId="22399A4A" w14:textId="77777777" w:rsidTr="000679A7">
        <w:tc>
          <w:tcPr>
            <w:tcW w:w="2300" w:type="dxa"/>
            <w:shd w:val="clear" w:color="auto" w:fill="E8ECF1"/>
          </w:tcPr>
          <w:p w14:paraId="4372D4C1" w14:textId="77777777" w:rsidR="004B55C8" w:rsidRDefault="00000000">
            <w:pPr>
              <w:spacing w:after="20"/>
            </w:pPr>
            <w:r>
              <w:rPr>
                <w:b/>
                <w:sz w:val="14"/>
                <w:szCs w:val="14"/>
              </w:rPr>
              <w:t>Feature</w:t>
            </w:r>
          </w:p>
        </w:tc>
        <w:tc>
          <w:tcPr>
            <w:tcW w:w="3400" w:type="dxa"/>
            <w:shd w:val="clear" w:color="auto" w:fill="E8ECF1"/>
          </w:tcPr>
          <w:p w14:paraId="2758BCFE" w14:textId="77777777" w:rsidR="004B55C8" w:rsidRDefault="00000000">
            <w:pPr>
              <w:spacing w:after="20"/>
            </w:pPr>
            <w:r>
              <w:rPr>
                <w:b/>
                <w:sz w:val="14"/>
                <w:szCs w:val="14"/>
              </w:rPr>
              <w:t>Description (how it is computed)</w:t>
            </w:r>
          </w:p>
        </w:tc>
        <w:tc>
          <w:tcPr>
            <w:tcW w:w="1500" w:type="dxa"/>
            <w:shd w:val="clear" w:color="auto" w:fill="E8ECF1"/>
          </w:tcPr>
          <w:p w14:paraId="12571DB0" w14:textId="77777777" w:rsidR="004B55C8" w:rsidRDefault="00000000">
            <w:pPr>
              <w:spacing w:after="20"/>
            </w:pPr>
            <w:r>
              <w:rPr>
                <w:b/>
                <w:sz w:val="14"/>
                <w:szCs w:val="14"/>
              </w:rPr>
              <w:t>Output range</w:t>
            </w:r>
          </w:p>
        </w:tc>
        <w:tc>
          <w:tcPr>
            <w:tcW w:w="3143" w:type="dxa"/>
            <w:shd w:val="clear" w:color="auto" w:fill="E8ECF1"/>
          </w:tcPr>
          <w:p w14:paraId="331AB25E" w14:textId="77777777" w:rsidR="004B55C8" w:rsidRDefault="00000000">
            <w:pPr>
              <w:spacing w:after="20"/>
            </w:pPr>
            <w:r>
              <w:rPr>
                <w:b/>
                <w:sz w:val="14"/>
                <w:szCs w:val="14"/>
              </w:rPr>
              <w:t>Source</w:t>
            </w:r>
          </w:p>
        </w:tc>
      </w:tr>
      <w:tr w:rsidR="004B55C8" w14:paraId="62545BDA" w14:textId="77777777" w:rsidTr="000679A7">
        <w:tc>
          <w:tcPr>
            <w:tcW w:w="2300" w:type="dxa"/>
          </w:tcPr>
          <w:p w14:paraId="16E0D011" w14:textId="77777777" w:rsidR="004B55C8" w:rsidRDefault="00000000">
            <w:pPr>
              <w:spacing w:after="20"/>
            </w:pPr>
            <w:r>
              <w:rPr>
                <w:sz w:val="14"/>
                <w:szCs w:val="14"/>
              </w:rPr>
              <w:t>kf_pos_err_mean_m</w:t>
            </w:r>
          </w:p>
        </w:tc>
        <w:tc>
          <w:tcPr>
            <w:tcW w:w="3400" w:type="dxa"/>
          </w:tcPr>
          <w:p w14:paraId="499AE515" w14:textId="77777777" w:rsidR="004B55C8" w:rsidRDefault="00000000">
            <w:pPr>
              <w:spacing w:after="20"/>
            </w:pPr>
            <w:r>
              <w:rPr>
                <w:sz w:val="14"/>
                <w:szCs w:val="14"/>
              </w:rPr>
              <w:t>Mean position error vs ground truth [m]</w:t>
            </w:r>
          </w:p>
        </w:tc>
        <w:tc>
          <w:tcPr>
            <w:tcW w:w="1500" w:type="dxa"/>
          </w:tcPr>
          <w:p w14:paraId="5653265A" w14:textId="77777777" w:rsidR="004B55C8" w:rsidRDefault="00000000">
            <w:pPr>
              <w:spacing w:after="20"/>
            </w:pPr>
            <w:r>
              <w:rPr>
                <w:sz w:val="14"/>
                <w:szCs w:val="14"/>
              </w:rPr>
              <w:t>0–20 m</w:t>
            </w:r>
          </w:p>
        </w:tc>
        <w:tc>
          <w:tcPr>
            <w:tcW w:w="3143" w:type="dxa"/>
          </w:tcPr>
          <w:p w14:paraId="4EF32EB9" w14:textId="77777777" w:rsidR="004B55C8" w:rsidRDefault="00000000">
            <w:pPr>
              <w:spacing w:after="20"/>
            </w:pPr>
            <w:r>
              <w:rPr>
                <w:sz w:val="14"/>
                <w:szCs w:val="14"/>
              </w:rPr>
              <w:t>Trajectory CSV (Kalman estimates)</w:t>
            </w:r>
          </w:p>
        </w:tc>
      </w:tr>
      <w:tr w:rsidR="004B55C8" w14:paraId="7973FEA1" w14:textId="77777777" w:rsidTr="000679A7">
        <w:tc>
          <w:tcPr>
            <w:tcW w:w="2300" w:type="dxa"/>
          </w:tcPr>
          <w:p w14:paraId="5954A292" w14:textId="77777777" w:rsidR="004B55C8" w:rsidRDefault="00000000">
            <w:pPr>
              <w:spacing w:after="20"/>
            </w:pPr>
            <w:r>
              <w:rPr>
                <w:sz w:val="14"/>
                <w:szCs w:val="14"/>
              </w:rPr>
              <w:t>kf_pos_err_max_m</w:t>
            </w:r>
          </w:p>
        </w:tc>
        <w:tc>
          <w:tcPr>
            <w:tcW w:w="3400" w:type="dxa"/>
          </w:tcPr>
          <w:p w14:paraId="1EED95DB" w14:textId="77777777" w:rsidR="004B55C8" w:rsidRDefault="00000000">
            <w:pPr>
              <w:spacing w:after="20"/>
            </w:pPr>
            <w:r>
              <w:rPr>
                <w:sz w:val="14"/>
                <w:szCs w:val="14"/>
              </w:rPr>
              <w:t>Max position error [m]</w:t>
            </w:r>
          </w:p>
        </w:tc>
        <w:tc>
          <w:tcPr>
            <w:tcW w:w="1500" w:type="dxa"/>
          </w:tcPr>
          <w:p w14:paraId="1B9AABBB" w14:textId="77777777" w:rsidR="004B55C8" w:rsidRDefault="00000000">
            <w:pPr>
              <w:spacing w:after="20"/>
            </w:pPr>
            <w:r>
              <w:rPr>
                <w:sz w:val="14"/>
                <w:szCs w:val="14"/>
              </w:rPr>
              <w:t>0–50+ m</w:t>
            </w:r>
          </w:p>
        </w:tc>
        <w:tc>
          <w:tcPr>
            <w:tcW w:w="3143" w:type="dxa"/>
          </w:tcPr>
          <w:p w14:paraId="17BAEF1E" w14:textId="77777777" w:rsidR="004B55C8" w:rsidRDefault="00000000">
            <w:pPr>
              <w:spacing w:after="20"/>
            </w:pPr>
            <w:r>
              <w:rPr>
                <w:sz w:val="14"/>
                <w:szCs w:val="14"/>
              </w:rPr>
              <w:t>Trajectory CSV (Kalman estimates)</w:t>
            </w:r>
          </w:p>
        </w:tc>
      </w:tr>
      <w:tr w:rsidR="004B55C8" w14:paraId="034D3311" w14:textId="77777777" w:rsidTr="000679A7">
        <w:tc>
          <w:tcPr>
            <w:tcW w:w="2300" w:type="dxa"/>
          </w:tcPr>
          <w:p w14:paraId="71FC512F" w14:textId="77777777" w:rsidR="004B55C8" w:rsidRDefault="00000000">
            <w:pPr>
              <w:spacing w:after="20"/>
            </w:pPr>
            <w:r>
              <w:rPr>
                <w:sz w:val="14"/>
                <w:szCs w:val="14"/>
              </w:rPr>
              <w:t>kf_pos_err_std_m</w:t>
            </w:r>
          </w:p>
        </w:tc>
        <w:tc>
          <w:tcPr>
            <w:tcW w:w="3400" w:type="dxa"/>
          </w:tcPr>
          <w:p w14:paraId="77C36B16" w14:textId="77777777" w:rsidR="004B55C8" w:rsidRDefault="00000000">
            <w:pPr>
              <w:spacing w:after="20"/>
            </w:pPr>
            <w:r>
              <w:rPr>
                <w:sz w:val="14"/>
                <w:szCs w:val="14"/>
              </w:rPr>
              <w:t>Std dev of position error [m]</w:t>
            </w:r>
          </w:p>
        </w:tc>
        <w:tc>
          <w:tcPr>
            <w:tcW w:w="1500" w:type="dxa"/>
          </w:tcPr>
          <w:p w14:paraId="1EF0244E" w14:textId="77777777" w:rsidR="004B55C8" w:rsidRDefault="00000000">
            <w:pPr>
              <w:spacing w:after="20"/>
            </w:pPr>
            <w:r>
              <w:rPr>
                <w:sz w:val="14"/>
                <w:szCs w:val="14"/>
              </w:rPr>
              <w:t>0–15 m</w:t>
            </w:r>
          </w:p>
        </w:tc>
        <w:tc>
          <w:tcPr>
            <w:tcW w:w="3143" w:type="dxa"/>
          </w:tcPr>
          <w:p w14:paraId="7DAD7ACE" w14:textId="77777777" w:rsidR="004B55C8" w:rsidRDefault="00000000">
            <w:pPr>
              <w:spacing w:after="20"/>
            </w:pPr>
            <w:r>
              <w:rPr>
                <w:sz w:val="14"/>
                <w:szCs w:val="14"/>
              </w:rPr>
              <w:t>Trajectory CSV (Kalman estimates)</w:t>
            </w:r>
          </w:p>
        </w:tc>
      </w:tr>
      <w:tr w:rsidR="004B55C8" w14:paraId="5BDBBE3E" w14:textId="77777777" w:rsidTr="000679A7">
        <w:tc>
          <w:tcPr>
            <w:tcW w:w="2300" w:type="dxa"/>
          </w:tcPr>
          <w:p w14:paraId="43ACBAD0" w14:textId="77777777" w:rsidR="004B55C8" w:rsidRDefault="00000000">
            <w:pPr>
              <w:spacing w:after="20"/>
            </w:pPr>
            <w:r>
              <w:rPr>
                <w:sz w:val="14"/>
                <w:szCs w:val="14"/>
              </w:rPr>
              <w:t>kf_pos_err_p90_m</w:t>
            </w:r>
          </w:p>
        </w:tc>
        <w:tc>
          <w:tcPr>
            <w:tcW w:w="3400" w:type="dxa"/>
          </w:tcPr>
          <w:p w14:paraId="54879AC6" w14:textId="77777777" w:rsidR="004B55C8" w:rsidRDefault="00000000">
            <w:pPr>
              <w:spacing w:after="20"/>
            </w:pPr>
            <w:r>
              <w:rPr>
                <w:sz w:val="14"/>
                <w:szCs w:val="14"/>
              </w:rPr>
              <w:t>90th percentile position error [m]</w:t>
            </w:r>
          </w:p>
        </w:tc>
        <w:tc>
          <w:tcPr>
            <w:tcW w:w="1500" w:type="dxa"/>
          </w:tcPr>
          <w:p w14:paraId="71498D45" w14:textId="77777777" w:rsidR="004B55C8" w:rsidRDefault="00000000">
            <w:pPr>
              <w:spacing w:after="20"/>
            </w:pPr>
            <w:r>
              <w:rPr>
                <w:sz w:val="14"/>
                <w:szCs w:val="14"/>
              </w:rPr>
              <w:t>0–30 m</w:t>
            </w:r>
          </w:p>
        </w:tc>
        <w:tc>
          <w:tcPr>
            <w:tcW w:w="3143" w:type="dxa"/>
          </w:tcPr>
          <w:p w14:paraId="2DBD8D20" w14:textId="77777777" w:rsidR="004B55C8" w:rsidRDefault="00000000">
            <w:pPr>
              <w:spacing w:after="20"/>
            </w:pPr>
            <w:r>
              <w:rPr>
                <w:sz w:val="14"/>
                <w:szCs w:val="14"/>
              </w:rPr>
              <w:t>Trajectory CSV (Kalman estimates)</w:t>
            </w:r>
          </w:p>
        </w:tc>
      </w:tr>
      <w:tr w:rsidR="004B55C8" w14:paraId="2F65EB68" w14:textId="77777777" w:rsidTr="000679A7">
        <w:tc>
          <w:tcPr>
            <w:tcW w:w="2300" w:type="dxa"/>
          </w:tcPr>
          <w:p w14:paraId="181E4484" w14:textId="77777777" w:rsidR="004B55C8" w:rsidRDefault="00000000">
            <w:pPr>
              <w:spacing w:after="20"/>
            </w:pPr>
            <w:r>
              <w:rPr>
                <w:sz w:val="14"/>
                <w:szCs w:val="14"/>
              </w:rPr>
              <w:t>kf_track_rmse_m</w:t>
            </w:r>
          </w:p>
        </w:tc>
        <w:tc>
          <w:tcPr>
            <w:tcW w:w="3400" w:type="dxa"/>
          </w:tcPr>
          <w:p w14:paraId="5C373652" w14:textId="77777777" w:rsidR="004B55C8" w:rsidRDefault="00000000">
            <w:pPr>
              <w:spacing w:after="20"/>
            </w:pPr>
            <w:r>
              <w:rPr>
                <w:sz w:val="14"/>
                <w:szCs w:val="14"/>
              </w:rPr>
              <w:t>Overall track RMSE [m]</w:t>
            </w:r>
          </w:p>
        </w:tc>
        <w:tc>
          <w:tcPr>
            <w:tcW w:w="1500" w:type="dxa"/>
          </w:tcPr>
          <w:p w14:paraId="4D2BD4BC" w14:textId="77777777" w:rsidR="004B55C8" w:rsidRDefault="00000000">
            <w:pPr>
              <w:spacing w:after="20"/>
            </w:pPr>
            <w:r>
              <w:rPr>
                <w:sz w:val="14"/>
                <w:szCs w:val="14"/>
              </w:rPr>
              <w:t>0–20 m</w:t>
            </w:r>
          </w:p>
        </w:tc>
        <w:tc>
          <w:tcPr>
            <w:tcW w:w="3143" w:type="dxa"/>
          </w:tcPr>
          <w:p w14:paraId="258D0E2F" w14:textId="77777777" w:rsidR="004B55C8" w:rsidRDefault="00000000">
            <w:pPr>
              <w:spacing w:after="20"/>
            </w:pPr>
            <w:r>
              <w:rPr>
                <w:sz w:val="14"/>
                <w:szCs w:val="14"/>
              </w:rPr>
              <w:t>Trajectory CSV (Kalman estimates)</w:t>
            </w:r>
          </w:p>
        </w:tc>
      </w:tr>
      <w:tr w:rsidR="004B55C8" w14:paraId="0D67DDE1" w14:textId="77777777" w:rsidTr="000679A7">
        <w:tc>
          <w:tcPr>
            <w:tcW w:w="2300" w:type="dxa"/>
          </w:tcPr>
          <w:p w14:paraId="7404AF72" w14:textId="77777777" w:rsidR="004B55C8" w:rsidRDefault="00000000">
            <w:pPr>
              <w:spacing w:after="20"/>
            </w:pPr>
            <w:r>
              <w:rPr>
                <w:sz w:val="14"/>
                <w:szCs w:val="14"/>
              </w:rPr>
              <w:t>kf_rolling_rmse_spike_count</w:t>
            </w:r>
          </w:p>
        </w:tc>
        <w:tc>
          <w:tcPr>
            <w:tcW w:w="3400" w:type="dxa"/>
          </w:tcPr>
          <w:p w14:paraId="72CBB13B" w14:textId="77777777" w:rsidR="004B55C8" w:rsidRDefault="00000000">
            <w:pPr>
              <w:spacing w:after="20"/>
            </w:pPr>
            <w:r>
              <w:rPr>
                <w:sz w:val="14"/>
                <w:szCs w:val="14"/>
              </w:rPr>
              <w:t>Count of 10-step windows where rolling RMSE &gt; 2× track RMSE</w:t>
            </w:r>
          </w:p>
        </w:tc>
        <w:tc>
          <w:tcPr>
            <w:tcW w:w="1500" w:type="dxa"/>
          </w:tcPr>
          <w:p w14:paraId="0B5B1834" w14:textId="77777777" w:rsidR="004B55C8" w:rsidRDefault="00000000">
            <w:pPr>
              <w:spacing w:after="20"/>
            </w:pPr>
            <w:r>
              <w:rPr>
                <w:sz w:val="14"/>
                <w:szCs w:val="14"/>
              </w:rPr>
              <w:t>0–n</w:t>
            </w:r>
          </w:p>
        </w:tc>
        <w:tc>
          <w:tcPr>
            <w:tcW w:w="3143" w:type="dxa"/>
          </w:tcPr>
          <w:p w14:paraId="40BC286E" w14:textId="77777777" w:rsidR="004B55C8" w:rsidRDefault="00000000">
            <w:pPr>
              <w:spacing w:after="20"/>
            </w:pPr>
            <w:r>
              <w:rPr>
                <w:sz w:val="14"/>
                <w:szCs w:val="14"/>
              </w:rPr>
              <w:t>Trajectory CSV (Kalman estimates)</w:t>
            </w:r>
          </w:p>
        </w:tc>
      </w:tr>
      <w:tr w:rsidR="004B55C8" w14:paraId="2425FA92" w14:textId="77777777" w:rsidTr="000679A7">
        <w:tc>
          <w:tcPr>
            <w:tcW w:w="2300" w:type="dxa"/>
          </w:tcPr>
          <w:p w14:paraId="64B7B303" w14:textId="77777777" w:rsidR="004B55C8" w:rsidRDefault="00000000">
            <w:pPr>
              <w:spacing w:after="20"/>
            </w:pPr>
            <w:r>
              <w:rPr>
                <w:sz w:val="14"/>
                <w:szCs w:val="14"/>
              </w:rPr>
              <w:t>kf_sigma_pos_mean_m</w:t>
            </w:r>
          </w:p>
        </w:tc>
        <w:tc>
          <w:tcPr>
            <w:tcW w:w="3400" w:type="dxa"/>
          </w:tcPr>
          <w:p w14:paraId="765B75B8" w14:textId="77777777" w:rsidR="004B55C8" w:rsidRDefault="00000000">
            <w:pPr>
              <w:spacing w:after="20"/>
            </w:pPr>
            <w:r>
              <w:rPr>
                <w:sz w:val="14"/>
                <w:szCs w:val="14"/>
              </w:rPr>
              <w:t>Mean Kalman position uncertainty σ [m]</w:t>
            </w:r>
          </w:p>
        </w:tc>
        <w:tc>
          <w:tcPr>
            <w:tcW w:w="1500" w:type="dxa"/>
          </w:tcPr>
          <w:p w14:paraId="2DC008CF" w14:textId="77777777" w:rsidR="004B55C8" w:rsidRDefault="00000000">
            <w:pPr>
              <w:spacing w:after="20"/>
            </w:pPr>
            <w:r>
              <w:rPr>
                <w:sz w:val="14"/>
                <w:szCs w:val="14"/>
              </w:rPr>
              <w:t>0–10 m</w:t>
            </w:r>
          </w:p>
        </w:tc>
        <w:tc>
          <w:tcPr>
            <w:tcW w:w="3143" w:type="dxa"/>
          </w:tcPr>
          <w:p w14:paraId="3B1EB581" w14:textId="77777777" w:rsidR="004B55C8" w:rsidRDefault="00000000">
            <w:pPr>
              <w:spacing w:after="20"/>
            </w:pPr>
            <w:r>
              <w:rPr>
                <w:sz w:val="14"/>
                <w:szCs w:val="14"/>
              </w:rPr>
              <w:t>Trajectory CSV (Kalman estimates)</w:t>
            </w:r>
          </w:p>
        </w:tc>
      </w:tr>
      <w:tr w:rsidR="004B55C8" w14:paraId="52C6F414" w14:textId="77777777" w:rsidTr="000679A7">
        <w:tc>
          <w:tcPr>
            <w:tcW w:w="2300" w:type="dxa"/>
          </w:tcPr>
          <w:p w14:paraId="600A6B4F" w14:textId="77777777" w:rsidR="004B55C8" w:rsidRDefault="00000000">
            <w:pPr>
              <w:spacing w:after="20"/>
            </w:pPr>
            <w:r>
              <w:rPr>
                <w:sz w:val="14"/>
                <w:szCs w:val="14"/>
              </w:rPr>
              <w:t>kf_sigma_pos_max_m</w:t>
            </w:r>
          </w:p>
        </w:tc>
        <w:tc>
          <w:tcPr>
            <w:tcW w:w="3400" w:type="dxa"/>
          </w:tcPr>
          <w:p w14:paraId="0AC39F5A" w14:textId="77777777" w:rsidR="004B55C8" w:rsidRDefault="00000000">
            <w:pPr>
              <w:spacing w:after="20"/>
            </w:pPr>
            <w:r>
              <w:rPr>
                <w:sz w:val="14"/>
                <w:szCs w:val="14"/>
              </w:rPr>
              <w:t>Max Kalman position uncertainty σ [m]</w:t>
            </w:r>
          </w:p>
        </w:tc>
        <w:tc>
          <w:tcPr>
            <w:tcW w:w="1500" w:type="dxa"/>
          </w:tcPr>
          <w:p w14:paraId="0DC4F785" w14:textId="77777777" w:rsidR="004B55C8" w:rsidRDefault="00000000">
            <w:pPr>
              <w:spacing w:after="20"/>
            </w:pPr>
            <w:r>
              <w:rPr>
                <w:sz w:val="14"/>
                <w:szCs w:val="14"/>
              </w:rPr>
              <w:t>0–20+ m</w:t>
            </w:r>
          </w:p>
        </w:tc>
        <w:tc>
          <w:tcPr>
            <w:tcW w:w="3143" w:type="dxa"/>
          </w:tcPr>
          <w:p w14:paraId="58586927" w14:textId="77777777" w:rsidR="004B55C8" w:rsidRDefault="00000000">
            <w:pPr>
              <w:spacing w:after="20"/>
            </w:pPr>
            <w:r>
              <w:rPr>
                <w:sz w:val="14"/>
                <w:szCs w:val="14"/>
              </w:rPr>
              <w:t>Trajectory CSV (Kalman estimates)</w:t>
            </w:r>
          </w:p>
        </w:tc>
      </w:tr>
      <w:tr w:rsidR="004B55C8" w14:paraId="65AFE18E" w14:textId="77777777" w:rsidTr="000679A7">
        <w:tc>
          <w:tcPr>
            <w:tcW w:w="2300" w:type="dxa"/>
          </w:tcPr>
          <w:p w14:paraId="358E8739" w14:textId="77777777" w:rsidR="004B55C8" w:rsidRDefault="00000000">
            <w:pPr>
              <w:spacing w:after="20"/>
            </w:pPr>
            <w:r>
              <w:rPr>
                <w:sz w:val="14"/>
                <w:szCs w:val="14"/>
              </w:rPr>
              <w:t>kf_consistency_ratio_mean</w:t>
            </w:r>
          </w:p>
        </w:tc>
        <w:tc>
          <w:tcPr>
            <w:tcW w:w="3400" w:type="dxa"/>
          </w:tcPr>
          <w:p w14:paraId="37E65506" w14:textId="77777777" w:rsidR="004B55C8" w:rsidRDefault="00000000">
            <w:pPr>
              <w:spacing w:after="20"/>
            </w:pPr>
            <w:r>
              <w:rPr>
                <w:sz w:val="14"/>
                <w:szCs w:val="14"/>
              </w:rPr>
              <w:t>Mean(pos_err / sigma_pos), &gt; 2 = overconfident filter</w:t>
            </w:r>
          </w:p>
        </w:tc>
        <w:tc>
          <w:tcPr>
            <w:tcW w:w="1500" w:type="dxa"/>
          </w:tcPr>
          <w:p w14:paraId="1A588D51" w14:textId="77777777" w:rsidR="004B55C8" w:rsidRDefault="00000000">
            <w:pPr>
              <w:spacing w:after="20"/>
            </w:pPr>
            <w:r>
              <w:rPr>
                <w:sz w:val="14"/>
                <w:szCs w:val="14"/>
              </w:rPr>
              <w:t>0–5+ (ratio)</w:t>
            </w:r>
          </w:p>
        </w:tc>
        <w:tc>
          <w:tcPr>
            <w:tcW w:w="3143" w:type="dxa"/>
          </w:tcPr>
          <w:p w14:paraId="52321080" w14:textId="77777777" w:rsidR="004B55C8" w:rsidRDefault="00000000">
            <w:pPr>
              <w:spacing w:after="20"/>
            </w:pPr>
            <w:r>
              <w:rPr>
                <w:sz w:val="14"/>
                <w:szCs w:val="14"/>
              </w:rPr>
              <w:t>Trajectory CSV (Kalman estimates)</w:t>
            </w:r>
          </w:p>
        </w:tc>
      </w:tr>
      <w:tr w:rsidR="004B55C8" w14:paraId="0F4B470B" w14:textId="77777777" w:rsidTr="000679A7">
        <w:tc>
          <w:tcPr>
            <w:tcW w:w="2300" w:type="dxa"/>
          </w:tcPr>
          <w:p w14:paraId="276CE35F" w14:textId="77777777" w:rsidR="004B55C8" w:rsidRDefault="00000000">
            <w:pPr>
              <w:spacing w:after="20"/>
            </w:pPr>
            <w:r>
              <w:rPr>
                <w:sz w:val="14"/>
                <w:szCs w:val="14"/>
              </w:rPr>
              <w:t>kf_consistency_ratio_max</w:t>
            </w:r>
          </w:p>
        </w:tc>
        <w:tc>
          <w:tcPr>
            <w:tcW w:w="3400" w:type="dxa"/>
          </w:tcPr>
          <w:p w14:paraId="175B84BD" w14:textId="77777777" w:rsidR="004B55C8" w:rsidRDefault="00000000">
            <w:pPr>
              <w:spacing w:after="20"/>
            </w:pPr>
            <w:r>
              <w:rPr>
                <w:sz w:val="14"/>
                <w:szCs w:val="14"/>
              </w:rPr>
              <w:t>Max(pos_err / sigma_pos)</w:t>
            </w:r>
          </w:p>
        </w:tc>
        <w:tc>
          <w:tcPr>
            <w:tcW w:w="1500" w:type="dxa"/>
          </w:tcPr>
          <w:p w14:paraId="2CFFF63E" w14:textId="77777777" w:rsidR="004B55C8" w:rsidRDefault="00000000">
            <w:pPr>
              <w:spacing w:after="20"/>
            </w:pPr>
            <w:r>
              <w:rPr>
                <w:sz w:val="14"/>
                <w:szCs w:val="14"/>
              </w:rPr>
              <w:t>0–10+ (ratio)</w:t>
            </w:r>
          </w:p>
        </w:tc>
        <w:tc>
          <w:tcPr>
            <w:tcW w:w="3143" w:type="dxa"/>
          </w:tcPr>
          <w:p w14:paraId="7296691C" w14:textId="77777777" w:rsidR="004B55C8" w:rsidRDefault="00000000">
            <w:pPr>
              <w:spacing w:after="20"/>
            </w:pPr>
            <w:r>
              <w:rPr>
                <w:sz w:val="14"/>
                <w:szCs w:val="14"/>
              </w:rPr>
              <w:t>Trajectory CSV (Kalman estimates)</w:t>
            </w:r>
          </w:p>
        </w:tc>
      </w:tr>
      <w:tr w:rsidR="004B55C8" w14:paraId="7D1236A4" w14:textId="77777777" w:rsidTr="000679A7">
        <w:tc>
          <w:tcPr>
            <w:tcW w:w="2300" w:type="dxa"/>
          </w:tcPr>
          <w:p w14:paraId="55F12BD0" w14:textId="77777777" w:rsidR="004B55C8" w:rsidRDefault="00000000">
            <w:pPr>
              <w:spacing w:after="20"/>
            </w:pPr>
            <w:r>
              <w:rPr>
                <w:sz w:val="14"/>
                <w:szCs w:val="14"/>
              </w:rPr>
              <w:t>kf_overconfident_frac</w:t>
            </w:r>
          </w:p>
        </w:tc>
        <w:tc>
          <w:tcPr>
            <w:tcW w:w="3400" w:type="dxa"/>
          </w:tcPr>
          <w:p w14:paraId="202ABAF5" w14:textId="77777777" w:rsidR="004B55C8" w:rsidRDefault="00000000">
            <w:pPr>
              <w:spacing w:after="20"/>
            </w:pPr>
            <w:r>
              <w:rPr>
                <w:sz w:val="14"/>
                <w:szCs w:val="14"/>
              </w:rPr>
              <w:t>Fraction of rows where pos_err &gt; 2 × sigma_pos</w:t>
            </w:r>
          </w:p>
        </w:tc>
        <w:tc>
          <w:tcPr>
            <w:tcW w:w="1500" w:type="dxa"/>
          </w:tcPr>
          <w:p w14:paraId="22530E2A" w14:textId="77777777" w:rsidR="004B55C8" w:rsidRDefault="00000000">
            <w:pPr>
              <w:spacing w:after="20"/>
            </w:pPr>
            <w:r>
              <w:rPr>
                <w:sz w:val="14"/>
                <w:szCs w:val="14"/>
              </w:rPr>
              <w:t>0–1</w:t>
            </w:r>
          </w:p>
        </w:tc>
        <w:tc>
          <w:tcPr>
            <w:tcW w:w="3143" w:type="dxa"/>
          </w:tcPr>
          <w:p w14:paraId="67532DD5" w14:textId="77777777" w:rsidR="004B55C8" w:rsidRDefault="00000000">
            <w:pPr>
              <w:spacing w:after="20"/>
            </w:pPr>
            <w:r>
              <w:rPr>
                <w:sz w:val="14"/>
                <w:szCs w:val="14"/>
              </w:rPr>
              <w:t>Trajectory CSV (Kalman estimates)</w:t>
            </w:r>
          </w:p>
        </w:tc>
      </w:tr>
      <w:tr w:rsidR="004B55C8" w14:paraId="699C4259" w14:textId="77777777" w:rsidTr="000679A7">
        <w:tc>
          <w:tcPr>
            <w:tcW w:w="2300" w:type="dxa"/>
          </w:tcPr>
          <w:p w14:paraId="3EC731DB" w14:textId="77777777" w:rsidR="004B55C8" w:rsidRDefault="00000000">
            <w:pPr>
              <w:spacing w:after="20"/>
            </w:pPr>
            <w:r>
              <w:rPr>
                <w:sz w:val="14"/>
                <w:szCs w:val="14"/>
              </w:rPr>
              <w:t>kf_sigma_growth_rate_during_gaps_m_per_s</w:t>
            </w:r>
          </w:p>
        </w:tc>
        <w:tc>
          <w:tcPr>
            <w:tcW w:w="3400" w:type="dxa"/>
          </w:tcPr>
          <w:p w14:paraId="7AD07732" w14:textId="77777777" w:rsidR="004B55C8" w:rsidRDefault="00000000">
            <w:pPr>
              <w:spacing w:after="20"/>
            </w:pPr>
            <w:r>
              <w:rPr>
                <w:sz w:val="14"/>
                <w:szCs w:val="14"/>
              </w:rPr>
              <w:t>Mean rate of sigma_pos increase [m/s] during prediction-only (no-measurement) periods, abnormally fast = filter diverging</w:t>
            </w:r>
          </w:p>
        </w:tc>
        <w:tc>
          <w:tcPr>
            <w:tcW w:w="1500" w:type="dxa"/>
          </w:tcPr>
          <w:p w14:paraId="2A79B4CC" w14:textId="77777777" w:rsidR="004B55C8" w:rsidRDefault="00000000">
            <w:pPr>
              <w:spacing w:after="20"/>
            </w:pPr>
            <w:r>
              <w:rPr>
                <w:sz w:val="14"/>
                <w:szCs w:val="14"/>
              </w:rPr>
              <w:t>0–∞ m/s</w:t>
            </w:r>
          </w:p>
        </w:tc>
        <w:tc>
          <w:tcPr>
            <w:tcW w:w="3143" w:type="dxa"/>
          </w:tcPr>
          <w:p w14:paraId="1A19C4B6" w14:textId="77777777" w:rsidR="004B55C8" w:rsidRDefault="00000000">
            <w:pPr>
              <w:spacing w:after="20"/>
            </w:pPr>
            <w:r>
              <w:rPr>
                <w:sz w:val="14"/>
                <w:szCs w:val="14"/>
              </w:rPr>
              <w:t>Trajectory CSV (Kalman estimates)</w:t>
            </w:r>
          </w:p>
        </w:tc>
      </w:tr>
      <w:tr w:rsidR="004B55C8" w14:paraId="40642FCF" w14:textId="77777777" w:rsidTr="000679A7">
        <w:tc>
          <w:tcPr>
            <w:tcW w:w="2300" w:type="dxa"/>
          </w:tcPr>
          <w:p w14:paraId="2AAA2E12" w14:textId="77777777" w:rsidR="004B55C8" w:rsidRDefault="00000000">
            <w:pPr>
              <w:spacing w:after="20"/>
            </w:pPr>
            <w:r>
              <w:rPr>
                <w:sz w:val="14"/>
                <w:szCs w:val="14"/>
              </w:rPr>
              <w:t>kf_post_dropout_jump_m</w:t>
            </w:r>
          </w:p>
        </w:tc>
        <w:tc>
          <w:tcPr>
            <w:tcW w:w="3400" w:type="dxa"/>
          </w:tcPr>
          <w:p w14:paraId="5DB624EE" w14:textId="77777777" w:rsidR="004B55C8" w:rsidRDefault="00000000">
            <w:pPr>
              <w:spacing w:after="20"/>
            </w:pPr>
            <w:r>
              <w:rPr>
                <w:sz w:val="14"/>
                <w:szCs w:val="14"/>
              </w:rPr>
              <w:t>Mean 2-D position jump |Δx_hat| at every transition from a prediction_only run back to a measurement row [m], large = filter drifted during the gap (long dropout) or ghost track that reappeared at a different position</w:t>
            </w:r>
          </w:p>
        </w:tc>
        <w:tc>
          <w:tcPr>
            <w:tcW w:w="1500" w:type="dxa"/>
          </w:tcPr>
          <w:p w14:paraId="2FB3A7BD" w14:textId="77777777" w:rsidR="004B55C8" w:rsidRDefault="00000000">
            <w:pPr>
              <w:spacing w:after="20"/>
            </w:pPr>
            <w:r>
              <w:rPr>
                <w:sz w:val="14"/>
                <w:szCs w:val="14"/>
              </w:rPr>
              <w:t>0–50+ m</w:t>
            </w:r>
          </w:p>
        </w:tc>
        <w:tc>
          <w:tcPr>
            <w:tcW w:w="3143" w:type="dxa"/>
          </w:tcPr>
          <w:p w14:paraId="1A36B902" w14:textId="77777777" w:rsidR="004B55C8" w:rsidRDefault="00000000">
            <w:pPr>
              <w:spacing w:after="20"/>
            </w:pPr>
            <w:r>
              <w:rPr>
                <w:sz w:val="14"/>
                <w:szCs w:val="14"/>
              </w:rPr>
              <w:t>Trajectory CSV (Kalman estimates)</w:t>
            </w:r>
          </w:p>
        </w:tc>
      </w:tr>
    </w:tbl>
    <w:p w14:paraId="5E8AE6DF" w14:textId="77777777" w:rsidR="004B55C8" w:rsidRDefault="00000000">
      <w:pPr>
        <w:spacing w:before="160" w:after="60"/>
      </w:pPr>
      <w:r>
        <w:rPr>
          <w:b/>
        </w:rPr>
        <w:t>A.4  Coverage and sensor utility (54 features)</w:t>
      </w:r>
    </w:p>
    <w:tbl>
      <w:tblPr>
        <w:tblW w:w="10343" w:type="dxa"/>
        <w:tblBorders>
          <w:top w:val="single" w:sz="4" w:space="0" w:color="B0B7C0"/>
          <w:left w:val="single" w:sz="4" w:space="0" w:color="B0B7C0"/>
          <w:bottom w:val="single" w:sz="4" w:space="0" w:color="B0B7C0"/>
          <w:right w:val="single" w:sz="4" w:space="0" w:color="B0B7C0"/>
          <w:insideH w:val="single" w:sz="4" w:space="0" w:color="B0B7C0"/>
          <w:insideV w:val="single" w:sz="4" w:space="0" w:color="B0B7C0"/>
        </w:tblBorders>
        <w:tblLayout w:type="fixed"/>
        <w:tblLook w:val="04A0" w:firstRow="1" w:lastRow="0" w:firstColumn="1" w:lastColumn="0" w:noHBand="0" w:noVBand="1"/>
      </w:tblPr>
      <w:tblGrid>
        <w:gridCol w:w="2300"/>
        <w:gridCol w:w="3400"/>
        <w:gridCol w:w="1500"/>
        <w:gridCol w:w="3143"/>
      </w:tblGrid>
      <w:tr w:rsidR="004B55C8" w14:paraId="57046F34" w14:textId="77777777" w:rsidTr="000679A7">
        <w:tc>
          <w:tcPr>
            <w:tcW w:w="2300" w:type="dxa"/>
            <w:shd w:val="clear" w:color="auto" w:fill="E8ECF1"/>
          </w:tcPr>
          <w:p w14:paraId="11C7EE94" w14:textId="77777777" w:rsidR="004B55C8" w:rsidRDefault="00000000">
            <w:pPr>
              <w:spacing w:after="20"/>
            </w:pPr>
            <w:r>
              <w:rPr>
                <w:b/>
                <w:sz w:val="14"/>
                <w:szCs w:val="14"/>
              </w:rPr>
              <w:t>Feature</w:t>
            </w:r>
          </w:p>
        </w:tc>
        <w:tc>
          <w:tcPr>
            <w:tcW w:w="3400" w:type="dxa"/>
            <w:shd w:val="clear" w:color="auto" w:fill="E8ECF1"/>
          </w:tcPr>
          <w:p w14:paraId="3E185704" w14:textId="77777777" w:rsidR="004B55C8" w:rsidRDefault="00000000">
            <w:pPr>
              <w:spacing w:after="20"/>
            </w:pPr>
            <w:r>
              <w:rPr>
                <w:b/>
                <w:sz w:val="14"/>
                <w:szCs w:val="14"/>
              </w:rPr>
              <w:t>Description (how it is computed)</w:t>
            </w:r>
          </w:p>
        </w:tc>
        <w:tc>
          <w:tcPr>
            <w:tcW w:w="1500" w:type="dxa"/>
            <w:shd w:val="clear" w:color="auto" w:fill="E8ECF1"/>
          </w:tcPr>
          <w:p w14:paraId="46CF1795" w14:textId="77777777" w:rsidR="004B55C8" w:rsidRDefault="00000000">
            <w:pPr>
              <w:spacing w:after="20"/>
            </w:pPr>
            <w:r>
              <w:rPr>
                <w:b/>
                <w:sz w:val="14"/>
                <w:szCs w:val="14"/>
              </w:rPr>
              <w:t>Output range</w:t>
            </w:r>
          </w:p>
        </w:tc>
        <w:tc>
          <w:tcPr>
            <w:tcW w:w="3143" w:type="dxa"/>
            <w:shd w:val="clear" w:color="auto" w:fill="E8ECF1"/>
          </w:tcPr>
          <w:p w14:paraId="11C894E2" w14:textId="77777777" w:rsidR="004B55C8" w:rsidRDefault="00000000">
            <w:pPr>
              <w:spacing w:after="20"/>
            </w:pPr>
            <w:r>
              <w:rPr>
                <w:b/>
                <w:sz w:val="14"/>
                <w:szCs w:val="14"/>
              </w:rPr>
              <w:t>Source</w:t>
            </w:r>
          </w:p>
        </w:tc>
      </w:tr>
      <w:tr w:rsidR="004B55C8" w14:paraId="126D4107" w14:textId="77777777" w:rsidTr="000679A7">
        <w:tc>
          <w:tcPr>
            <w:tcW w:w="2300" w:type="dxa"/>
          </w:tcPr>
          <w:p w14:paraId="602AF435" w14:textId="77777777" w:rsidR="004B55C8" w:rsidRDefault="00000000">
            <w:pPr>
              <w:spacing w:after="20"/>
            </w:pPr>
            <w:r>
              <w:rPr>
                <w:sz w:val="14"/>
                <w:szCs w:val="14"/>
              </w:rPr>
              <w:t>cov_total_rows</w:t>
            </w:r>
          </w:p>
        </w:tc>
        <w:tc>
          <w:tcPr>
            <w:tcW w:w="3400" w:type="dxa"/>
          </w:tcPr>
          <w:p w14:paraId="6AE778AE" w14:textId="77777777" w:rsidR="004B55C8" w:rsidRDefault="00000000">
            <w:pPr>
              <w:spacing w:after="20"/>
            </w:pPr>
            <w:r>
              <w:rPr>
                <w:sz w:val="14"/>
                <w:szCs w:val="14"/>
              </w:rPr>
              <w:t>Total trajectory rows (measurement + prediction)</w:t>
            </w:r>
          </w:p>
        </w:tc>
        <w:tc>
          <w:tcPr>
            <w:tcW w:w="1500" w:type="dxa"/>
          </w:tcPr>
          <w:p w14:paraId="4D0DACD6" w14:textId="77777777" w:rsidR="004B55C8" w:rsidRDefault="00000000">
            <w:pPr>
              <w:spacing w:after="20"/>
            </w:pPr>
            <w:r>
              <w:rPr>
                <w:sz w:val="14"/>
                <w:szCs w:val="14"/>
              </w:rPr>
              <w:t>≥ 1 (integer)</w:t>
            </w:r>
          </w:p>
        </w:tc>
        <w:tc>
          <w:tcPr>
            <w:tcW w:w="3143" w:type="dxa"/>
          </w:tcPr>
          <w:p w14:paraId="20AC70BA" w14:textId="77777777" w:rsidR="004B55C8" w:rsidRDefault="00000000">
            <w:pPr>
              <w:spacing w:after="20"/>
            </w:pPr>
            <w:r>
              <w:rPr>
                <w:sz w:val="14"/>
                <w:szCs w:val="14"/>
              </w:rPr>
              <w:t>Trajectory CSV (Kalman estimates)</w:t>
            </w:r>
          </w:p>
        </w:tc>
      </w:tr>
      <w:tr w:rsidR="004B55C8" w14:paraId="251EC8A4" w14:textId="77777777" w:rsidTr="000679A7">
        <w:tc>
          <w:tcPr>
            <w:tcW w:w="2300" w:type="dxa"/>
          </w:tcPr>
          <w:p w14:paraId="04645887" w14:textId="77777777" w:rsidR="004B55C8" w:rsidRDefault="00000000">
            <w:pPr>
              <w:spacing w:after="20"/>
            </w:pPr>
            <w:r>
              <w:rPr>
                <w:sz w:val="14"/>
                <w:szCs w:val="14"/>
              </w:rPr>
              <w:t>cov_pred_only_count</w:t>
            </w:r>
          </w:p>
        </w:tc>
        <w:tc>
          <w:tcPr>
            <w:tcW w:w="3400" w:type="dxa"/>
          </w:tcPr>
          <w:p w14:paraId="18A4E240" w14:textId="77777777" w:rsidR="004B55C8" w:rsidRDefault="00000000">
            <w:pPr>
              <w:spacing w:after="20"/>
            </w:pPr>
            <w:r>
              <w:rPr>
                <w:sz w:val="14"/>
                <w:szCs w:val="14"/>
              </w:rPr>
              <w:t>Number of prediction-only (no measurement) rows</w:t>
            </w:r>
          </w:p>
        </w:tc>
        <w:tc>
          <w:tcPr>
            <w:tcW w:w="1500" w:type="dxa"/>
          </w:tcPr>
          <w:p w14:paraId="0888755D" w14:textId="77777777" w:rsidR="004B55C8" w:rsidRDefault="00000000">
            <w:pPr>
              <w:spacing w:after="20"/>
            </w:pPr>
            <w:r>
              <w:rPr>
                <w:sz w:val="14"/>
                <w:szCs w:val="14"/>
              </w:rPr>
              <w:t>0–n</w:t>
            </w:r>
          </w:p>
        </w:tc>
        <w:tc>
          <w:tcPr>
            <w:tcW w:w="3143" w:type="dxa"/>
          </w:tcPr>
          <w:p w14:paraId="760B2887" w14:textId="77777777" w:rsidR="004B55C8" w:rsidRDefault="00000000">
            <w:pPr>
              <w:spacing w:after="20"/>
            </w:pPr>
            <w:r>
              <w:rPr>
                <w:sz w:val="14"/>
                <w:szCs w:val="14"/>
              </w:rPr>
              <w:t>Trajectory CSV (Kalman estimates)</w:t>
            </w:r>
          </w:p>
        </w:tc>
      </w:tr>
      <w:tr w:rsidR="004B55C8" w14:paraId="696EA2F6" w14:textId="77777777" w:rsidTr="000679A7">
        <w:tc>
          <w:tcPr>
            <w:tcW w:w="2300" w:type="dxa"/>
          </w:tcPr>
          <w:p w14:paraId="29041053" w14:textId="77777777" w:rsidR="004B55C8" w:rsidRDefault="00000000">
            <w:pPr>
              <w:spacing w:after="20"/>
            </w:pPr>
            <w:r>
              <w:rPr>
                <w:sz w:val="14"/>
                <w:szCs w:val="14"/>
              </w:rPr>
              <w:t>cov_pred_only_frac</w:t>
            </w:r>
          </w:p>
        </w:tc>
        <w:tc>
          <w:tcPr>
            <w:tcW w:w="3400" w:type="dxa"/>
          </w:tcPr>
          <w:p w14:paraId="1BF30457" w14:textId="77777777" w:rsidR="004B55C8" w:rsidRDefault="00000000">
            <w:pPr>
              <w:spacing w:after="20"/>
            </w:pPr>
            <w:r>
              <w:rPr>
                <w:sz w:val="14"/>
                <w:szCs w:val="14"/>
              </w:rPr>
              <w:t>Fraction of rows that are prediction-only</w:t>
            </w:r>
          </w:p>
        </w:tc>
        <w:tc>
          <w:tcPr>
            <w:tcW w:w="1500" w:type="dxa"/>
          </w:tcPr>
          <w:p w14:paraId="54FA3C52" w14:textId="77777777" w:rsidR="004B55C8" w:rsidRDefault="00000000">
            <w:pPr>
              <w:spacing w:after="20"/>
            </w:pPr>
            <w:r>
              <w:rPr>
                <w:sz w:val="14"/>
                <w:szCs w:val="14"/>
              </w:rPr>
              <w:t>0–1</w:t>
            </w:r>
          </w:p>
        </w:tc>
        <w:tc>
          <w:tcPr>
            <w:tcW w:w="3143" w:type="dxa"/>
          </w:tcPr>
          <w:p w14:paraId="1EE8F0E7" w14:textId="77777777" w:rsidR="004B55C8" w:rsidRDefault="00000000">
            <w:pPr>
              <w:spacing w:after="20"/>
            </w:pPr>
            <w:r>
              <w:rPr>
                <w:sz w:val="14"/>
                <w:szCs w:val="14"/>
              </w:rPr>
              <w:t>Trajectory CSV (Kalman estimates)</w:t>
            </w:r>
          </w:p>
        </w:tc>
      </w:tr>
      <w:tr w:rsidR="004B55C8" w14:paraId="6A4B0197" w14:textId="77777777" w:rsidTr="000679A7">
        <w:tc>
          <w:tcPr>
            <w:tcW w:w="2300" w:type="dxa"/>
          </w:tcPr>
          <w:p w14:paraId="546E976D" w14:textId="77777777" w:rsidR="004B55C8" w:rsidRDefault="00000000">
            <w:pPr>
              <w:spacing w:after="20"/>
            </w:pPr>
            <w:r>
              <w:rPr>
                <w:sz w:val="14"/>
                <w:szCs w:val="14"/>
              </w:rPr>
              <w:t>cov_max_consec_pred</w:t>
            </w:r>
          </w:p>
        </w:tc>
        <w:tc>
          <w:tcPr>
            <w:tcW w:w="3400" w:type="dxa"/>
          </w:tcPr>
          <w:p w14:paraId="31B40531" w14:textId="77777777" w:rsidR="004B55C8" w:rsidRDefault="00000000">
            <w:pPr>
              <w:spacing w:after="20"/>
            </w:pPr>
            <w:r>
              <w:rPr>
                <w:sz w:val="14"/>
                <w:szCs w:val="14"/>
              </w:rPr>
              <w:t>Max consecutive prediction-only rows (longest dropout gap)</w:t>
            </w:r>
          </w:p>
        </w:tc>
        <w:tc>
          <w:tcPr>
            <w:tcW w:w="1500" w:type="dxa"/>
          </w:tcPr>
          <w:p w14:paraId="62380569" w14:textId="77777777" w:rsidR="004B55C8" w:rsidRDefault="00000000">
            <w:pPr>
              <w:spacing w:after="20"/>
            </w:pPr>
            <w:r>
              <w:rPr>
                <w:sz w:val="14"/>
                <w:szCs w:val="14"/>
              </w:rPr>
              <w:t>0–n</w:t>
            </w:r>
          </w:p>
        </w:tc>
        <w:tc>
          <w:tcPr>
            <w:tcW w:w="3143" w:type="dxa"/>
          </w:tcPr>
          <w:p w14:paraId="1A347A78" w14:textId="77777777" w:rsidR="004B55C8" w:rsidRDefault="00000000">
            <w:pPr>
              <w:spacing w:after="20"/>
            </w:pPr>
            <w:r>
              <w:rPr>
                <w:sz w:val="14"/>
                <w:szCs w:val="14"/>
              </w:rPr>
              <w:t>Trajectory CSV (Kalman estimates)</w:t>
            </w:r>
          </w:p>
        </w:tc>
      </w:tr>
      <w:tr w:rsidR="004B55C8" w14:paraId="209CFF04" w14:textId="77777777" w:rsidTr="000679A7">
        <w:tc>
          <w:tcPr>
            <w:tcW w:w="2300" w:type="dxa"/>
          </w:tcPr>
          <w:p w14:paraId="5A89004E" w14:textId="77777777" w:rsidR="004B55C8" w:rsidRDefault="00000000">
            <w:pPr>
              <w:spacing w:after="20"/>
            </w:pPr>
            <w:r>
              <w:rPr>
                <w:sz w:val="14"/>
                <w:szCs w:val="14"/>
              </w:rPr>
              <w:t>cov_n_dropout_events</w:t>
            </w:r>
          </w:p>
        </w:tc>
        <w:tc>
          <w:tcPr>
            <w:tcW w:w="3400" w:type="dxa"/>
          </w:tcPr>
          <w:p w14:paraId="54DD933E" w14:textId="77777777" w:rsidR="004B55C8" w:rsidRDefault="00000000">
            <w:pPr>
              <w:spacing w:after="20"/>
            </w:pPr>
            <w:r>
              <w:rPr>
                <w:sz w:val="14"/>
                <w:szCs w:val="14"/>
              </w:rPr>
              <w:t>Number of distinct measurement dropout events</w:t>
            </w:r>
          </w:p>
        </w:tc>
        <w:tc>
          <w:tcPr>
            <w:tcW w:w="1500" w:type="dxa"/>
          </w:tcPr>
          <w:p w14:paraId="5366825F" w14:textId="77777777" w:rsidR="004B55C8" w:rsidRDefault="00000000">
            <w:pPr>
              <w:spacing w:after="20"/>
            </w:pPr>
            <w:r>
              <w:rPr>
                <w:sz w:val="14"/>
                <w:szCs w:val="14"/>
              </w:rPr>
              <w:t>0–n</w:t>
            </w:r>
          </w:p>
        </w:tc>
        <w:tc>
          <w:tcPr>
            <w:tcW w:w="3143" w:type="dxa"/>
          </w:tcPr>
          <w:p w14:paraId="1EA44FFA" w14:textId="77777777" w:rsidR="004B55C8" w:rsidRDefault="00000000">
            <w:pPr>
              <w:spacing w:after="20"/>
            </w:pPr>
            <w:r>
              <w:rPr>
                <w:sz w:val="14"/>
                <w:szCs w:val="14"/>
              </w:rPr>
              <w:t>Trajectory CSV (Kalman estimates)</w:t>
            </w:r>
          </w:p>
        </w:tc>
      </w:tr>
      <w:tr w:rsidR="004B55C8" w14:paraId="3A824043" w14:textId="77777777" w:rsidTr="000679A7">
        <w:tc>
          <w:tcPr>
            <w:tcW w:w="2300" w:type="dxa"/>
          </w:tcPr>
          <w:p w14:paraId="41F00416" w14:textId="77777777" w:rsidR="004B55C8" w:rsidRDefault="00000000">
            <w:pPr>
              <w:spacing w:after="20"/>
            </w:pPr>
            <w:r>
              <w:rPr>
                <w:sz w:val="14"/>
                <w:szCs w:val="14"/>
              </w:rPr>
              <w:t>cov_duration_s</w:t>
            </w:r>
          </w:p>
        </w:tc>
        <w:tc>
          <w:tcPr>
            <w:tcW w:w="3400" w:type="dxa"/>
          </w:tcPr>
          <w:p w14:paraId="2FD98C58" w14:textId="77777777" w:rsidR="004B55C8" w:rsidRDefault="00000000">
            <w:pPr>
              <w:spacing w:after="20"/>
            </w:pPr>
            <w:r>
              <w:rPr>
                <w:sz w:val="14"/>
                <w:szCs w:val="14"/>
              </w:rPr>
              <w:t>Track duration [s]</w:t>
            </w:r>
          </w:p>
        </w:tc>
        <w:tc>
          <w:tcPr>
            <w:tcW w:w="1500" w:type="dxa"/>
          </w:tcPr>
          <w:p w14:paraId="47E9E954" w14:textId="77777777" w:rsidR="004B55C8" w:rsidRDefault="00000000">
            <w:pPr>
              <w:spacing w:after="20"/>
            </w:pPr>
            <w:r>
              <w:rPr>
                <w:sz w:val="14"/>
                <w:szCs w:val="14"/>
              </w:rPr>
              <w:t>0–∞ s</w:t>
            </w:r>
          </w:p>
        </w:tc>
        <w:tc>
          <w:tcPr>
            <w:tcW w:w="3143" w:type="dxa"/>
          </w:tcPr>
          <w:p w14:paraId="73A921CA" w14:textId="77777777" w:rsidR="004B55C8" w:rsidRDefault="00000000">
            <w:pPr>
              <w:spacing w:after="20"/>
            </w:pPr>
            <w:r>
              <w:rPr>
                <w:sz w:val="14"/>
                <w:szCs w:val="14"/>
              </w:rPr>
              <w:t>Trajectory CSV (Kalman estimates)</w:t>
            </w:r>
          </w:p>
        </w:tc>
      </w:tr>
      <w:tr w:rsidR="004B55C8" w14:paraId="446BA7C6" w14:textId="77777777" w:rsidTr="000679A7">
        <w:tc>
          <w:tcPr>
            <w:tcW w:w="2300" w:type="dxa"/>
          </w:tcPr>
          <w:p w14:paraId="31E82A2D" w14:textId="77777777" w:rsidR="004B55C8" w:rsidRDefault="00000000">
            <w:pPr>
              <w:spacing w:after="20"/>
            </w:pPr>
            <w:r>
              <w:rPr>
                <w:sz w:val="14"/>
                <w:szCs w:val="14"/>
              </w:rPr>
              <w:t>cov_das_active_frac</w:t>
            </w:r>
          </w:p>
        </w:tc>
        <w:tc>
          <w:tcPr>
            <w:tcW w:w="3400" w:type="dxa"/>
          </w:tcPr>
          <w:p w14:paraId="32A6C00A" w14:textId="77777777" w:rsidR="004B55C8" w:rsidRDefault="00000000">
            <w:pPr>
              <w:spacing w:after="20"/>
            </w:pPr>
            <w:r>
              <w:rPr>
                <w:sz w:val="14"/>
                <w:szCs w:val="14"/>
              </w:rPr>
              <w:t>Fraction of track rows where DAS has a measurement</w:t>
            </w:r>
          </w:p>
        </w:tc>
        <w:tc>
          <w:tcPr>
            <w:tcW w:w="1500" w:type="dxa"/>
          </w:tcPr>
          <w:p w14:paraId="4222023F" w14:textId="77777777" w:rsidR="004B55C8" w:rsidRDefault="00000000">
            <w:pPr>
              <w:spacing w:after="20"/>
            </w:pPr>
            <w:r>
              <w:rPr>
                <w:sz w:val="14"/>
                <w:szCs w:val="14"/>
              </w:rPr>
              <w:t>0–1</w:t>
            </w:r>
          </w:p>
        </w:tc>
        <w:tc>
          <w:tcPr>
            <w:tcW w:w="3143" w:type="dxa"/>
          </w:tcPr>
          <w:p w14:paraId="2DBCF0B9" w14:textId="77777777" w:rsidR="004B55C8" w:rsidRDefault="00000000">
            <w:pPr>
              <w:spacing w:after="20"/>
            </w:pPr>
            <w:r>
              <w:rPr>
                <w:sz w:val="14"/>
                <w:szCs w:val="14"/>
              </w:rPr>
              <w:t>Trajectory CSV (Kalman estimates)</w:t>
            </w:r>
          </w:p>
        </w:tc>
      </w:tr>
      <w:tr w:rsidR="004B55C8" w14:paraId="73639F0F" w14:textId="77777777" w:rsidTr="000679A7">
        <w:tc>
          <w:tcPr>
            <w:tcW w:w="2300" w:type="dxa"/>
          </w:tcPr>
          <w:p w14:paraId="7110241A" w14:textId="77777777" w:rsidR="004B55C8" w:rsidRDefault="00000000">
            <w:pPr>
              <w:spacing w:after="20"/>
            </w:pPr>
            <w:r>
              <w:rPr>
                <w:sz w:val="14"/>
                <w:szCs w:val="14"/>
              </w:rPr>
              <w:t>cov_cam_active_frac</w:t>
            </w:r>
          </w:p>
        </w:tc>
        <w:tc>
          <w:tcPr>
            <w:tcW w:w="3400" w:type="dxa"/>
          </w:tcPr>
          <w:p w14:paraId="1345FD19" w14:textId="77777777" w:rsidR="004B55C8" w:rsidRDefault="00000000">
            <w:pPr>
              <w:spacing w:after="20"/>
            </w:pPr>
            <w:r>
              <w:rPr>
                <w:sz w:val="14"/>
                <w:szCs w:val="14"/>
              </w:rPr>
              <w:t>Fraction of track rows where Camera has a measurement</w:t>
            </w:r>
          </w:p>
        </w:tc>
        <w:tc>
          <w:tcPr>
            <w:tcW w:w="1500" w:type="dxa"/>
          </w:tcPr>
          <w:p w14:paraId="7F0B6119" w14:textId="77777777" w:rsidR="004B55C8" w:rsidRDefault="00000000">
            <w:pPr>
              <w:spacing w:after="20"/>
            </w:pPr>
            <w:r>
              <w:rPr>
                <w:sz w:val="14"/>
                <w:szCs w:val="14"/>
              </w:rPr>
              <w:t>0–1</w:t>
            </w:r>
          </w:p>
        </w:tc>
        <w:tc>
          <w:tcPr>
            <w:tcW w:w="3143" w:type="dxa"/>
          </w:tcPr>
          <w:p w14:paraId="7299050C" w14:textId="77777777" w:rsidR="004B55C8" w:rsidRDefault="00000000">
            <w:pPr>
              <w:spacing w:after="20"/>
            </w:pPr>
            <w:r>
              <w:rPr>
                <w:sz w:val="14"/>
                <w:szCs w:val="14"/>
              </w:rPr>
              <w:t>Trajectory CSV (Kalman estimates)</w:t>
            </w:r>
          </w:p>
        </w:tc>
      </w:tr>
      <w:tr w:rsidR="004B55C8" w14:paraId="3214F505" w14:textId="77777777" w:rsidTr="000679A7">
        <w:tc>
          <w:tcPr>
            <w:tcW w:w="2300" w:type="dxa"/>
          </w:tcPr>
          <w:p w14:paraId="4FD9EC79" w14:textId="77777777" w:rsidR="004B55C8" w:rsidRDefault="00000000">
            <w:pPr>
              <w:spacing w:after="20"/>
            </w:pPr>
            <w:r>
              <w:rPr>
                <w:sz w:val="14"/>
                <w:szCs w:val="14"/>
              </w:rPr>
              <w:t>cov_gps_active_frac</w:t>
            </w:r>
          </w:p>
        </w:tc>
        <w:tc>
          <w:tcPr>
            <w:tcW w:w="3400" w:type="dxa"/>
          </w:tcPr>
          <w:p w14:paraId="7651B8B1" w14:textId="77777777" w:rsidR="004B55C8" w:rsidRDefault="00000000">
            <w:pPr>
              <w:spacing w:after="20"/>
            </w:pPr>
            <w:r>
              <w:rPr>
                <w:sz w:val="14"/>
                <w:szCs w:val="14"/>
              </w:rPr>
              <w:t>Fraction of track rows where GPS has a measurement</w:t>
            </w:r>
          </w:p>
        </w:tc>
        <w:tc>
          <w:tcPr>
            <w:tcW w:w="1500" w:type="dxa"/>
          </w:tcPr>
          <w:p w14:paraId="38275D3B" w14:textId="77777777" w:rsidR="004B55C8" w:rsidRDefault="00000000">
            <w:pPr>
              <w:spacing w:after="20"/>
            </w:pPr>
            <w:r>
              <w:rPr>
                <w:sz w:val="14"/>
                <w:szCs w:val="14"/>
              </w:rPr>
              <w:t>0–1</w:t>
            </w:r>
          </w:p>
        </w:tc>
        <w:tc>
          <w:tcPr>
            <w:tcW w:w="3143" w:type="dxa"/>
          </w:tcPr>
          <w:p w14:paraId="59306EBC" w14:textId="77777777" w:rsidR="004B55C8" w:rsidRDefault="00000000">
            <w:pPr>
              <w:spacing w:after="20"/>
            </w:pPr>
            <w:r>
              <w:rPr>
                <w:sz w:val="14"/>
                <w:szCs w:val="14"/>
              </w:rPr>
              <w:t>Trajectory CSV (Kalman estimates)</w:t>
            </w:r>
          </w:p>
        </w:tc>
      </w:tr>
      <w:tr w:rsidR="004B55C8" w14:paraId="08CA414C" w14:textId="77777777" w:rsidTr="000679A7">
        <w:tc>
          <w:tcPr>
            <w:tcW w:w="2300" w:type="dxa"/>
          </w:tcPr>
          <w:p w14:paraId="690888AC" w14:textId="77777777" w:rsidR="004B55C8" w:rsidRDefault="00000000">
            <w:pPr>
              <w:spacing w:after="20"/>
            </w:pPr>
            <w:r>
              <w:rPr>
                <w:sz w:val="14"/>
                <w:szCs w:val="14"/>
              </w:rPr>
              <w:t>cov_multi_sensor_frac</w:t>
            </w:r>
          </w:p>
        </w:tc>
        <w:tc>
          <w:tcPr>
            <w:tcW w:w="3400" w:type="dxa"/>
          </w:tcPr>
          <w:p w14:paraId="07700FBF" w14:textId="77777777" w:rsidR="004B55C8" w:rsidRDefault="00000000">
            <w:pPr>
              <w:spacing w:after="20"/>
            </w:pPr>
            <w:r>
              <w:rPr>
                <w:sz w:val="14"/>
                <w:szCs w:val="14"/>
              </w:rPr>
              <w:t>Fraction of rows where ≥ 2 sensors are active simultaneously</w:t>
            </w:r>
          </w:p>
        </w:tc>
        <w:tc>
          <w:tcPr>
            <w:tcW w:w="1500" w:type="dxa"/>
          </w:tcPr>
          <w:p w14:paraId="7118BD05" w14:textId="77777777" w:rsidR="004B55C8" w:rsidRDefault="00000000">
            <w:pPr>
              <w:spacing w:after="20"/>
            </w:pPr>
            <w:r>
              <w:rPr>
                <w:sz w:val="14"/>
                <w:szCs w:val="14"/>
              </w:rPr>
              <w:t>0–1</w:t>
            </w:r>
          </w:p>
        </w:tc>
        <w:tc>
          <w:tcPr>
            <w:tcW w:w="3143" w:type="dxa"/>
          </w:tcPr>
          <w:p w14:paraId="5D185037" w14:textId="77777777" w:rsidR="004B55C8" w:rsidRDefault="00000000">
            <w:pPr>
              <w:spacing w:after="20"/>
            </w:pPr>
            <w:r>
              <w:rPr>
                <w:sz w:val="14"/>
                <w:szCs w:val="14"/>
              </w:rPr>
              <w:t>Trajectory CSV (Kalman estimates)</w:t>
            </w:r>
          </w:p>
        </w:tc>
      </w:tr>
      <w:tr w:rsidR="004B55C8" w14:paraId="004DE6B0" w14:textId="77777777" w:rsidTr="000679A7">
        <w:tc>
          <w:tcPr>
            <w:tcW w:w="2300" w:type="dxa"/>
          </w:tcPr>
          <w:p w14:paraId="5237C8FD" w14:textId="77777777" w:rsidR="004B55C8" w:rsidRDefault="00000000">
            <w:pPr>
              <w:spacing w:after="20"/>
            </w:pPr>
            <w:r>
              <w:rPr>
                <w:sz w:val="14"/>
                <w:szCs w:val="14"/>
              </w:rPr>
              <w:t>cov_single_sensor_frac</w:t>
            </w:r>
          </w:p>
        </w:tc>
        <w:tc>
          <w:tcPr>
            <w:tcW w:w="3400" w:type="dxa"/>
          </w:tcPr>
          <w:p w14:paraId="41267D95" w14:textId="77777777" w:rsidR="004B55C8" w:rsidRDefault="00000000">
            <w:pPr>
              <w:spacing w:after="20"/>
            </w:pPr>
            <w:r>
              <w:rPr>
                <w:sz w:val="14"/>
                <w:szCs w:val="14"/>
              </w:rPr>
              <w:t>Fraction of rows where exactly 1 sensor is active</w:t>
            </w:r>
          </w:p>
        </w:tc>
        <w:tc>
          <w:tcPr>
            <w:tcW w:w="1500" w:type="dxa"/>
          </w:tcPr>
          <w:p w14:paraId="7CAC97A4" w14:textId="77777777" w:rsidR="004B55C8" w:rsidRDefault="00000000">
            <w:pPr>
              <w:spacing w:after="20"/>
            </w:pPr>
            <w:r>
              <w:rPr>
                <w:sz w:val="14"/>
                <w:szCs w:val="14"/>
              </w:rPr>
              <w:t>0–1</w:t>
            </w:r>
          </w:p>
        </w:tc>
        <w:tc>
          <w:tcPr>
            <w:tcW w:w="3143" w:type="dxa"/>
          </w:tcPr>
          <w:p w14:paraId="0442589B" w14:textId="77777777" w:rsidR="004B55C8" w:rsidRDefault="00000000">
            <w:pPr>
              <w:spacing w:after="20"/>
            </w:pPr>
            <w:r>
              <w:rPr>
                <w:sz w:val="14"/>
                <w:szCs w:val="14"/>
              </w:rPr>
              <w:t>Trajectory CSV (Kalman estimates)</w:t>
            </w:r>
          </w:p>
        </w:tc>
      </w:tr>
      <w:tr w:rsidR="004B55C8" w14:paraId="2B71D9F9" w14:textId="77777777" w:rsidTr="000679A7">
        <w:tc>
          <w:tcPr>
            <w:tcW w:w="2300" w:type="dxa"/>
          </w:tcPr>
          <w:p w14:paraId="4797A024" w14:textId="77777777" w:rsidR="004B55C8" w:rsidRDefault="00000000">
            <w:pPr>
              <w:spacing w:after="20"/>
            </w:pPr>
            <w:r>
              <w:rPr>
                <w:sz w:val="14"/>
                <w:szCs w:val="14"/>
              </w:rPr>
              <w:t>cov_no_sensor_frac</w:t>
            </w:r>
          </w:p>
        </w:tc>
        <w:tc>
          <w:tcPr>
            <w:tcW w:w="3400" w:type="dxa"/>
          </w:tcPr>
          <w:p w14:paraId="1EE75362" w14:textId="77777777" w:rsidR="004B55C8" w:rsidRDefault="00000000">
            <w:pPr>
              <w:spacing w:after="20"/>
            </w:pPr>
            <w:r>
              <w:rPr>
                <w:sz w:val="14"/>
                <w:szCs w:val="14"/>
              </w:rPr>
              <w:t>Fraction of rows where no sensor provides a measurement</w:t>
            </w:r>
          </w:p>
        </w:tc>
        <w:tc>
          <w:tcPr>
            <w:tcW w:w="1500" w:type="dxa"/>
          </w:tcPr>
          <w:p w14:paraId="2B769159" w14:textId="77777777" w:rsidR="004B55C8" w:rsidRDefault="00000000">
            <w:pPr>
              <w:spacing w:after="20"/>
            </w:pPr>
            <w:r>
              <w:rPr>
                <w:sz w:val="14"/>
                <w:szCs w:val="14"/>
              </w:rPr>
              <w:t>0–1</w:t>
            </w:r>
          </w:p>
        </w:tc>
        <w:tc>
          <w:tcPr>
            <w:tcW w:w="3143" w:type="dxa"/>
          </w:tcPr>
          <w:p w14:paraId="7EB2C664" w14:textId="77777777" w:rsidR="004B55C8" w:rsidRDefault="00000000">
            <w:pPr>
              <w:spacing w:after="20"/>
            </w:pPr>
            <w:r>
              <w:rPr>
                <w:sz w:val="14"/>
                <w:szCs w:val="14"/>
              </w:rPr>
              <w:t>Trajectory CSV (Kalman estimates)</w:t>
            </w:r>
          </w:p>
        </w:tc>
      </w:tr>
      <w:tr w:rsidR="004B55C8" w14:paraId="2E391276" w14:textId="77777777" w:rsidTr="000679A7">
        <w:tc>
          <w:tcPr>
            <w:tcW w:w="2300" w:type="dxa"/>
          </w:tcPr>
          <w:p w14:paraId="49C3F1A9" w14:textId="77777777" w:rsidR="004B55C8" w:rsidRDefault="00000000">
            <w:pPr>
              <w:spacing w:after="20"/>
            </w:pPr>
            <w:r>
              <w:rPr>
                <w:sz w:val="14"/>
                <w:szCs w:val="14"/>
              </w:rPr>
              <w:t>cov_das_cam_overlap_frac</w:t>
            </w:r>
          </w:p>
        </w:tc>
        <w:tc>
          <w:tcPr>
            <w:tcW w:w="3400" w:type="dxa"/>
          </w:tcPr>
          <w:p w14:paraId="7D1AAFD1" w14:textId="77777777" w:rsidR="004B55C8" w:rsidRDefault="00000000">
            <w:pPr>
              <w:spacing w:after="20"/>
            </w:pPr>
            <w:r>
              <w:rPr>
                <w:sz w:val="14"/>
                <w:szCs w:val="14"/>
              </w:rPr>
              <w:t>Fraction of rows where both DAS and Camera are active</w:t>
            </w:r>
          </w:p>
        </w:tc>
        <w:tc>
          <w:tcPr>
            <w:tcW w:w="1500" w:type="dxa"/>
          </w:tcPr>
          <w:p w14:paraId="03D7D373" w14:textId="77777777" w:rsidR="004B55C8" w:rsidRDefault="00000000">
            <w:pPr>
              <w:spacing w:after="20"/>
            </w:pPr>
            <w:r>
              <w:rPr>
                <w:sz w:val="14"/>
                <w:szCs w:val="14"/>
              </w:rPr>
              <w:t>0–1</w:t>
            </w:r>
          </w:p>
        </w:tc>
        <w:tc>
          <w:tcPr>
            <w:tcW w:w="3143" w:type="dxa"/>
          </w:tcPr>
          <w:p w14:paraId="09D79342" w14:textId="77777777" w:rsidR="004B55C8" w:rsidRDefault="00000000">
            <w:pPr>
              <w:spacing w:after="20"/>
            </w:pPr>
            <w:r>
              <w:rPr>
                <w:sz w:val="14"/>
                <w:szCs w:val="14"/>
              </w:rPr>
              <w:t>Trajectory CSV (Kalman estimates)</w:t>
            </w:r>
          </w:p>
        </w:tc>
      </w:tr>
      <w:tr w:rsidR="004B55C8" w14:paraId="6C7C7E6A" w14:textId="77777777" w:rsidTr="000679A7">
        <w:tc>
          <w:tcPr>
            <w:tcW w:w="2300" w:type="dxa"/>
          </w:tcPr>
          <w:p w14:paraId="5E85F748" w14:textId="77777777" w:rsidR="004B55C8" w:rsidRDefault="00000000">
            <w:pPr>
              <w:spacing w:after="20"/>
            </w:pPr>
            <w:r>
              <w:rPr>
                <w:sz w:val="14"/>
                <w:szCs w:val="14"/>
              </w:rPr>
              <w:t>cov_das_gps_overlap_frac</w:t>
            </w:r>
          </w:p>
        </w:tc>
        <w:tc>
          <w:tcPr>
            <w:tcW w:w="3400" w:type="dxa"/>
          </w:tcPr>
          <w:p w14:paraId="546C6AC2" w14:textId="77777777" w:rsidR="004B55C8" w:rsidRDefault="00000000">
            <w:pPr>
              <w:spacing w:after="20"/>
            </w:pPr>
            <w:r>
              <w:rPr>
                <w:sz w:val="14"/>
                <w:szCs w:val="14"/>
              </w:rPr>
              <w:t>Fraction of rows where both DAS and GPS are active</w:t>
            </w:r>
          </w:p>
        </w:tc>
        <w:tc>
          <w:tcPr>
            <w:tcW w:w="1500" w:type="dxa"/>
          </w:tcPr>
          <w:p w14:paraId="5E487A01" w14:textId="77777777" w:rsidR="004B55C8" w:rsidRDefault="00000000">
            <w:pPr>
              <w:spacing w:after="20"/>
            </w:pPr>
            <w:r>
              <w:rPr>
                <w:sz w:val="14"/>
                <w:szCs w:val="14"/>
              </w:rPr>
              <w:t>0–1</w:t>
            </w:r>
          </w:p>
        </w:tc>
        <w:tc>
          <w:tcPr>
            <w:tcW w:w="3143" w:type="dxa"/>
          </w:tcPr>
          <w:p w14:paraId="1D7D56ED" w14:textId="77777777" w:rsidR="004B55C8" w:rsidRDefault="00000000">
            <w:pPr>
              <w:spacing w:after="20"/>
            </w:pPr>
            <w:r>
              <w:rPr>
                <w:sz w:val="14"/>
                <w:szCs w:val="14"/>
              </w:rPr>
              <w:t>Trajectory CSV (Kalman estimates)</w:t>
            </w:r>
          </w:p>
        </w:tc>
      </w:tr>
      <w:tr w:rsidR="004B55C8" w14:paraId="3D4002F3" w14:textId="77777777" w:rsidTr="000679A7">
        <w:tc>
          <w:tcPr>
            <w:tcW w:w="2300" w:type="dxa"/>
          </w:tcPr>
          <w:p w14:paraId="7F0A8ACF" w14:textId="77777777" w:rsidR="004B55C8" w:rsidRDefault="00000000">
            <w:pPr>
              <w:spacing w:after="20"/>
            </w:pPr>
            <w:r>
              <w:rPr>
                <w:sz w:val="14"/>
                <w:szCs w:val="14"/>
              </w:rPr>
              <w:t>cov_cam_gps_overlap_frac</w:t>
            </w:r>
          </w:p>
        </w:tc>
        <w:tc>
          <w:tcPr>
            <w:tcW w:w="3400" w:type="dxa"/>
          </w:tcPr>
          <w:p w14:paraId="527C3364" w14:textId="77777777" w:rsidR="004B55C8" w:rsidRDefault="00000000">
            <w:pPr>
              <w:spacing w:after="20"/>
            </w:pPr>
            <w:r>
              <w:rPr>
                <w:sz w:val="14"/>
                <w:szCs w:val="14"/>
              </w:rPr>
              <w:t>Fraction of rows where both Camera and GPS are active</w:t>
            </w:r>
          </w:p>
        </w:tc>
        <w:tc>
          <w:tcPr>
            <w:tcW w:w="1500" w:type="dxa"/>
          </w:tcPr>
          <w:p w14:paraId="01CC577A" w14:textId="77777777" w:rsidR="004B55C8" w:rsidRDefault="00000000">
            <w:pPr>
              <w:spacing w:after="20"/>
            </w:pPr>
            <w:r>
              <w:rPr>
                <w:sz w:val="14"/>
                <w:szCs w:val="14"/>
              </w:rPr>
              <w:t>0–1</w:t>
            </w:r>
          </w:p>
        </w:tc>
        <w:tc>
          <w:tcPr>
            <w:tcW w:w="3143" w:type="dxa"/>
          </w:tcPr>
          <w:p w14:paraId="17449620" w14:textId="77777777" w:rsidR="004B55C8" w:rsidRDefault="00000000">
            <w:pPr>
              <w:spacing w:after="20"/>
            </w:pPr>
            <w:r>
              <w:rPr>
                <w:sz w:val="14"/>
                <w:szCs w:val="14"/>
              </w:rPr>
              <w:t>Trajectory CSV (Kalman estimates)</w:t>
            </w:r>
          </w:p>
        </w:tc>
      </w:tr>
      <w:tr w:rsidR="004B55C8" w14:paraId="332F070F" w14:textId="77777777" w:rsidTr="000679A7">
        <w:tc>
          <w:tcPr>
            <w:tcW w:w="2300" w:type="dxa"/>
          </w:tcPr>
          <w:p w14:paraId="5BBDED08" w14:textId="77777777" w:rsidR="004B55C8" w:rsidRDefault="00000000">
            <w:pPr>
              <w:spacing w:after="20"/>
            </w:pPr>
            <w:r>
              <w:rPr>
                <w:sz w:val="14"/>
                <w:szCs w:val="14"/>
              </w:rPr>
              <w:t>cov_all_sensors_frac</w:t>
            </w:r>
          </w:p>
        </w:tc>
        <w:tc>
          <w:tcPr>
            <w:tcW w:w="3400" w:type="dxa"/>
          </w:tcPr>
          <w:p w14:paraId="203B340F" w14:textId="77777777" w:rsidR="004B55C8" w:rsidRDefault="00000000">
            <w:pPr>
              <w:spacing w:after="20"/>
            </w:pPr>
            <w:r>
              <w:rPr>
                <w:sz w:val="14"/>
                <w:szCs w:val="14"/>
              </w:rPr>
              <w:t>Fraction of rows where all three sensors are active</w:t>
            </w:r>
          </w:p>
        </w:tc>
        <w:tc>
          <w:tcPr>
            <w:tcW w:w="1500" w:type="dxa"/>
          </w:tcPr>
          <w:p w14:paraId="1A48E95C" w14:textId="77777777" w:rsidR="004B55C8" w:rsidRDefault="00000000">
            <w:pPr>
              <w:spacing w:after="20"/>
            </w:pPr>
            <w:r>
              <w:rPr>
                <w:sz w:val="14"/>
                <w:szCs w:val="14"/>
              </w:rPr>
              <w:t>0–1</w:t>
            </w:r>
          </w:p>
        </w:tc>
        <w:tc>
          <w:tcPr>
            <w:tcW w:w="3143" w:type="dxa"/>
          </w:tcPr>
          <w:p w14:paraId="7A2D33F4" w14:textId="77777777" w:rsidR="004B55C8" w:rsidRDefault="00000000">
            <w:pPr>
              <w:spacing w:after="20"/>
            </w:pPr>
            <w:r>
              <w:rPr>
                <w:sz w:val="14"/>
                <w:szCs w:val="14"/>
              </w:rPr>
              <w:t>Trajectory CSV (Kalman estimates)</w:t>
            </w:r>
          </w:p>
        </w:tc>
      </w:tr>
      <w:tr w:rsidR="004B55C8" w14:paraId="0F6DF44E" w14:textId="77777777" w:rsidTr="000679A7">
        <w:tc>
          <w:tcPr>
            <w:tcW w:w="2300" w:type="dxa"/>
          </w:tcPr>
          <w:p w14:paraId="2E2EA830" w14:textId="77777777" w:rsidR="004B55C8" w:rsidRDefault="00000000">
            <w:pPr>
              <w:spacing w:after="20"/>
            </w:pPr>
            <w:r>
              <w:rPr>
                <w:sz w:val="14"/>
                <w:szCs w:val="14"/>
              </w:rPr>
              <w:t>cov_err_das_only_m</w:t>
            </w:r>
          </w:p>
        </w:tc>
        <w:tc>
          <w:tcPr>
            <w:tcW w:w="3400" w:type="dxa"/>
          </w:tcPr>
          <w:p w14:paraId="4EF6F5D4" w14:textId="77777777" w:rsidR="004B55C8" w:rsidRDefault="00000000">
            <w:pPr>
              <w:spacing w:after="20"/>
            </w:pPr>
            <w:r>
              <w:rPr>
                <w:sz w:val="14"/>
                <w:szCs w:val="14"/>
              </w:rPr>
              <w:t>Mean position error on rows where DAS is the sole sensor [m]</w:t>
            </w:r>
          </w:p>
        </w:tc>
        <w:tc>
          <w:tcPr>
            <w:tcW w:w="1500" w:type="dxa"/>
          </w:tcPr>
          <w:p w14:paraId="7341AF49" w14:textId="77777777" w:rsidR="004B55C8" w:rsidRDefault="00000000">
            <w:pPr>
              <w:spacing w:after="20"/>
            </w:pPr>
            <w:r>
              <w:rPr>
                <w:sz w:val="14"/>
                <w:szCs w:val="14"/>
              </w:rPr>
              <w:t>0–20 m</w:t>
            </w:r>
          </w:p>
        </w:tc>
        <w:tc>
          <w:tcPr>
            <w:tcW w:w="3143" w:type="dxa"/>
          </w:tcPr>
          <w:p w14:paraId="39EE8B97" w14:textId="77777777" w:rsidR="004B55C8" w:rsidRDefault="00000000">
            <w:pPr>
              <w:spacing w:after="20"/>
            </w:pPr>
            <w:r>
              <w:rPr>
                <w:sz w:val="14"/>
                <w:szCs w:val="14"/>
              </w:rPr>
              <w:t>Trajectory CSV (Kalman estimates)</w:t>
            </w:r>
          </w:p>
        </w:tc>
      </w:tr>
      <w:tr w:rsidR="004B55C8" w14:paraId="75C40587" w14:textId="77777777" w:rsidTr="000679A7">
        <w:tc>
          <w:tcPr>
            <w:tcW w:w="2300" w:type="dxa"/>
          </w:tcPr>
          <w:p w14:paraId="0841FCA7" w14:textId="77777777" w:rsidR="004B55C8" w:rsidRDefault="00000000">
            <w:pPr>
              <w:spacing w:after="20"/>
            </w:pPr>
            <w:r>
              <w:rPr>
                <w:sz w:val="14"/>
                <w:szCs w:val="14"/>
              </w:rPr>
              <w:t>cov_err_cam_only_m</w:t>
            </w:r>
          </w:p>
        </w:tc>
        <w:tc>
          <w:tcPr>
            <w:tcW w:w="3400" w:type="dxa"/>
          </w:tcPr>
          <w:p w14:paraId="66863B80" w14:textId="77777777" w:rsidR="004B55C8" w:rsidRDefault="00000000">
            <w:pPr>
              <w:spacing w:after="20"/>
            </w:pPr>
            <w:r>
              <w:rPr>
                <w:sz w:val="14"/>
                <w:szCs w:val="14"/>
              </w:rPr>
              <w:t>Mean position error on rows where Camera is the sole sensor [m]</w:t>
            </w:r>
          </w:p>
        </w:tc>
        <w:tc>
          <w:tcPr>
            <w:tcW w:w="1500" w:type="dxa"/>
          </w:tcPr>
          <w:p w14:paraId="46A59D7A" w14:textId="77777777" w:rsidR="004B55C8" w:rsidRDefault="00000000">
            <w:pPr>
              <w:spacing w:after="20"/>
            </w:pPr>
            <w:r>
              <w:rPr>
                <w:sz w:val="14"/>
                <w:szCs w:val="14"/>
              </w:rPr>
              <w:t>0–20 m</w:t>
            </w:r>
          </w:p>
        </w:tc>
        <w:tc>
          <w:tcPr>
            <w:tcW w:w="3143" w:type="dxa"/>
          </w:tcPr>
          <w:p w14:paraId="5A973473" w14:textId="77777777" w:rsidR="004B55C8" w:rsidRDefault="00000000">
            <w:pPr>
              <w:spacing w:after="20"/>
            </w:pPr>
            <w:r>
              <w:rPr>
                <w:sz w:val="14"/>
                <w:szCs w:val="14"/>
              </w:rPr>
              <w:t>Trajectory CSV (Kalman estimates)</w:t>
            </w:r>
          </w:p>
        </w:tc>
      </w:tr>
      <w:tr w:rsidR="004B55C8" w14:paraId="7F945C7E" w14:textId="77777777" w:rsidTr="000679A7">
        <w:tc>
          <w:tcPr>
            <w:tcW w:w="2300" w:type="dxa"/>
          </w:tcPr>
          <w:p w14:paraId="7C14FF81" w14:textId="77777777" w:rsidR="004B55C8" w:rsidRDefault="00000000">
            <w:pPr>
              <w:spacing w:after="20"/>
            </w:pPr>
            <w:r>
              <w:rPr>
                <w:sz w:val="14"/>
                <w:szCs w:val="14"/>
              </w:rPr>
              <w:t>cov_err_gps_only_m</w:t>
            </w:r>
          </w:p>
        </w:tc>
        <w:tc>
          <w:tcPr>
            <w:tcW w:w="3400" w:type="dxa"/>
          </w:tcPr>
          <w:p w14:paraId="4C9AF49E" w14:textId="77777777" w:rsidR="004B55C8" w:rsidRDefault="00000000">
            <w:pPr>
              <w:spacing w:after="20"/>
            </w:pPr>
            <w:r>
              <w:rPr>
                <w:sz w:val="14"/>
                <w:szCs w:val="14"/>
              </w:rPr>
              <w:t>Mean position error on rows where GPS is the sole sensor [m]</w:t>
            </w:r>
          </w:p>
        </w:tc>
        <w:tc>
          <w:tcPr>
            <w:tcW w:w="1500" w:type="dxa"/>
          </w:tcPr>
          <w:p w14:paraId="6FA73BDE" w14:textId="77777777" w:rsidR="004B55C8" w:rsidRDefault="00000000">
            <w:pPr>
              <w:spacing w:after="20"/>
            </w:pPr>
            <w:r>
              <w:rPr>
                <w:sz w:val="14"/>
                <w:szCs w:val="14"/>
              </w:rPr>
              <w:t>0–20 m</w:t>
            </w:r>
          </w:p>
        </w:tc>
        <w:tc>
          <w:tcPr>
            <w:tcW w:w="3143" w:type="dxa"/>
          </w:tcPr>
          <w:p w14:paraId="7DB0B81E" w14:textId="77777777" w:rsidR="004B55C8" w:rsidRDefault="00000000">
            <w:pPr>
              <w:spacing w:after="20"/>
            </w:pPr>
            <w:r>
              <w:rPr>
                <w:sz w:val="14"/>
                <w:szCs w:val="14"/>
              </w:rPr>
              <w:t>Trajectory CSV (Kalman estimates)</w:t>
            </w:r>
          </w:p>
        </w:tc>
      </w:tr>
      <w:tr w:rsidR="004B55C8" w14:paraId="0C4A12CE" w14:textId="77777777" w:rsidTr="000679A7">
        <w:tc>
          <w:tcPr>
            <w:tcW w:w="2300" w:type="dxa"/>
          </w:tcPr>
          <w:p w14:paraId="79AD48E1" w14:textId="77777777" w:rsidR="004B55C8" w:rsidRDefault="00000000">
            <w:pPr>
              <w:spacing w:after="20"/>
            </w:pPr>
            <w:r>
              <w:rPr>
                <w:sz w:val="14"/>
                <w:szCs w:val="14"/>
              </w:rPr>
              <w:t>cov_err_multi_sensor_m</w:t>
            </w:r>
          </w:p>
        </w:tc>
        <w:tc>
          <w:tcPr>
            <w:tcW w:w="3400" w:type="dxa"/>
          </w:tcPr>
          <w:p w14:paraId="07D1CA5D" w14:textId="77777777" w:rsidR="004B55C8" w:rsidRDefault="00000000">
            <w:pPr>
              <w:spacing w:after="20"/>
            </w:pPr>
            <w:r>
              <w:rPr>
                <w:sz w:val="14"/>
                <w:szCs w:val="14"/>
              </w:rPr>
              <w:t>Mean position error on rows where ≥ 2 sensors are active [m]</w:t>
            </w:r>
          </w:p>
        </w:tc>
        <w:tc>
          <w:tcPr>
            <w:tcW w:w="1500" w:type="dxa"/>
          </w:tcPr>
          <w:p w14:paraId="164D178C" w14:textId="77777777" w:rsidR="004B55C8" w:rsidRDefault="00000000">
            <w:pPr>
              <w:spacing w:after="20"/>
            </w:pPr>
            <w:r>
              <w:rPr>
                <w:sz w:val="14"/>
                <w:szCs w:val="14"/>
              </w:rPr>
              <w:t>0–10 m</w:t>
            </w:r>
          </w:p>
        </w:tc>
        <w:tc>
          <w:tcPr>
            <w:tcW w:w="3143" w:type="dxa"/>
          </w:tcPr>
          <w:p w14:paraId="268D0D75" w14:textId="77777777" w:rsidR="004B55C8" w:rsidRDefault="00000000">
            <w:pPr>
              <w:spacing w:after="20"/>
            </w:pPr>
            <w:r>
              <w:rPr>
                <w:sz w:val="14"/>
                <w:szCs w:val="14"/>
              </w:rPr>
              <w:t>Trajectory CSV (Kalman estimates)</w:t>
            </w:r>
          </w:p>
        </w:tc>
      </w:tr>
      <w:tr w:rsidR="004B55C8" w14:paraId="5A521A23" w14:textId="77777777" w:rsidTr="000679A7">
        <w:tc>
          <w:tcPr>
            <w:tcW w:w="2300" w:type="dxa"/>
          </w:tcPr>
          <w:p w14:paraId="10C01F63" w14:textId="77777777" w:rsidR="004B55C8" w:rsidRDefault="00000000">
            <w:pPr>
              <w:spacing w:after="20"/>
            </w:pPr>
            <w:r>
              <w:rPr>
                <w:sz w:val="14"/>
                <w:szCs w:val="14"/>
              </w:rPr>
              <w:lastRenderedPageBreak/>
              <w:t>cov_err_no_sensor_m</w:t>
            </w:r>
          </w:p>
        </w:tc>
        <w:tc>
          <w:tcPr>
            <w:tcW w:w="3400" w:type="dxa"/>
          </w:tcPr>
          <w:p w14:paraId="3580D56F" w14:textId="77777777" w:rsidR="004B55C8" w:rsidRDefault="00000000">
            <w:pPr>
              <w:spacing w:after="20"/>
            </w:pPr>
            <w:r>
              <w:rPr>
                <w:sz w:val="14"/>
                <w:szCs w:val="14"/>
              </w:rPr>
              <w:t>Mean position error on prediction-only rows [m]</w:t>
            </w:r>
          </w:p>
        </w:tc>
        <w:tc>
          <w:tcPr>
            <w:tcW w:w="1500" w:type="dxa"/>
          </w:tcPr>
          <w:p w14:paraId="2A88CD35" w14:textId="77777777" w:rsidR="004B55C8" w:rsidRDefault="00000000">
            <w:pPr>
              <w:spacing w:after="20"/>
            </w:pPr>
            <w:r>
              <w:rPr>
                <w:sz w:val="14"/>
                <w:szCs w:val="14"/>
              </w:rPr>
              <w:t>0–30+ m</w:t>
            </w:r>
          </w:p>
        </w:tc>
        <w:tc>
          <w:tcPr>
            <w:tcW w:w="3143" w:type="dxa"/>
          </w:tcPr>
          <w:p w14:paraId="5D352179" w14:textId="77777777" w:rsidR="004B55C8" w:rsidRDefault="00000000">
            <w:pPr>
              <w:spacing w:after="20"/>
            </w:pPr>
            <w:r>
              <w:rPr>
                <w:sz w:val="14"/>
                <w:szCs w:val="14"/>
              </w:rPr>
              <w:t>Trajectory CSV (Kalman estimates)</w:t>
            </w:r>
          </w:p>
        </w:tc>
      </w:tr>
      <w:tr w:rsidR="004B55C8" w14:paraId="6E5F673A" w14:textId="77777777" w:rsidTr="000679A7">
        <w:tc>
          <w:tcPr>
            <w:tcW w:w="2300" w:type="dxa"/>
          </w:tcPr>
          <w:p w14:paraId="1AC1A23C" w14:textId="77777777" w:rsidR="004B55C8" w:rsidRDefault="00000000">
            <w:pPr>
              <w:spacing w:after="20"/>
            </w:pPr>
            <w:r>
              <w:rPr>
                <w:sz w:val="14"/>
                <w:szCs w:val="14"/>
              </w:rPr>
              <w:t>cov_fusion_benefit_vs_best_single</w:t>
            </w:r>
          </w:p>
        </w:tc>
        <w:tc>
          <w:tcPr>
            <w:tcW w:w="3400" w:type="dxa"/>
          </w:tcPr>
          <w:p w14:paraId="11799265" w14:textId="77777777" w:rsidR="004B55C8" w:rsidRDefault="00000000">
            <w:pPr>
              <w:spacing w:after="20"/>
            </w:pPr>
            <w:r>
              <w:rPr>
                <w:sz w:val="14"/>
                <w:szCs w:val="14"/>
              </w:rPr>
              <w:t>best_single_err − multi_sensor_err [m], positive = fusion helps</w:t>
            </w:r>
          </w:p>
        </w:tc>
        <w:tc>
          <w:tcPr>
            <w:tcW w:w="1500" w:type="dxa"/>
          </w:tcPr>
          <w:p w14:paraId="7FF1E1D0" w14:textId="77777777" w:rsidR="004B55C8" w:rsidRDefault="00000000">
            <w:pPr>
              <w:spacing w:after="20"/>
            </w:pPr>
            <w:r>
              <w:rPr>
                <w:sz w:val="14"/>
                <w:szCs w:val="14"/>
              </w:rPr>
              <w:t>-∞ to +∞ m</w:t>
            </w:r>
          </w:p>
        </w:tc>
        <w:tc>
          <w:tcPr>
            <w:tcW w:w="3143" w:type="dxa"/>
          </w:tcPr>
          <w:p w14:paraId="7D70E072" w14:textId="77777777" w:rsidR="004B55C8" w:rsidRDefault="00000000">
            <w:pPr>
              <w:spacing w:after="20"/>
            </w:pPr>
            <w:r>
              <w:rPr>
                <w:sz w:val="14"/>
                <w:szCs w:val="14"/>
              </w:rPr>
              <w:t>Trajectory CSV (Kalman estimates)</w:t>
            </w:r>
          </w:p>
        </w:tc>
      </w:tr>
      <w:tr w:rsidR="004B55C8" w14:paraId="72BAD9CF" w14:textId="77777777" w:rsidTr="000679A7">
        <w:tc>
          <w:tcPr>
            <w:tcW w:w="2300" w:type="dxa"/>
          </w:tcPr>
          <w:p w14:paraId="5D0818F9" w14:textId="77777777" w:rsidR="004B55C8" w:rsidRDefault="00000000">
            <w:pPr>
              <w:spacing w:after="20"/>
            </w:pPr>
            <w:r>
              <w:rPr>
                <w:sz w:val="14"/>
                <w:szCs w:val="14"/>
              </w:rPr>
              <w:t>cov_err_cam_no_das_m</w:t>
            </w:r>
          </w:p>
        </w:tc>
        <w:tc>
          <w:tcPr>
            <w:tcW w:w="3400" w:type="dxa"/>
          </w:tcPr>
          <w:p w14:paraId="1AB300DF" w14:textId="77777777" w:rsidR="004B55C8" w:rsidRDefault="00000000">
            <w:pPr>
              <w:spacing w:after="20"/>
            </w:pPr>
            <w:r>
              <w:rPr>
                <w:sz w:val="14"/>
                <w:szCs w:val="14"/>
              </w:rPr>
              <w:t>Mean position error when Camera active but DAS absent [m]</w:t>
            </w:r>
          </w:p>
        </w:tc>
        <w:tc>
          <w:tcPr>
            <w:tcW w:w="1500" w:type="dxa"/>
          </w:tcPr>
          <w:p w14:paraId="60351A84" w14:textId="77777777" w:rsidR="004B55C8" w:rsidRDefault="00000000">
            <w:pPr>
              <w:spacing w:after="20"/>
            </w:pPr>
            <w:r>
              <w:rPr>
                <w:sz w:val="14"/>
                <w:szCs w:val="14"/>
              </w:rPr>
              <w:t>0–20 m</w:t>
            </w:r>
          </w:p>
        </w:tc>
        <w:tc>
          <w:tcPr>
            <w:tcW w:w="3143" w:type="dxa"/>
          </w:tcPr>
          <w:p w14:paraId="704719EF" w14:textId="77777777" w:rsidR="004B55C8" w:rsidRDefault="00000000">
            <w:pPr>
              <w:spacing w:after="20"/>
            </w:pPr>
            <w:r>
              <w:rPr>
                <w:sz w:val="14"/>
                <w:szCs w:val="14"/>
              </w:rPr>
              <w:t>Trajectory CSV (Kalman estimates)</w:t>
            </w:r>
          </w:p>
        </w:tc>
      </w:tr>
      <w:tr w:rsidR="004B55C8" w14:paraId="5F41C3F0" w14:textId="77777777" w:rsidTr="000679A7">
        <w:tc>
          <w:tcPr>
            <w:tcW w:w="2300" w:type="dxa"/>
          </w:tcPr>
          <w:p w14:paraId="0542E14D" w14:textId="77777777" w:rsidR="004B55C8" w:rsidRDefault="00000000">
            <w:pPr>
              <w:spacing w:after="20"/>
            </w:pPr>
            <w:r>
              <w:rPr>
                <w:sz w:val="14"/>
                <w:szCs w:val="14"/>
              </w:rPr>
              <w:t>cov_err_cam_with_das_m</w:t>
            </w:r>
          </w:p>
        </w:tc>
        <w:tc>
          <w:tcPr>
            <w:tcW w:w="3400" w:type="dxa"/>
          </w:tcPr>
          <w:p w14:paraId="71C9E744" w14:textId="77777777" w:rsidR="004B55C8" w:rsidRDefault="00000000">
            <w:pPr>
              <w:spacing w:after="20"/>
            </w:pPr>
            <w:r>
              <w:rPr>
                <w:sz w:val="14"/>
                <w:szCs w:val="14"/>
              </w:rPr>
              <w:t>Mean position error when Camera and DAS both active [m]</w:t>
            </w:r>
          </w:p>
        </w:tc>
        <w:tc>
          <w:tcPr>
            <w:tcW w:w="1500" w:type="dxa"/>
          </w:tcPr>
          <w:p w14:paraId="69BA008E" w14:textId="77777777" w:rsidR="004B55C8" w:rsidRDefault="00000000">
            <w:pPr>
              <w:spacing w:after="20"/>
            </w:pPr>
            <w:r>
              <w:rPr>
                <w:sz w:val="14"/>
                <w:szCs w:val="14"/>
              </w:rPr>
              <w:t>0–10 m</w:t>
            </w:r>
          </w:p>
        </w:tc>
        <w:tc>
          <w:tcPr>
            <w:tcW w:w="3143" w:type="dxa"/>
          </w:tcPr>
          <w:p w14:paraId="1FB43429" w14:textId="77777777" w:rsidR="004B55C8" w:rsidRDefault="00000000">
            <w:pPr>
              <w:spacing w:after="20"/>
            </w:pPr>
            <w:r>
              <w:rPr>
                <w:sz w:val="14"/>
                <w:szCs w:val="14"/>
              </w:rPr>
              <w:t>Trajectory CSV (Kalman estimates)</w:t>
            </w:r>
          </w:p>
        </w:tc>
      </w:tr>
      <w:tr w:rsidR="004B55C8" w14:paraId="0B778282" w14:textId="77777777" w:rsidTr="000679A7">
        <w:tc>
          <w:tcPr>
            <w:tcW w:w="2300" w:type="dxa"/>
          </w:tcPr>
          <w:p w14:paraId="7906AD1E" w14:textId="77777777" w:rsidR="004B55C8" w:rsidRDefault="00000000">
            <w:pPr>
              <w:spacing w:after="20"/>
            </w:pPr>
            <w:r>
              <w:rPr>
                <w:sz w:val="14"/>
                <w:szCs w:val="14"/>
              </w:rPr>
              <w:t>cov_das_fusion_benefit_m</w:t>
            </w:r>
          </w:p>
        </w:tc>
        <w:tc>
          <w:tcPr>
            <w:tcW w:w="3400" w:type="dxa"/>
          </w:tcPr>
          <w:p w14:paraId="102C5D6D" w14:textId="77777777" w:rsidR="004B55C8" w:rsidRDefault="00000000">
            <w:pPr>
              <w:spacing w:after="20"/>
            </w:pPr>
            <w:r>
              <w:rPr>
                <w:sz w:val="14"/>
                <w:szCs w:val="14"/>
              </w:rPr>
              <w:t>err_cam_no_das − err_cam_with_das [m]</w:t>
            </w:r>
          </w:p>
        </w:tc>
        <w:tc>
          <w:tcPr>
            <w:tcW w:w="1500" w:type="dxa"/>
          </w:tcPr>
          <w:p w14:paraId="1108C5F0" w14:textId="77777777" w:rsidR="004B55C8" w:rsidRDefault="00000000">
            <w:pPr>
              <w:spacing w:after="20"/>
            </w:pPr>
            <w:r>
              <w:rPr>
                <w:sz w:val="14"/>
                <w:szCs w:val="14"/>
              </w:rPr>
              <w:t>-∞ to +∞ m</w:t>
            </w:r>
          </w:p>
        </w:tc>
        <w:tc>
          <w:tcPr>
            <w:tcW w:w="3143" w:type="dxa"/>
          </w:tcPr>
          <w:p w14:paraId="189E4987" w14:textId="77777777" w:rsidR="004B55C8" w:rsidRDefault="00000000">
            <w:pPr>
              <w:spacing w:after="20"/>
            </w:pPr>
            <w:r>
              <w:rPr>
                <w:sz w:val="14"/>
                <w:szCs w:val="14"/>
              </w:rPr>
              <w:t>Trajectory CSV (Kalman estimates)</w:t>
            </w:r>
          </w:p>
        </w:tc>
      </w:tr>
      <w:tr w:rsidR="004B55C8" w14:paraId="108170DA" w14:textId="77777777" w:rsidTr="000679A7">
        <w:tc>
          <w:tcPr>
            <w:tcW w:w="2300" w:type="dxa"/>
          </w:tcPr>
          <w:p w14:paraId="02D66D21" w14:textId="77777777" w:rsidR="004B55C8" w:rsidRDefault="00000000">
            <w:pPr>
              <w:spacing w:after="20"/>
            </w:pPr>
            <w:r>
              <w:rPr>
                <w:sz w:val="14"/>
                <w:szCs w:val="14"/>
              </w:rPr>
              <w:t>cov_gap_frac_early</w:t>
            </w:r>
          </w:p>
        </w:tc>
        <w:tc>
          <w:tcPr>
            <w:tcW w:w="3400" w:type="dxa"/>
          </w:tcPr>
          <w:p w14:paraId="77252B6E" w14:textId="77777777" w:rsidR="004B55C8" w:rsidRDefault="00000000">
            <w:pPr>
              <w:spacing w:after="20"/>
            </w:pPr>
            <w:r>
              <w:rPr>
                <w:sz w:val="14"/>
                <w:szCs w:val="14"/>
              </w:rPr>
              <w:t>Fraction of the first third of the track that is prediction-only</w:t>
            </w:r>
          </w:p>
        </w:tc>
        <w:tc>
          <w:tcPr>
            <w:tcW w:w="1500" w:type="dxa"/>
          </w:tcPr>
          <w:p w14:paraId="68000DC0" w14:textId="77777777" w:rsidR="004B55C8" w:rsidRDefault="00000000">
            <w:pPr>
              <w:spacing w:after="20"/>
            </w:pPr>
            <w:r>
              <w:rPr>
                <w:sz w:val="14"/>
                <w:szCs w:val="14"/>
              </w:rPr>
              <w:t>0–1</w:t>
            </w:r>
          </w:p>
        </w:tc>
        <w:tc>
          <w:tcPr>
            <w:tcW w:w="3143" w:type="dxa"/>
          </w:tcPr>
          <w:p w14:paraId="651C7A01" w14:textId="77777777" w:rsidR="004B55C8" w:rsidRDefault="00000000">
            <w:pPr>
              <w:spacing w:after="20"/>
            </w:pPr>
            <w:r>
              <w:rPr>
                <w:sz w:val="14"/>
                <w:szCs w:val="14"/>
              </w:rPr>
              <w:t>Trajectory CSV (Kalman estimates)</w:t>
            </w:r>
          </w:p>
        </w:tc>
      </w:tr>
      <w:tr w:rsidR="004B55C8" w14:paraId="5C2C23E1" w14:textId="77777777" w:rsidTr="000679A7">
        <w:tc>
          <w:tcPr>
            <w:tcW w:w="2300" w:type="dxa"/>
          </w:tcPr>
          <w:p w14:paraId="50D311AB" w14:textId="77777777" w:rsidR="004B55C8" w:rsidRDefault="00000000">
            <w:pPr>
              <w:spacing w:after="20"/>
            </w:pPr>
            <w:r>
              <w:rPr>
                <w:sz w:val="14"/>
                <w:szCs w:val="14"/>
              </w:rPr>
              <w:t>cov_gap_frac_middle</w:t>
            </w:r>
          </w:p>
        </w:tc>
        <w:tc>
          <w:tcPr>
            <w:tcW w:w="3400" w:type="dxa"/>
          </w:tcPr>
          <w:p w14:paraId="4C59A8FC" w14:textId="77777777" w:rsidR="004B55C8" w:rsidRDefault="00000000">
            <w:pPr>
              <w:spacing w:after="20"/>
            </w:pPr>
            <w:r>
              <w:rPr>
                <w:sz w:val="14"/>
                <w:szCs w:val="14"/>
              </w:rPr>
              <w:t>Fraction of the middle third of the track that is prediction-only</w:t>
            </w:r>
          </w:p>
        </w:tc>
        <w:tc>
          <w:tcPr>
            <w:tcW w:w="1500" w:type="dxa"/>
          </w:tcPr>
          <w:p w14:paraId="26B4998D" w14:textId="77777777" w:rsidR="004B55C8" w:rsidRDefault="00000000">
            <w:pPr>
              <w:spacing w:after="20"/>
            </w:pPr>
            <w:r>
              <w:rPr>
                <w:sz w:val="14"/>
                <w:szCs w:val="14"/>
              </w:rPr>
              <w:t>0–1</w:t>
            </w:r>
          </w:p>
        </w:tc>
        <w:tc>
          <w:tcPr>
            <w:tcW w:w="3143" w:type="dxa"/>
          </w:tcPr>
          <w:p w14:paraId="79736D11" w14:textId="77777777" w:rsidR="004B55C8" w:rsidRDefault="00000000">
            <w:pPr>
              <w:spacing w:after="20"/>
            </w:pPr>
            <w:r>
              <w:rPr>
                <w:sz w:val="14"/>
                <w:szCs w:val="14"/>
              </w:rPr>
              <w:t>Trajectory CSV (Kalman estimates)</w:t>
            </w:r>
          </w:p>
        </w:tc>
      </w:tr>
      <w:tr w:rsidR="004B55C8" w14:paraId="054248EC" w14:textId="77777777" w:rsidTr="000679A7">
        <w:tc>
          <w:tcPr>
            <w:tcW w:w="2300" w:type="dxa"/>
          </w:tcPr>
          <w:p w14:paraId="24694E93" w14:textId="77777777" w:rsidR="004B55C8" w:rsidRDefault="00000000">
            <w:pPr>
              <w:spacing w:after="20"/>
            </w:pPr>
            <w:r>
              <w:rPr>
                <w:sz w:val="14"/>
                <w:szCs w:val="14"/>
              </w:rPr>
              <w:t>cov_gap_frac_late</w:t>
            </w:r>
          </w:p>
        </w:tc>
        <w:tc>
          <w:tcPr>
            <w:tcW w:w="3400" w:type="dxa"/>
          </w:tcPr>
          <w:p w14:paraId="76F81D17" w14:textId="77777777" w:rsidR="004B55C8" w:rsidRDefault="00000000">
            <w:pPr>
              <w:spacing w:after="20"/>
            </w:pPr>
            <w:r>
              <w:rPr>
                <w:sz w:val="14"/>
                <w:szCs w:val="14"/>
              </w:rPr>
              <w:t>Fraction of the last third of the track that is prediction-only</w:t>
            </w:r>
          </w:p>
        </w:tc>
        <w:tc>
          <w:tcPr>
            <w:tcW w:w="1500" w:type="dxa"/>
          </w:tcPr>
          <w:p w14:paraId="2780E455" w14:textId="77777777" w:rsidR="004B55C8" w:rsidRDefault="00000000">
            <w:pPr>
              <w:spacing w:after="20"/>
            </w:pPr>
            <w:r>
              <w:rPr>
                <w:sz w:val="14"/>
                <w:szCs w:val="14"/>
              </w:rPr>
              <w:t>0–1</w:t>
            </w:r>
          </w:p>
        </w:tc>
        <w:tc>
          <w:tcPr>
            <w:tcW w:w="3143" w:type="dxa"/>
          </w:tcPr>
          <w:p w14:paraId="16C456CA" w14:textId="77777777" w:rsidR="004B55C8" w:rsidRDefault="00000000">
            <w:pPr>
              <w:spacing w:after="20"/>
            </w:pPr>
            <w:r>
              <w:rPr>
                <w:sz w:val="14"/>
                <w:szCs w:val="14"/>
              </w:rPr>
              <w:t>Trajectory CSV (Kalman estimates)</w:t>
            </w:r>
          </w:p>
        </w:tc>
      </w:tr>
      <w:tr w:rsidR="004B55C8" w14:paraId="29BF4B21" w14:textId="77777777" w:rsidTr="000679A7">
        <w:tc>
          <w:tcPr>
            <w:tcW w:w="2300" w:type="dxa"/>
          </w:tcPr>
          <w:p w14:paraId="5AF4286D" w14:textId="77777777" w:rsidR="004B55C8" w:rsidRDefault="00000000">
            <w:pPr>
              <w:spacing w:after="20"/>
            </w:pPr>
            <w:r>
              <w:rPr>
                <w:sz w:val="14"/>
                <w:szCs w:val="14"/>
              </w:rPr>
              <w:t>cov_gap_clustering_cv</w:t>
            </w:r>
          </w:p>
        </w:tc>
        <w:tc>
          <w:tcPr>
            <w:tcW w:w="3400" w:type="dxa"/>
          </w:tcPr>
          <w:p w14:paraId="63BFBB42" w14:textId="77777777" w:rsidR="004B55C8" w:rsidRDefault="00000000">
            <w:pPr>
              <w:spacing w:after="20"/>
            </w:pPr>
            <w:r>
              <w:rPr>
                <w:sz w:val="14"/>
                <w:szCs w:val="14"/>
              </w:rPr>
              <w:t>Coefficient of variation of gap row indices</w:t>
            </w:r>
          </w:p>
        </w:tc>
        <w:tc>
          <w:tcPr>
            <w:tcW w:w="1500" w:type="dxa"/>
          </w:tcPr>
          <w:p w14:paraId="4D7FAEC3" w14:textId="77777777" w:rsidR="004B55C8" w:rsidRDefault="00000000">
            <w:pPr>
              <w:spacing w:after="20"/>
            </w:pPr>
            <w:r>
              <w:rPr>
                <w:sz w:val="14"/>
                <w:szCs w:val="14"/>
              </w:rPr>
              <w:t>0–∞</w:t>
            </w:r>
          </w:p>
        </w:tc>
        <w:tc>
          <w:tcPr>
            <w:tcW w:w="3143" w:type="dxa"/>
          </w:tcPr>
          <w:p w14:paraId="36605C3C" w14:textId="77777777" w:rsidR="004B55C8" w:rsidRDefault="00000000">
            <w:pPr>
              <w:spacing w:after="20"/>
            </w:pPr>
            <w:r>
              <w:rPr>
                <w:sz w:val="14"/>
                <w:szCs w:val="14"/>
              </w:rPr>
              <w:t>Trajectory CSV (Kalman estimates)</w:t>
            </w:r>
          </w:p>
        </w:tc>
      </w:tr>
      <w:tr w:rsidR="004B55C8" w14:paraId="1CD5698E" w14:textId="77777777" w:rsidTr="000679A7">
        <w:tc>
          <w:tcPr>
            <w:tcW w:w="2300" w:type="dxa"/>
          </w:tcPr>
          <w:p w14:paraId="2AB208F5" w14:textId="77777777" w:rsidR="004B55C8" w:rsidRDefault="00000000">
            <w:pPr>
              <w:spacing w:after="20"/>
            </w:pPr>
            <w:r>
              <w:rPr>
                <w:sz w:val="14"/>
                <w:szCs w:val="14"/>
              </w:rPr>
              <w:t>cov_high_speed_gap_frac</w:t>
            </w:r>
          </w:p>
        </w:tc>
        <w:tc>
          <w:tcPr>
            <w:tcW w:w="3400" w:type="dxa"/>
          </w:tcPr>
          <w:p w14:paraId="0B0E5BED" w14:textId="77777777" w:rsidR="004B55C8" w:rsidRDefault="00000000">
            <w:pPr>
              <w:spacing w:after="20"/>
            </w:pPr>
            <w:r>
              <w:rPr>
                <w:sz w:val="14"/>
                <w:szCs w:val="14"/>
              </w:rPr>
              <w:t>Fraction of prediction-only rows where speed &gt; 50% of v_max</w:t>
            </w:r>
          </w:p>
        </w:tc>
        <w:tc>
          <w:tcPr>
            <w:tcW w:w="1500" w:type="dxa"/>
          </w:tcPr>
          <w:p w14:paraId="40E93A10" w14:textId="77777777" w:rsidR="004B55C8" w:rsidRDefault="00000000">
            <w:pPr>
              <w:spacing w:after="20"/>
            </w:pPr>
            <w:r>
              <w:rPr>
                <w:sz w:val="14"/>
                <w:szCs w:val="14"/>
              </w:rPr>
              <w:t>0–1</w:t>
            </w:r>
          </w:p>
        </w:tc>
        <w:tc>
          <w:tcPr>
            <w:tcW w:w="3143" w:type="dxa"/>
          </w:tcPr>
          <w:p w14:paraId="4E653CAC" w14:textId="77777777" w:rsidR="004B55C8" w:rsidRDefault="00000000">
            <w:pPr>
              <w:spacing w:after="20"/>
            </w:pPr>
            <w:r>
              <w:rPr>
                <w:sz w:val="14"/>
                <w:szCs w:val="14"/>
              </w:rPr>
              <w:t>Trajectory CSV (Kalman estimates)</w:t>
            </w:r>
          </w:p>
        </w:tc>
      </w:tr>
      <w:tr w:rsidR="004B55C8" w14:paraId="0720864F" w14:textId="77777777" w:rsidTr="000679A7">
        <w:tc>
          <w:tcPr>
            <w:tcW w:w="2300" w:type="dxa"/>
          </w:tcPr>
          <w:p w14:paraId="423F229C" w14:textId="77777777" w:rsidR="004B55C8" w:rsidRDefault="00000000">
            <w:pPr>
              <w:spacing w:after="20"/>
            </w:pPr>
            <w:r>
              <w:rPr>
                <w:sz w:val="14"/>
                <w:szCs w:val="14"/>
              </w:rPr>
              <w:t>cov_mean_speed_at_gaps_mps</w:t>
            </w:r>
          </w:p>
        </w:tc>
        <w:tc>
          <w:tcPr>
            <w:tcW w:w="3400" w:type="dxa"/>
          </w:tcPr>
          <w:p w14:paraId="0B1F9317" w14:textId="77777777" w:rsidR="004B55C8" w:rsidRDefault="00000000">
            <w:pPr>
              <w:spacing w:after="20"/>
            </w:pPr>
            <w:r>
              <w:rPr>
                <w:sz w:val="14"/>
                <w:szCs w:val="14"/>
              </w:rPr>
              <w:t>Mean estimated speed during prediction-only rows [m/s]</w:t>
            </w:r>
          </w:p>
        </w:tc>
        <w:tc>
          <w:tcPr>
            <w:tcW w:w="1500" w:type="dxa"/>
          </w:tcPr>
          <w:p w14:paraId="555A99B8" w14:textId="77777777" w:rsidR="004B55C8" w:rsidRDefault="00000000">
            <w:pPr>
              <w:spacing w:after="20"/>
            </w:pPr>
            <w:r>
              <w:rPr>
                <w:sz w:val="14"/>
                <w:szCs w:val="14"/>
              </w:rPr>
              <w:t>0–40+ m/s</w:t>
            </w:r>
          </w:p>
        </w:tc>
        <w:tc>
          <w:tcPr>
            <w:tcW w:w="3143" w:type="dxa"/>
          </w:tcPr>
          <w:p w14:paraId="0FC802CF" w14:textId="77777777" w:rsidR="004B55C8" w:rsidRDefault="00000000">
            <w:pPr>
              <w:spacing w:after="20"/>
            </w:pPr>
            <w:r>
              <w:rPr>
                <w:sz w:val="14"/>
                <w:szCs w:val="14"/>
              </w:rPr>
              <w:t>Trajectory CSV (Kalman estimates)</w:t>
            </w:r>
          </w:p>
        </w:tc>
      </w:tr>
      <w:tr w:rsidR="004B55C8" w14:paraId="41DBA4A7" w14:textId="77777777" w:rsidTr="000679A7">
        <w:tc>
          <w:tcPr>
            <w:tcW w:w="2300" w:type="dxa"/>
          </w:tcPr>
          <w:p w14:paraId="05CD46A4" w14:textId="77777777" w:rsidR="004B55C8" w:rsidRDefault="00000000">
            <w:pPr>
              <w:spacing w:after="20"/>
            </w:pPr>
            <w:r>
              <w:rPr>
                <w:sz w:val="14"/>
                <w:szCs w:val="14"/>
              </w:rPr>
              <w:t>cov_das_hz_est</w:t>
            </w:r>
          </w:p>
        </w:tc>
        <w:tc>
          <w:tcPr>
            <w:tcW w:w="3400" w:type="dxa"/>
          </w:tcPr>
          <w:p w14:paraId="2F1BAF10" w14:textId="77777777" w:rsidR="004B55C8" w:rsidRDefault="00000000">
            <w:pPr>
              <w:spacing w:after="20"/>
            </w:pPr>
            <w:r>
              <w:rPr>
                <w:sz w:val="14"/>
                <w:szCs w:val="14"/>
              </w:rPr>
              <w:t>Estimated DAS update rate [Hz]</w:t>
            </w:r>
          </w:p>
        </w:tc>
        <w:tc>
          <w:tcPr>
            <w:tcW w:w="1500" w:type="dxa"/>
          </w:tcPr>
          <w:p w14:paraId="5417B61A" w14:textId="77777777" w:rsidR="004B55C8" w:rsidRDefault="00000000">
            <w:pPr>
              <w:spacing w:after="20"/>
            </w:pPr>
            <w:r>
              <w:rPr>
                <w:sz w:val="14"/>
                <w:szCs w:val="14"/>
              </w:rPr>
              <w:t>0–50 Hz</w:t>
            </w:r>
          </w:p>
        </w:tc>
        <w:tc>
          <w:tcPr>
            <w:tcW w:w="3143" w:type="dxa"/>
          </w:tcPr>
          <w:p w14:paraId="2CB1F39D" w14:textId="77777777" w:rsidR="004B55C8" w:rsidRDefault="00000000">
            <w:pPr>
              <w:spacing w:after="20"/>
            </w:pPr>
            <w:r>
              <w:rPr>
                <w:sz w:val="14"/>
                <w:szCs w:val="14"/>
              </w:rPr>
              <w:t>Kalman measurement audit CSV</w:t>
            </w:r>
          </w:p>
        </w:tc>
      </w:tr>
      <w:tr w:rsidR="004B55C8" w14:paraId="7611A266" w14:textId="77777777" w:rsidTr="000679A7">
        <w:tc>
          <w:tcPr>
            <w:tcW w:w="2300" w:type="dxa"/>
          </w:tcPr>
          <w:p w14:paraId="2248739C" w14:textId="77777777" w:rsidR="004B55C8" w:rsidRDefault="00000000">
            <w:pPr>
              <w:spacing w:after="20"/>
            </w:pPr>
            <w:r>
              <w:rPr>
                <w:sz w:val="14"/>
                <w:szCs w:val="14"/>
              </w:rPr>
              <w:t>cov_cam_hz_est</w:t>
            </w:r>
          </w:p>
        </w:tc>
        <w:tc>
          <w:tcPr>
            <w:tcW w:w="3400" w:type="dxa"/>
          </w:tcPr>
          <w:p w14:paraId="5087F273" w14:textId="77777777" w:rsidR="004B55C8" w:rsidRDefault="00000000">
            <w:pPr>
              <w:spacing w:after="20"/>
            </w:pPr>
            <w:r>
              <w:rPr>
                <w:sz w:val="14"/>
                <w:szCs w:val="14"/>
              </w:rPr>
              <w:t>Estimated Camera update rate [Hz]</w:t>
            </w:r>
          </w:p>
        </w:tc>
        <w:tc>
          <w:tcPr>
            <w:tcW w:w="1500" w:type="dxa"/>
          </w:tcPr>
          <w:p w14:paraId="0A6D0A43" w14:textId="77777777" w:rsidR="004B55C8" w:rsidRDefault="00000000">
            <w:pPr>
              <w:spacing w:after="20"/>
            </w:pPr>
            <w:r>
              <w:rPr>
                <w:sz w:val="14"/>
                <w:szCs w:val="14"/>
              </w:rPr>
              <w:t>0–50 Hz</w:t>
            </w:r>
          </w:p>
        </w:tc>
        <w:tc>
          <w:tcPr>
            <w:tcW w:w="3143" w:type="dxa"/>
          </w:tcPr>
          <w:p w14:paraId="142F4FB6" w14:textId="77777777" w:rsidR="004B55C8" w:rsidRDefault="00000000">
            <w:pPr>
              <w:spacing w:after="20"/>
            </w:pPr>
            <w:r>
              <w:rPr>
                <w:sz w:val="14"/>
                <w:szCs w:val="14"/>
              </w:rPr>
              <w:t>Kalman measurement audit CSV</w:t>
            </w:r>
          </w:p>
        </w:tc>
      </w:tr>
      <w:tr w:rsidR="004B55C8" w14:paraId="1774D273" w14:textId="77777777" w:rsidTr="000679A7">
        <w:tc>
          <w:tcPr>
            <w:tcW w:w="2300" w:type="dxa"/>
          </w:tcPr>
          <w:p w14:paraId="1D90267B" w14:textId="77777777" w:rsidR="004B55C8" w:rsidRDefault="00000000">
            <w:pPr>
              <w:spacing w:after="20"/>
            </w:pPr>
            <w:r>
              <w:rPr>
                <w:sz w:val="14"/>
                <w:szCs w:val="14"/>
              </w:rPr>
              <w:t>cov_gps_hz_est</w:t>
            </w:r>
          </w:p>
        </w:tc>
        <w:tc>
          <w:tcPr>
            <w:tcW w:w="3400" w:type="dxa"/>
          </w:tcPr>
          <w:p w14:paraId="3E210716" w14:textId="77777777" w:rsidR="004B55C8" w:rsidRDefault="00000000">
            <w:pPr>
              <w:spacing w:after="20"/>
            </w:pPr>
            <w:r>
              <w:rPr>
                <w:sz w:val="14"/>
                <w:szCs w:val="14"/>
              </w:rPr>
              <w:t>Estimated GPS update rate [Hz]</w:t>
            </w:r>
          </w:p>
        </w:tc>
        <w:tc>
          <w:tcPr>
            <w:tcW w:w="1500" w:type="dxa"/>
          </w:tcPr>
          <w:p w14:paraId="1419BEFF" w14:textId="77777777" w:rsidR="004B55C8" w:rsidRDefault="00000000">
            <w:pPr>
              <w:spacing w:after="20"/>
            </w:pPr>
            <w:r>
              <w:rPr>
                <w:sz w:val="14"/>
                <w:szCs w:val="14"/>
              </w:rPr>
              <w:t>0–50 Hz</w:t>
            </w:r>
          </w:p>
        </w:tc>
        <w:tc>
          <w:tcPr>
            <w:tcW w:w="3143" w:type="dxa"/>
          </w:tcPr>
          <w:p w14:paraId="3AC0F49C" w14:textId="77777777" w:rsidR="004B55C8" w:rsidRDefault="00000000">
            <w:pPr>
              <w:spacing w:after="20"/>
            </w:pPr>
            <w:r>
              <w:rPr>
                <w:sz w:val="14"/>
                <w:szCs w:val="14"/>
              </w:rPr>
              <w:t>Kalman measurement audit CSV</w:t>
            </w:r>
          </w:p>
        </w:tc>
      </w:tr>
      <w:tr w:rsidR="004B55C8" w14:paraId="5FB01458" w14:textId="77777777" w:rsidTr="000679A7">
        <w:tc>
          <w:tcPr>
            <w:tcW w:w="2300" w:type="dxa"/>
          </w:tcPr>
          <w:p w14:paraId="77BA4E14" w14:textId="77777777" w:rsidR="004B55C8" w:rsidRDefault="00000000">
            <w:pPr>
              <w:spacing w:after="20"/>
            </w:pPr>
            <w:r>
              <w:rPr>
                <w:sz w:val="14"/>
                <w:szCs w:val="14"/>
              </w:rPr>
              <w:t>cov_das_update_share</w:t>
            </w:r>
          </w:p>
        </w:tc>
        <w:tc>
          <w:tcPr>
            <w:tcW w:w="3400" w:type="dxa"/>
          </w:tcPr>
          <w:p w14:paraId="41526055" w14:textId="77777777" w:rsidR="004B55C8" w:rsidRDefault="00000000">
            <w:pPr>
              <w:spacing w:after="20"/>
            </w:pPr>
            <w:r>
              <w:rPr>
                <w:sz w:val="14"/>
                <w:szCs w:val="14"/>
              </w:rPr>
              <w:t>Fraction of accepted Kalman updates from DAS</w:t>
            </w:r>
          </w:p>
        </w:tc>
        <w:tc>
          <w:tcPr>
            <w:tcW w:w="1500" w:type="dxa"/>
          </w:tcPr>
          <w:p w14:paraId="10467B84" w14:textId="77777777" w:rsidR="004B55C8" w:rsidRDefault="00000000">
            <w:pPr>
              <w:spacing w:after="20"/>
            </w:pPr>
            <w:r>
              <w:rPr>
                <w:sz w:val="14"/>
                <w:szCs w:val="14"/>
              </w:rPr>
              <w:t>0–1</w:t>
            </w:r>
          </w:p>
        </w:tc>
        <w:tc>
          <w:tcPr>
            <w:tcW w:w="3143" w:type="dxa"/>
          </w:tcPr>
          <w:p w14:paraId="7AFD3A3C" w14:textId="77777777" w:rsidR="004B55C8" w:rsidRDefault="00000000">
            <w:pPr>
              <w:spacing w:after="20"/>
            </w:pPr>
            <w:r>
              <w:rPr>
                <w:sz w:val="14"/>
                <w:szCs w:val="14"/>
              </w:rPr>
              <w:t>Kalman measurement audit CSV</w:t>
            </w:r>
          </w:p>
        </w:tc>
      </w:tr>
      <w:tr w:rsidR="004B55C8" w14:paraId="0E9E912A" w14:textId="77777777" w:rsidTr="000679A7">
        <w:tc>
          <w:tcPr>
            <w:tcW w:w="2300" w:type="dxa"/>
          </w:tcPr>
          <w:p w14:paraId="01095A40" w14:textId="77777777" w:rsidR="004B55C8" w:rsidRDefault="00000000">
            <w:pPr>
              <w:spacing w:after="20"/>
            </w:pPr>
            <w:r>
              <w:rPr>
                <w:sz w:val="14"/>
                <w:szCs w:val="14"/>
              </w:rPr>
              <w:t>cov_cam_update_share</w:t>
            </w:r>
          </w:p>
        </w:tc>
        <w:tc>
          <w:tcPr>
            <w:tcW w:w="3400" w:type="dxa"/>
          </w:tcPr>
          <w:p w14:paraId="5ED7FA67" w14:textId="77777777" w:rsidR="004B55C8" w:rsidRDefault="00000000">
            <w:pPr>
              <w:spacing w:after="20"/>
            </w:pPr>
            <w:r>
              <w:rPr>
                <w:sz w:val="14"/>
                <w:szCs w:val="14"/>
              </w:rPr>
              <w:t>Fraction of accepted Kalman updates from Camera</w:t>
            </w:r>
          </w:p>
        </w:tc>
        <w:tc>
          <w:tcPr>
            <w:tcW w:w="1500" w:type="dxa"/>
          </w:tcPr>
          <w:p w14:paraId="1EAE2141" w14:textId="77777777" w:rsidR="004B55C8" w:rsidRDefault="00000000">
            <w:pPr>
              <w:spacing w:after="20"/>
            </w:pPr>
            <w:r>
              <w:rPr>
                <w:sz w:val="14"/>
                <w:szCs w:val="14"/>
              </w:rPr>
              <w:t>0–1</w:t>
            </w:r>
          </w:p>
        </w:tc>
        <w:tc>
          <w:tcPr>
            <w:tcW w:w="3143" w:type="dxa"/>
          </w:tcPr>
          <w:p w14:paraId="193E85C5" w14:textId="77777777" w:rsidR="004B55C8" w:rsidRDefault="00000000">
            <w:pPr>
              <w:spacing w:after="20"/>
            </w:pPr>
            <w:r>
              <w:rPr>
                <w:sz w:val="14"/>
                <w:szCs w:val="14"/>
              </w:rPr>
              <w:t>Kalman measurement audit CSV</w:t>
            </w:r>
          </w:p>
        </w:tc>
      </w:tr>
      <w:tr w:rsidR="004B55C8" w14:paraId="4FF1893F" w14:textId="77777777" w:rsidTr="000679A7">
        <w:tc>
          <w:tcPr>
            <w:tcW w:w="2300" w:type="dxa"/>
          </w:tcPr>
          <w:p w14:paraId="7433AD61" w14:textId="77777777" w:rsidR="004B55C8" w:rsidRDefault="00000000">
            <w:pPr>
              <w:spacing w:after="20"/>
            </w:pPr>
            <w:r>
              <w:rPr>
                <w:sz w:val="14"/>
                <w:szCs w:val="14"/>
              </w:rPr>
              <w:t>cov_gps_update_share</w:t>
            </w:r>
          </w:p>
        </w:tc>
        <w:tc>
          <w:tcPr>
            <w:tcW w:w="3400" w:type="dxa"/>
          </w:tcPr>
          <w:p w14:paraId="7D8F5A1F" w14:textId="77777777" w:rsidR="004B55C8" w:rsidRDefault="00000000">
            <w:pPr>
              <w:spacing w:after="20"/>
            </w:pPr>
            <w:r>
              <w:rPr>
                <w:sz w:val="14"/>
                <w:szCs w:val="14"/>
              </w:rPr>
              <w:t>Fraction of accepted Kalman updates from GPS</w:t>
            </w:r>
          </w:p>
        </w:tc>
        <w:tc>
          <w:tcPr>
            <w:tcW w:w="1500" w:type="dxa"/>
          </w:tcPr>
          <w:p w14:paraId="7F814913" w14:textId="77777777" w:rsidR="004B55C8" w:rsidRDefault="00000000">
            <w:pPr>
              <w:spacing w:after="20"/>
            </w:pPr>
            <w:r>
              <w:rPr>
                <w:sz w:val="14"/>
                <w:szCs w:val="14"/>
              </w:rPr>
              <w:t>0–1</w:t>
            </w:r>
          </w:p>
        </w:tc>
        <w:tc>
          <w:tcPr>
            <w:tcW w:w="3143" w:type="dxa"/>
          </w:tcPr>
          <w:p w14:paraId="1DDD5ACF" w14:textId="77777777" w:rsidR="004B55C8" w:rsidRDefault="00000000">
            <w:pPr>
              <w:spacing w:after="20"/>
            </w:pPr>
            <w:r>
              <w:rPr>
                <w:sz w:val="14"/>
                <w:szCs w:val="14"/>
              </w:rPr>
              <w:t>Kalman measurement audit CSV</w:t>
            </w:r>
          </w:p>
        </w:tc>
      </w:tr>
      <w:tr w:rsidR="004B55C8" w14:paraId="7DEA9436" w14:textId="77777777" w:rsidTr="000679A7">
        <w:tc>
          <w:tcPr>
            <w:tcW w:w="2300" w:type="dxa"/>
          </w:tcPr>
          <w:p w14:paraId="002B0BC2" w14:textId="77777777" w:rsidR="004B55C8" w:rsidRDefault="00000000">
            <w:pPr>
              <w:spacing w:after="20"/>
            </w:pPr>
            <w:r>
              <w:rPr>
                <w:sz w:val="14"/>
                <w:szCs w:val="14"/>
              </w:rPr>
              <w:t>cov_das_amplitude_mean</w:t>
            </w:r>
          </w:p>
        </w:tc>
        <w:tc>
          <w:tcPr>
            <w:tcW w:w="3400" w:type="dxa"/>
          </w:tcPr>
          <w:p w14:paraId="0E6ECB1A" w14:textId="77777777" w:rsidR="004B55C8" w:rsidRDefault="00000000">
            <w:pPr>
              <w:spacing w:after="20"/>
            </w:pPr>
            <w:r>
              <w:rPr>
                <w:sz w:val="14"/>
                <w:szCs w:val="14"/>
              </w:rPr>
              <w:t>Mean DAS raw amplitude A across accepted DAS rows</w:t>
            </w:r>
          </w:p>
        </w:tc>
        <w:tc>
          <w:tcPr>
            <w:tcW w:w="1500" w:type="dxa"/>
          </w:tcPr>
          <w:p w14:paraId="4B724BB5" w14:textId="77777777" w:rsidR="004B55C8" w:rsidRDefault="00000000">
            <w:pPr>
              <w:spacing w:after="20"/>
            </w:pPr>
            <w:r>
              <w:rPr>
                <w:sz w:val="14"/>
                <w:szCs w:val="14"/>
              </w:rPr>
              <w:t>0–∞ (raw units)</w:t>
            </w:r>
          </w:p>
        </w:tc>
        <w:tc>
          <w:tcPr>
            <w:tcW w:w="3143" w:type="dxa"/>
          </w:tcPr>
          <w:p w14:paraId="7ACF4DDA" w14:textId="77777777" w:rsidR="004B55C8" w:rsidRDefault="00000000">
            <w:pPr>
              <w:spacing w:after="20"/>
            </w:pPr>
            <w:r>
              <w:rPr>
                <w:sz w:val="14"/>
                <w:szCs w:val="14"/>
              </w:rPr>
              <w:t>Audit CSV, DAS rows (lateral_offset_m, SNR, amplitude)</w:t>
            </w:r>
          </w:p>
        </w:tc>
      </w:tr>
      <w:tr w:rsidR="004B55C8" w14:paraId="5749C337" w14:textId="77777777" w:rsidTr="000679A7">
        <w:tc>
          <w:tcPr>
            <w:tcW w:w="2300" w:type="dxa"/>
          </w:tcPr>
          <w:p w14:paraId="2B44CABD" w14:textId="77777777" w:rsidR="004B55C8" w:rsidRDefault="00000000">
            <w:pPr>
              <w:spacing w:after="20"/>
            </w:pPr>
            <w:r>
              <w:rPr>
                <w:sz w:val="14"/>
                <w:szCs w:val="14"/>
              </w:rPr>
              <w:t>cov_das_amplitude_std</w:t>
            </w:r>
          </w:p>
        </w:tc>
        <w:tc>
          <w:tcPr>
            <w:tcW w:w="3400" w:type="dxa"/>
          </w:tcPr>
          <w:p w14:paraId="09227687" w14:textId="77777777" w:rsidR="004B55C8" w:rsidRDefault="00000000">
            <w:pPr>
              <w:spacing w:after="20"/>
            </w:pPr>
            <w:r>
              <w:rPr>
                <w:sz w:val="14"/>
                <w:szCs w:val="14"/>
              </w:rPr>
              <w:t>Std dev of DAS amplitude</w:t>
            </w:r>
          </w:p>
        </w:tc>
        <w:tc>
          <w:tcPr>
            <w:tcW w:w="1500" w:type="dxa"/>
          </w:tcPr>
          <w:p w14:paraId="0A29BF8F" w14:textId="77777777" w:rsidR="004B55C8" w:rsidRDefault="00000000">
            <w:pPr>
              <w:spacing w:after="20"/>
            </w:pPr>
            <w:r>
              <w:rPr>
                <w:sz w:val="14"/>
                <w:szCs w:val="14"/>
              </w:rPr>
              <w:t>0–∞</w:t>
            </w:r>
          </w:p>
        </w:tc>
        <w:tc>
          <w:tcPr>
            <w:tcW w:w="3143" w:type="dxa"/>
          </w:tcPr>
          <w:p w14:paraId="7EA6925C" w14:textId="77777777" w:rsidR="004B55C8" w:rsidRDefault="00000000">
            <w:pPr>
              <w:spacing w:after="20"/>
            </w:pPr>
            <w:r>
              <w:rPr>
                <w:sz w:val="14"/>
                <w:szCs w:val="14"/>
              </w:rPr>
              <w:t>Audit CSV, DAS rows (lateral_offset_m, SNR, amplitude)</w:t>
            </w:r>
          </w:p>
        </w:tc>
      </w:tr>
      <w:tr w:rsidR="004B55C8" w14:paraId="6B63239E" w14:textId="77777777" w:rsidTr="000679A7">
        <w:tc>
          <w:tcPr>
            <w:tcW w:w="2300" w:type="dxa"/>
          </w:tcPr>
          <w:p w14:paraId="43D2EF1F" w14:textId="77777777" w:rsidR="004B55C8" w:rsidRDefault="00000000">
            <w:pPr>
              <w:spacing w:after="20"/>
            </w:pPr>
            <w:r>
              <w:rPr>
                <w:sz w:val="14"/>
                <w:szCs w:val="14"/>
              </w:rPr>
              <w:t>cov_das_amplitude_cv</w:t>
            </w:r>
          </w:p>
        </w:tc>
        <w:tc>
          <w:tcPr>
            <w:tcW w:w="3400" w:type="dxa"/>
          </w:tcPr>
          <w:p w14:paraId="0E2C3F72" w14:textId="77777777" w:rsidR="004B55C8" w:rsidRDefault="00000000">
            <w:pPr>
              <w:spacing w:after="20"/>
            </w:pPr>
            <w:r>
              <w:rPr>
                <w:sz w:val="14"/>
                <w:szCs w:val="14"/>
              </w:rPr>
              <w:t>Coefficient of variation of DAS amplitude (std/mean)</w:t>
            </w:r>
          </w:p>
        </w:tc>
        <w:tc>
          <w:tcPr>
            <w:tcW w:w="1500" w:type="dxa"/>
          </w:tcPr>
          <w:p w14:paraId="528AC152" w14:textId="77777777" w:rsidR="004B55C8" w:rsidRDefault="00000000">
            <w:pPr>
              <w:spacing w:after="20"/>
            </w:pPr>
            <w:r>
              <w:rPr>
                <w:sz w:val="14"/>
                <w:szCs w:val="14"/>
              </w:rPr>
              <w:t>0–∞ (ratio)</w:t>
            </w:r>
          </w:p>
        </w:tc>
        <w:tc>
          <w:tcPr>
            <w:tcW w:w="3143" w:type="dxa"/>
          </w:tcPr>
          <w:p w14:paraId="30273684" w14:textId="77777777" w:rsidR="004B55C8" w:rsidRDefault="00000000">
            <w:pPr>
              <w:spacing w:after="20"/>
            </w:pPr>
            <w:r>
              <w:rPr>
                <w:sz w:val="14"/>
                <w:szCs w:val="14"/>
              </w:rPr>
              <w:t>Audit CSV, DAS rows (lateral_offset_m, SNR, amplitude)</w:t>
            </w:r>
          </w:p>
        </w:tc>
      </w:tr>
      <w:tr w:rsidR="004B55C8" w14:paraId="3BDED31E" w14:textId="77777777" w:rsidTr="000679A7">
        <w:tc>
          <w:tcPr>
            <w:tcW w:w="2300" w:type="dxa"/>
          </w:tcPr>
          <w:p w14:paraId="555A510B" w14:textId="77777777" w:rsidR="004B55C8" w:rsidRDefault="00000000">
            <w:pPr>
              <w:spacing w:after="20"/>
            </w:pPr>
            <w:r>
              <w:rPr>
                <w:sz w:val="14"/>
                <w:szCs w:val="14"/>
              </w:rPr>
              <w:t>cov_das_fiber_dist_mean_m</w:t>
            </w:r>
          </w:p>
        </w:tc>
        <w:tc>
          <w:tcPr>
            <w:tcW w:w="3400" w:type="dxa"/>
          </w:tcPr>
          <w:p w14:paraId="04E3FB60" w14:textId="77777777" w:rsidR="004B55C8" w:rsidRDefault="00000000">
            <w:pPr>
              <w:spacing w:after="20"/>
            </w:pPr>
            <w:r>
              <w:rPr>
                <w:sz w:val="14"/>
                <w:szCs w:val="14"/>
              </w:rPr>
              <w:t>Mean perpendicular vehicle-to-fiber distance r [m]</w:t>
            </w:r>
          </w:p>
        </w:tc>
        <w:tc>
          <w:tcPr>
            <w:tcW w:w="1500" w:type="dxa"/>
          </w:tcPr>
          <w:p w14:paraId="392F4653" w14:textId="77777777" w:rsidR="004B55C8" w:rsidRDefault="00000000">
            <w:pPr>
              <w:spacing w:after="20"/>
            </w:pPr>
            <w:r>
              <w:rPr>
                <w:sz w:val="14"/>
                <w:szCs w:val="14"/>
              </w:rPr>
              <w:t>0–10+ m</w:t>
            </w:r>
          </w:p>
        </w:tc>
        <w:tc>
          <w:tcPr>
            <w:tcW w:w="3143" w:type="dxa"/>
          </w:tcPr>
          <w:p w14:paraId="65A9BDAF" w14:textId="77777777" w:rsidR="004B55C8" w:rsidRDefault="00000000">
            <w:pPr>
              <w:spacing w:after="20"/>
            </w:pPr>
            <w:r>
              <w:rPr>
                <w:sz w:val="14"/>
                <w:szCs w:val="14"/>
              </w:rPr>
              <w:t>Audit CSV, DAS rows (lateral_offset_m, SNR, amplitude)</w:t>
            </w:r>
          </w:p>
        </w:tc>
      </w:tr>
      <w:tr w:rsidR="004B55C8" w14:paraId="08064BAA" w14:textId="77777777" w:rsidTr="000679A7">
        <w:tc>
          <w:tcPr>
            <w:tcW w:w="2300" w:type="dxa"/>
          </w:tcPr>
          <w:p w14:paraId="6E55F8FE" w14:textId="77777777" w:rsidR="004B55C8" w:rsidRDefault="00000000">
            <w:pPr>
              <w:spacing w:after="20"/>
            </w:pPr>
            <w:r>
              <w:rPr>
                <w:sz w:val="14"/>
                <w:szCs w:val="14"/>
              </w:rPr>
              <w:t>cov_das_fiber_dist_std_m</w:t>
            </w:r>
          </w:p>
        </w:tc>
        <w:tc>
          <w:tcPr>
            <w:tcW w:w="3400" w:type="dxa"/>
          </w:tcPr>
          <w:p w14:paraId="733E12F8" w14:textId="77777777" w:rsidR="004B55C8" w:rsidRDefault="00000000">
            <w:pPr>
              <w:spacing w:after="20"/>
            </w:pPr>
            <w:r>
              <w:rPr>
                <w:sz w:val="14"/>
                <w:szCs w:val="14"/>
              </w:rPr>
              <w:t>Std dev of fiber distance [m]</w:t>
            </w:r>
          </w:p>
        </w:tc>
        <w:tc>
          <w:tcPr>
            <w:tcW w:w="1500" w:type="dxa"/>
          </w:tcPr>
          <w:p w14:paraId="2F6AA71C" w14:textId="77777777" w:rsidR="004B55C8" w:rsidRDefault="00000000">
            <w:pPr>
              <w:spacing w:after="20"/>
            </w:pPr>
            <w:r>
              <w:rPr>
                <w:sz w:val="14"/>
                <w:szCs w:val="14"/>
              </w:rPr>
              <w:t>0–5 m</w:t>
            </w:r>
          </w:p>
        </w:tc>
        <w:tc>
          <w:tcPr>
            <w:tcW w:w="3143" w:type="dxa"/>
          </w:tcPr>
          <w:p w14:paraId="2999B01F" w14:textId="77777777" w:rsidR="004B55C8" w:rsidRDefault="00000000">
            <w:pPr>
              <w:spacing w:after="20"/>
            </w:pPr>
            <w:r>
              <w:rPr>
                <w:sz w:val="14"/>
                <w:szCs w:val="14"/>
              </w:rPr>
              <w:t>Audit CSV, DAS rows (lateral_offset_m, SNR, amplitude)</w:t>
            </w:r>
          </w:p>
        </w:tc>
      </w:tr>
      <w:tr w:rsidR="004B55C8" w14:paraId="5DA24954" w14:textId="77777777" w:rsidTr="000679A7">
        <w:tc>
          <w:tcPr>
            <w:tcW w:w="2300" w:type="dxa"/>
          </w:tcPr>
          <w:p w14:paraId="74916749" w14:textId="77777777" w:rsidR="004B55C8" w:rsidRDefault="00000000">
            <w:pPr>
              <w:spacing w:after="20"/>
            </w:pPr>
            <w:r>
              <w:rPr>
                <w:sz w:val="14"/>
                <w:szCs w:val="14"/>
              </w:rPr>
              <w:t>cov_das_fiber_dist_max_m</w:t>
            </w:r>
          </w:p>
        </w:tc>
        <w:tc>
          <w:tcPr>
            <w:tcW w:w="3400" w:type="dxa"/>
          </w:tcPr>
          <w:p w14:paraId="09345402" w14:textId="77777777" w:rsidR="004B55C8" w:rsidRDefault="00000000">
            <w:pPr>
              <w:spacing w:after="20"/>
            </w:pPr>
            <w:r>
              <w:rPr>
                <w:sz w:val="14"/>
                <w:szCs w:val="14"/>
              </w:rPr>
              <w:t>Maximum fiber distance observed [m]</w:t>
            </w:r>
          </w:p>
        </w:tc>
        <w:tc>
          <w:tcPr>
            <w:tcW w:w="1500" w:type="dxa"/>
          </w:tcPr>
          <w:p w14:paraId="37878733" w14:textId="77777777" w:rsidR="004B55C8" w:rsidRDefault="00000000">
            <w:pPr>
              <w:spacing w:after="20"/>
            </w:pPr>
            <w:r>
              <w:rPr>
                <w:sz w:val="14"/>
                <w:szCs w:val="14"/>
              </w:rPr>
              <w:t>0–10+ m</w:t>
            </w:r>
          </w:p>
        </w:tc>
        <w:tc>
          <w:tcPr>
            <w:tcW w:w="3143" w:type="dxa"/>
          </w:tcPr>
          <w:p w14:paraId="655A8B63" w14:textId="77777777" w:rsidR="004B55C8" w:rsidRDefault="00000000">
            <w:pPr>
              <w:spacing w:after="20"/>
            </w:pPr>
            <w:r>
              <w:rPr>
                <w:sz w:val="14"/>
                <w:szCs w:val="14"/>
              </w:rPr>
              <w:t>Audit CSV, DAS rows (lateral_offset_m, SNR, amplitude)</w:t>
            </w:r>
          </w:p>
        </w:tc>
      </w:tr>
      <w:tr w:rsidR="004B55C8" w14:paraId="624D1698" w14:textId="77777777" w:rsidTr="000679A7">
        <w:tc>
          <w:tcPr>
            <w:tcW w:w="2300" w:type="dxa"/>
          </w:tcPr>
          <w:p w14:paraId="35E3F8BA" w14:textId="77777777" w:rsidR="004B55C8" w:rsidRDefault="00000000">
            <w:pPr>
              <w:spacing w:after="20"/>
            </w:pPr>
            <w:r>
              <w:rPr>
                <w:sz w:val="14"/>
                <w:szCs w:val="14"/>
              </w:rPr>
              <w:t>cov_das_fiber_dist_cv</w:t>
            </w:r>
          </w:p>
        </w:tc>
        <w:tc>
          <w:tcPr>
            <w:tcW w:w="3400" w:type="dxa"/>
          </w:tcPr>
          <w:p w14:paraId="05C9CFEA" w14:textId="77777777" w:rsidR="004B55C8" w:rsidRDefault="00000000">
            <w:pPr>
              <w:spacing w:after="20"/>
            </w:pPr>
            <w:r>
              <w:rPr>
                <w:sz w:val="14"/>
                <w:szCs w:val="14"/>
              </w:rPr>
              <w:t>Coefficient of variation of fiber distance (std/mean)</w:t>
            </w:r>
          </w:p>
        </w:tc>
        <w:tc>
          <w:tcPr>
            <w:tcW w:w="1500" w:type="dxa"/>
          </w:tcPr>
          <w:p w14:paraId="2A39FD68" w14:textId="77777777" w:rsidR="004B55C8" w:rsidRDefault="00000000">
            <w:pPr>
              <w:spacing w:after="20"/>
            </w:pPr>
            <w:r>
              <w:rPr>
                <w:sz w:val="14"/>
                <w:szCs w:val="14"/>
              </w:rPr>
              <w:t>0–∞ (ratio)</w:t>
            </w:r>
          </w:p>
        </w:tc>
        <w:tc>
          <w:tcPr>
            <w:tcW w:w="3143" w:type="dxa"/>
          </w:tcPr>
          <w:p w14:paraId="0DBB3781" w14:textId="77777777" w:rsidR="004B55C8" w:rsidRDefault="00000000">
            <w:pPr>
              <w:spacing w:after="20"/>
            </w:pPr>
            <w:r>
              <w:rPr>
                <w:sz w:val="14"/>
                <w:szCs w:val="14"/>
              </w:rPr>
              <w:t>Audit CSV, DAS rows (lateral_offset_m, SNR, amplitude)</w:t>
            </w:r>
          </w:p>
        </w:tc>
      </w:tr>
      <w:tr w:rsidR="004B55C8" w14:paraId="77E71B80" w14:textId="77777777" w:rsidTr="000679A7">
        <w:tc>
          <w:tcPr>
            <w:tcW w:w="2300" w:type="dxa"/>
          </w:tcPr>
          <w:p w14:paraId="4268B10A" w14:textId="77777777" w:rsidR="004B55C8" w:rsidRDefault="00000000">
            <w:pPr>
              <w:spacing w:after="20"/>
            </w:pPr>
            <w:r>
              <w:rPr>
                <w:sz w:val="14"/>
                <w:szCs w:val="14"/>
              </w:rPr>
              <w:t>cov_das_lateral_offset_mean_m</w:t>
            </w:r>
          </w:p>
        </w:tc>
        <w:tc>
          <w:tcPr>
            <w:tcW w:w="3400" w:type="dxa"/>
          </w:tcPr>
          <w:p w14:paraId="455CB515" w14:textId="77777777" w:rsidR="004B55C8" w:rsidRDefault="00000000">
            <w:pPr>
              <w:spacing w:after="20"/>
            </w:pPr>
            <w:r>
              <w:rPr>
                <w:sz w:val="14"/>
                <w:szCs w:val="14"/>
              </w:rPr>
              <w:t>Mean signed vehicle lateral offset from lane centreline [m]</w:t>
            </w:r>
          </w:p>
        </w:tc>
        <w:tc>
          <w:tcPr>
            <w:tcW w:w="1500" w:type="dxa"/>
          </w:tcPr>
          <w:p w14:paraId="109BC86A" w14:textId="77777777" w:rsidR="004B55C8" w:rsidRDefault="00000000">
            <w:pPr>
              <w:spacing w:after="20"/>
            </w:pPr>
            <w:r>
              <w:rPr>
                <w:sz w:val="14"/>
                <w:szCs w:val="14"/>
              </w:rPr>
              <w:t>−2 to +2 m</w:t>
            </w:r>
          </w:p>
        </w:tc>
        <w:tc>
          <w:tcPr>
            <w:tcW w:w="3143" w:type="dxa"/>
          </w:tcPr>
          <w:p w14:paraId="43643F8F" w14:textId="77777777" w:rsidR="004B55C8" w:rsidRDefault="00000000">
            <w:pPr>
              <w:spacing w:after="20"/>
            </w:pPr>
            <w:r>
              <w:rPr>
                <w:sz w:val="14"/>
                <w:szCs w:val="14"/>
              </w:rPr>
              <w:t>Audit CSV, DAS rows (lateral_offset_m, SNR, amplitude)</w:t>
            </w:r>
          </w:p>
        </w:tc>
      </w:tr>
      <w:tr w:rsidR="004B55C8" w14:paraId="3DE002FD" w14:textId="77777777" w:rsidTr="000679A7">
        <w:tc>
          <w:tcPr>
            <w:tcW w:w="2300" w:type="dxa"/>
          </w:tcPr>
          <w:p w14:paraId="7816F36F" w14:textId="77777777" w:rsidR="004B55C8" w:rsidRDefault="00000000">
            <w:pPr>
              <w:spacing w:after="20"/>
            </w:pPr>
            <w:r>
              <w:rPr>
                <w:sz w:val="14"/>
                <w:szCs w:val="14"/>
              </w:rPr>
              <w:t>cov_das_lateral_offset_std_m</w:t>
            </w:r>
          </w:p>
        </w:tc>
        <w:tc>
          <w:tcPr>
            <w:tcW w:w="3400" w:type="dxa"/>
          </w:tcPr>
          <w:p w14:paraId="2385E5C8" w14:textId="77777777" w:rsidR="004B55C8" w:rsidRDefault="00000000">
            <w:pPr>
              <w:spacing w:after="20"/>
            </w:pPr>
            <w:r>
              <w:rPr>
                <w:sz w:val="14"/>
                <w:szCs w:val="14"/>
              </w:rPr>
              <w:t>Std dev of lane-relative lateral offset [m]</w:t>
            </w:r>
          </w:p>
        </w:tc>
        <w:tc>
          <w:tcPr>
            <w:tcW w:w="1500" w:type="dxa"/>
          </w:tcPr>
          <w:p w14:paraId="62CCF841" w14:textId="77777777" w:rsidR="004B55C8" w:rsidRDefault="00000000">
            <w:pPr>
              <w:spacing w:after="20"/>
            </w:pPr>
            <w:r>
              <w:rPr>
                <w:sz w:val="14"/>
                <w:szCs w:val="14"/>
              </w:rPr>
              <w:t>0–2 m</w:t>
            </w:r>
          </w:p>
        </w:tc>
        <w:tc>
          <w:tcPr>
            <w:tcW w:w="3143" w:type="dxa"/>
          </w:tcPr>
          <w:p w14:paraId="6C5CC434" w14:textId="77777777" w:rsidR="004B55C8" w:rsidRDefault="00000000">
            <w:pPr>
              <w:spacing w:after="20"/>
            </w:pPr>
            <w:r>
              <w:rPr>
                <w:sz w:val="14"/>
                <w:szCs w:val="14"/>
              </w:rPr>
              <w:t>Audit CSV, DAS rows (lateral_offset_m, SNR, amplitude)</w:t>
            </w:r>
          </w:p>
        </w:tc>
      </w:tr>
      <w:tr w:rsidR="004B55C8" w14:paraId="5ACA0C99" w14:textId="77777777" w:rsidTr="000679A7">
        <w:tc>
          <w:tcPr>
            <w:tcW w:w="2300" w:type="dxa"/>
          </w:tcPr>
          <w:p w14:paraId="55DF86BD" w14:textId="77777777" w:rsidR="004B55C8" w:rsidRDefault="00000000">
            <w:pPr>
              <w:spacing w:after="20"/>
            </w:pPr>
            <w:r>
              <w:rPr>
                <w:sz w:val="14"/>
                <w:szCs w:val="14"/>
              </w:rPr>
              <w:t>cov_das_lateral_offset_max_m</w:t>
            </w:r>
          </w:p>
        </w:tc>
        <w:tc>
          <w:tcPr>
            <w:tcW w:w="3400" w:type="dxa"/>
          </w:tcPr>
          <w:p w14:paraId="7B40F0E6" w14:textId="77777777" w:rsidR="004B55C8" w:rsidRDefault="00000000">
            <w:pPr>
              <w:spacing w:after="20"/>
            </w:pPr>
            <w:r>
              <w:rPr>
                <w:sz w:val="14"/>
                <w:szCs w:val="14"/>
              </w:rPr>
              <w:t>Maximum absolute lateral offset from lane centreline [m]</w:t>
            </w:r>
          </w:p>
        </w:tc>
        <w:tc>
          <w:tcPr>
            <w:tcW w:w="1500" w:type="dxa"/>
          </w:tcPr>
          <w:p w14:paraId="0566AB82" w14:textId="77777777" w:rsidR="004B55C8" w:rsidRDefault="00000000">
            <w:pPr>
              <w:spacing w:after="20"/>
            </w:pPr>
            <w:r>
              <w:rPr>
                <w:sz w:val="14"/>
                <w:szCs w:val="14"/>
              </w:rPr>
              <w:t>0–5+ m</w:t>
            </w:r>
          </w:p>
        </w:tc>
        <w:tc>
          <w:tcPr>
            <w:tcW w:w="3143" w:type="dxa"/>
          </w:tcPr>
          <w:p w14:paraId="4ECE48C2" w14:textId="77777777" w:rsidR="004B55C8" w:rsidRDefault="00000000">
            <w:pPr>
              <w:spacing w:after="20"/>
            </w:pPr>
            <w:r>
              <w:rPr>
                <w:sz w:val="14"/>
                <w:szCs w:val="14"/>
              </w:rPr>
              <w:t>Audit CSV, DAS rows (lateral_offset_m, SNR, amplitude)</w:t>
            </w:r>
          </w:p>
        </w:tc>
      </w:tr>
      <w:tr w:rsidR="004B55C8" w14:paraId="104554A2" w14:textId="77777777" w:rsidTr="000679A7">
        <w:tc>
          <w:tcPr>
            <w:tcW w:w="2300" w:type="dxa"/>
          </w:tcPr>
          <w:p w14:paraId="1452266C" w14:textId="77777777" w:rsidR="004B55C8" w:rsidRDefault="00000000">
            <w:pPr>
              <w:spacing w:after="20"/>
            </w:pPr>
            <w:r>
              <w:rPr>
                <w:sz w:val="14"/>
                <w:szCs w:val="14"/>
              </w:rPr>
              <w:t>cov_das_lateral_offset_abs_mean_m</w:t>
            </w:r>
          </w:p>
        </w:tc>
        <w:tc>
          <w:tcPr>
            <w:tcW w:w="3400" w:type="dxa"/>
          </w:tcPr>
          <w:p w14:paraId="2E98B2BC" w14:textId="77777777" w:rsidR="004B55C8" w:rsidRDefault="00000000">
            <w:pPr>
              <w:spacing w:after="20"/>
            </w:pPr>
            <w:r>
              <w:rPr>
                <w:sz w:val="14"/>
                <w:szCs w:val="14"/>
              </w:rPr>
              <w:t>Mean |lateral_offset_m|, average unsigned distance from lane centre [m]</w:t>
            </w:r>
          </w:p>
        </w:tc>
        <w:tc>
          <w:tcPr>
            <w:tcW w:w="1500" w:type="dxa"/>
          </w:tcPr>
          <w:p w14:paraId="330DA44C" w14:textId="77777777" w:rsidR="004B55C8" w:rsidRDefault="00000000">
            <w:pPr>
              <w:spacing w:after="20"/>
            </w:pPr>
            <w:r>
              <w:rPr>
                <w:sz w:val="14"/>
                <w:szCs w:val="14"/>
              </w:rPr>
              <w:t>0–3 m</w:t>
            </w:r>
          </w:p>
        </w:tc>
        <w:tc>
          <w:tcPr>
            <w:tcW w:w="3143" w:type="dxa"/>
          </w:tcPr>
          <w:p w14:paraId="2D64D4D2" w14:textId="77777777" w:rsidR="004B55C8" w:rsidRDefault="00000000">
            <w:pPr>
              <w:spacing w:after="20"/>
            </w:pPr>
            <w:r>
              <w:rPr>
                <w:sz w:val="14"/>
                <w:szCs w:val="14"/>
              </w:rPr>
              <w:t>Audit CSV, DAS rows (lateral_offset_m, SNR, amplitude)</w:t>
            </w:r>
          </w:p>
        </w:tc>
      </w:tr>
      <w:tr w:rsidR="004B55C8" w14:paraId="1C3DB36E" w14:textId="77777777" w:rsidTr="000679A7">
        <w:tc>
          <w:tcPr>
            <w:tcW w:w="2300" w:type="dxa"/>
          </w:tcPr>
          <w:p w14:paraId="4ECC843F" w14:textId="77777777" w:rsidR="004B55C8" w:rsidRDefault="00000000">
            <w:pPr>
              <w:spacing w:after="20"/>
            </w:pPr>
            <w:r>
              <w:rPr>
                <w:sz w:val="14"/>
                <w:szCs w:val="14"/>
              </w:rPr>
              <w:t>cov_das_lateral_offset_range_m</w:t>
            </w:r>
          </w:p>
        </w:tc>
        <w:tc>
          <w:tcPr>
            <w:tcW w:w="3400" w:type="dxa"/>
          </w:tcPr>
          <w:p w14:paraId="16FA43F9" w14:textId="77777777" w:rsidR="004B55C8" w:rsidRDefault="00000000">
            <w:pPr>
              <w:spacing w:after="20"/>
            </w:pPr>
            <w:r>
              <w:rPr>
                <w:sz w:val="14"/>
                <w:szCs w:val="14"/>
              </w:rPr>
              <w:t>max(lateral_offset_m) − min(lateral_offset_m), total lateral excursion [m]</w:t>
            </w:r>
          </w:p>
        </w:tc>
        <w:tc>
          <w:tcPr>
            <w:tcW w:w="1500" w:type="dxa"/>
          </w:tcPr>
          <w:p w14:paraId="1A0E6E31" w14:textId="77777777" w:rsidR="004B55C8" w:rsidRDefault="00000000">
            <w:pPr>
              <w:spacing w:after="20"/>
            </w:pPr>
            <w:r>
              <w:rPr>
                <w:sz w:val="14"/>
                <w:szCs w:val="14"/>
              </w:rPr>
              <w:t>0–6+ m</w:t>
            </w:r>
          </w:p>
        </w:tc>
        <w:tc>
          <w:tcPr>
            <w:tcW w:w="3143" w:type="dxa"/>
          </w:tcPr>
          <w:p w14:paraId="36A61343" w14:textId="77777777" w:rsidR="004B55C8" w:rsidRDefault="00000000">
            <w:pPr>
              <w:spacing w:after="20"/>
            </w:pPr>
            <w:r>
              <w:rPr>
                <w:sz w:val="14"/>
                <w:szCs w:val="14"/>
              </w:rPr>
              <w:t>Audit CSV, DAS rows (lateral_offset_m, SNR, amplitude)</w:t>
            </w:r>
          </w:p>
        </w:tc>
      </w:tr>
      <w:tr w:rsidR="004B55C8" w14:paraId="0469FD41" w14:textId="77777777" w:rsidTr="000679A7">
        <w:tc>
          <w:tcPr>
            <w:tcW w:w="2300" w:type="dxa"/>
          </w:tcPr>
          <w:p w14:paraId="06193E62" w14:textId="77777777" w:rsidR="004B55C8" w:rsidRDefault="00000000">
            <w:pPr>
              <w:spacing w:after="20"/>
            </w:pPr>
            <w:r>
              <w:rPr>
                <w:sz w:val="14"/>
                <w:szCs w:val="14"/>
              </w:rPr>
              <w:t>cov_das_lateral_frac_outside_half_m</w:t>
            </w:r>
          </w:p>
        </w:tc>
        <w:tc>
          <w:tcPr>
            <w:tcW w:w="3400" w:type="dxa"/>
          </w:tcPr>
          <w:p w14:paraId="117AEAA7" w14:textId="77777777" w:rsidR="004B55C8" w:rsidRDefault="00000000">
            <w:pPr>
              <w:spacing w:after="20"/>
            </w:pPr>
            <w:r>
              <w:rPr>
                <w:sz w:val="14"/>
                <w:szCs w:val="14"/>
              </w:rPr>
              <w:t>Fraction of DAS rows where |lateral_offset_m| &gt; 0.5 m</w:t>
            </w:r>
          </w:p>
        </w:tc>
        <w:tc>
          <w:tcPr>
            <w:tcW w:w="1500" w:type="dxa"/>
          </w:tcPr>
          <w:p w14:paraId="3388D339" w14:textId="77777777" w:rsidR="004B55C8" w:rsidRDefault="00000000">
            <w:pPr>
              <w:spacing w:after="20"/>
            </w:pPr>
            <w:r>
              <w:rPr>
                <w:sz w:val="14"/>
                <w:szCs w:val="14"/>
              </w:rPr>
              <w:t>0–1</w:t>
            </w:r>
          </w:p>
        </w:tc>
        <w:tc>
          <w:tcPr>
            <w:tcW w:w="3143" w:type="dxa"/>
          </w:tcPr>
          <w:p w14:paraId="231C0148" w14:textId="77777777" w:rsidR="004B55C8" w:rsidRDefault="00000000">
            <w:pPr>
              <w:spacing w:after="20"/>
            </w:pPr>
            <w:r>
              <w:rPr>
                <w:sz w:val="14"/>
                <w:szCs w:val="14"/>
              </w:rPr>
              <w:t>Audit CSV, DAS rows (lateral_offset_m, SNR, amplitude)</w:t>
            </w:r>
          </w:p>
        </w:tc>
      </w:tr>
      <w:tr w:rsidR="004B55C8" w14:paraId="02D97DA7" w14:textId="77777777" w:rsidTr="000679A7">
        <w:tc>
          <w:tcPr>
            <w:tcW w:w="2300" w:type="dxa"/>
          </w:tcPr>
          <w:p w14:paraId="71254EC6" w14:textId="77777777" w:rsidR="004B55C8" w:rsidRDefault="00000000">
            <w:pPr>
              <w:spacing w:after="20"/>
            </w:pPr>
            <w:r>
              <w:rPr>
                <w:sz w:val="14"/>
                <w:szCs w:val="14"/>
              </w:rPr>
              <w:t>cov_das_lateral_frac_outside_1m</w:t>
            </w:r>
          </w:p>
        </w:tc>
        <w:tc>
          <w:tcPr>
            <w:tcW w:w="3400" w:type="dxa"/>
          </w:tcPr>
          <w:p w14:paraId="3F4BE98E" w14:textId="77777777" w:rsidR="004B55C8" w:rsidRDefault="00000000">
            <w:pPr>
              <w:spacing w:after="20"/>
            </w:pPr>
            <w:r>
              <w:rPr>
                <w:sz w:val="14"/>
                <w:szCs w:val="14"/>
              </w:rPr>
              <w:t>Fraction of DAS rows where |lateral_offset_m| &gt; 1.0 m (strong straddling signal)</w:t>
            </w:r>
          </w:p>
        </w:tc>
        <w:tc>
          <w:tcPr>
            <w:tcW w:w="1500" w:type="dxa"/>
          </w:tcPr>
          <w:p w14:paraId="5E4BCE84" w14:textId="77777777" w:rsidR="004B55C8" w:rsidRDefault="00000000">
            <w:pPr>
              <w:spacing w:after="20"/>
            </w:pPr>
            <w:r>
              <w:rPr>
                <w:sz w:val="14"/>
                <w:szCs w:val="14"/>
              </w:rPr>
              <w:t>0–1</w:t>
            </w:r>
          </w:p>
        </w:tc>
        <w:tc>
          <w:tcPr>
            <w:tcW w:w="3143" w:type="dxa"/>
          </w:tcPr>
          <w:p w14:paraId="1D3E874E" w14:textId="77777777" w:rsidR="004B55C8" w:rsidRDefault="00000000">
            <w:pPr>
              <w:spacing w:after="20"/>
            </w:pPr>
            <w:r>
              <w:rPr>
                <w:sz w:val="14"/>
                <w:szCs w:val="14"/>
              </w:rPr>
              <w:t>Audit CSV, DAS rows (lateral_offset_m, SNR, amplitude)</w:t>
            </w:r>
          </w:p>
        </w:tc>
      </w:tr>
      <w:tr w:rsidR="004B55C8" w14:paraId="0CF1077B" w14:textId="77777777" w:rsidTr="000679A7">
        <w:tc>
          <w:tcPr>
            <w:tcW w:w="2300" w:type="dxa"/>
          </w:tcPr>
          <w:p w14:paraId="6CB619A0" w14:textId="77777777" w:rsidR="004B55C8" w:rsidRDefault="00000000">
            <w:pPr>
              <w:spacing w:after="20"/>
            </w:pPr>
            <w:r>
              <w:rPr>
                <w:sz w:val="14"/>
                <w:szCs w:val="14"/>
              </w:rPr>
              <w:t>cov_das_lateral_sign_changes</w:t>
            </w:r>
          </w:p>
        </w:tc>
        <w:tc>
          <w:tcPr>
            <w:tcW w:w="3400" w:type="dxa"/>
          </w:tcPr>
          <w:p w14:paraId="2102048B" w14:textId="77777777" w:rsidR="004B55C8" w:rsidRDefault="00000000">
            <w:pPr>
              <w:spacing w:after="20"/>
            </w:pPr>
            <w:r>
              <w:rPr>
                <w:sz w:val="14"/>
                <w:szCs w:val="14"/>
              </w:rPr>
              <w:t>Noise-robust sign-change count on smoothed lateral_offset_m, high = lane weaving</w:t>
            </w:r>
          </w:p>
        </w:tc>
        <w:tc>
          <w:tcPr>
            <w:tcW w:w="1500" w:type="dxa"/>
          </w:tcPr>
          <w:p w14:paraId="657504D0" w14:textId="77777777" w:rsidR="004B55C8" w:rsidRDefault="00000000">
            <w:pPr>
              <w:spacing w:after="20"/>
            </w:pPr>
            <w:r>
              <w:rPr>
                <w:sz w:val="14"/>
                <w:szCs w:val="14"/>
              </w:rPr>
              <w:t>0–n</w:t>
            </w:r>
          </w:p>
        </w:tc>
        <w:tc>
          <w:tcPr>
            <w:tcW w:w="3143" w:type="dxa"/>
          </w:tcPr>
          <w:p w14:paraId="554681DE" w14:textId="77777777" w:rsidR="004B55C8" w:rsidRDefault="00000000">
            <w:pPr>
              <w:spacing w:after="20"/>
            </w:pPr>
            <w:r>
              <w:rPr>
                <w:sz w:val="14"/>
                <w:szCs w:val="14"/>
              </w:rPr>
              <w:t>Audit CSV, DAS rows (lateral_offset_m, SNR, amplitude)</w:t>
            </w:r>
          </w:p>
        </w:tc>
      </w:tr>
      <w:tr w:rsidR="004B55C8" w14:paraId="3D0464C2" w14:textId="77777777" w:rsidTr="000679A7">
        <w:tc>
          <w:tcPr>
            <w:tcW w:w="2300" w:type="dxa"/>
          </w:tcPr>
          <w:p w14:paraId="15B8A765" w14:textId="77777777" w:rsidR="004B55C8" w:rsidRDefault="00000000">
            <w:pPr>
              <w:spacing w:after="20"/>
            </w:pPr>
            <w:r>
              <w:rPr>
                <w:sz w:val="14"/>
                <w:szCs w:val="14"/>
              </w:rPr>
              <w:t>cov_das_lateral_consistent_side_frac</w:t>
            </w:r>
          </w:p>
        </w:tc>
        <w:tc>
          <w:tcPr>
            <w:tcW w:w="3400" w:type="dxa"/>
          </w:tcPr>
          <w:p w14:paraId="67FA7986" w14:textId="77777777" w:rsidR="004B55C8" w:rsidRDefault="00000000">
            <w:pPr>
              <w:spacing w:after="20"/>
            </w:pPr>
            <w:r>
              <w:rPr>
                <w:sz w:val="14"/>
                <w:szCs w:val="14"/>
              </w:rPr>
              <w:t>Fraction of DAS rows where |lateral_offset_m| &gt; 0.3 m and the sign is consistent, high = persistent lane straddling</w:t>
            </w:r>
          </w:p>
        </w:tc>
        <w:tc>
          <w:tcPr>
            <w:tcW w:w="1500" w:type="dxa"/>
          </w:tcPr>
          <w:p w14:paraId="0F14ED7D" w14:textId="77777777" w:rsidR="004B55C8" w:rsidRDefault="00000000">
            <w:pPr>
              <w:spacing w:after="20"/>
            </w:pPr>
            <w:r>
              <w:rPr>
                <w:sz w:val="14"/>
                <w:szCs w:val="14"/>
              </w:rPr>
              <w:t>0–1</w:t>
            </w:r>
          </w:p>
        </w:tc>
        <w:tc>
          <w:tcPr>
            <w:tcW w:w="3143" w:type="dxa"/>
          </w:tcPr>
          <w:p w14:paraId="30E785CA" w14:textId="77777777" w:rsidR="004B55C8" w:rsidRDefault="00000000">
            <w:pPr>
              <w:spacing w:after="20"/>
            </w:pPr>
            <w:r>
              <w:rPr>
                <w:sz w:val="14"/>
                <w:szCs w:val="14"/>
              </w:rPr>
              <w:t>Audit CSV, DAS rows (lateral_offset_m, SNR, amplitude)</w:t>
            </w:r>
          </w:p>
        </w:tc>
      </w:tr>
      <w:tr w:rsidR="004B55C8" w14:paraId="178498F6" w14:textId="77777777" w:rsidTr="000679A7">
        <w:tc>
          <w:tcPr>
            <w:tcW w:w="2300" w:type="dxa"/>
          </w:tcPr>
          <w:p w14:paraId="6C9A402A" w14:textId="77777777" w:rsidR="004B55C8" w:rsidRDefault="00000000">
            <w:pPr>
              <w:spacing w:after="20"/>
            </w:pPr>
            <w:r>
              <w:rPr>
                <w:sz w:val="14"/>
                <w:szCs w:val="14"/>
              </w:rPr>
              <w:t>cov_das_lateral_change_rate_max</w:t>
            </w:r>
          </w:p>
        </w:tc>
        <w:tc>
          <w:tcPr>
            <w:tcW w:w="3400" w:type="dxa"/>
          </w:tcPr>
          <w:p w14:paraId="749C755A" w14:textId="77777777" w:rsidR="004B55C8" w:rsidRDefault="00000000">
            <w:pPr>
              <w:spacing w:after="20"/>
            </w:pPr>
            <w:r>
              <w:rPr>
                <w:sz w:val="14"/>
                <w:szCs w:val="14"/>
              </w:rPr>
              <w:t>Max |Δlateral_offset_m / Δt| across consecutive DAS rows [m/s], high = rapid lane-crossing event</w:t>
            </w:r>
          </w:p>
        </w:tc>
        <w:tc>
          <w:tcPr>
            <w:tcW w:w="1500" w:type="dxa"/>
          </w:tcPr>
          <w:p w14:paraId="314F05B1" w14:textId="77777777" w:rsidR="004B55C8" w:rsidRDefault="00000000">
            <w:pPr>
              <w:spacing w:after="20"/>
            </w:pPr>
            <w:r>
              <w:rPr>
                <w:sz w:val="14"/>
                <w:szCs w:val="14"/>
              </w:rPr>
              <w:t>0–5+ m/s</w:t>
            </w:r>
          </w:p>
        </w:tc>
        <w:tc>
          <w:tcPr>
            <w:tcW w:w="3143" w:type="dxa"/>
          </w:tcPr>
          <w:p w14:paraId="3F9A24DA" w14:textId="77777777" w:rsidR="004B55C8" w:rsidRDefault="00000000">
            <w:pPr>
              <w:spacing w:after="20"/>
            </w:pPr>
            <w:r>
              <w:rPr>
                <w:sz w:val="14"/>
                <w:szCs w:val="14"/>
              </w:rPr>
              <w:t>Audit CSV, DAS rows (lateral_offset_m, SNR, amplitude)</w:t>
            </w:r>
          </w:p>
        </w:tc>
      </w:tr>
    </w:tbl>
    <w:p w14:paraId="54ECE012" w14:textId="77777777" w:rsidR="004B55C8" w:rsidRDefault="00000000">
      <w:pPr>
        <w:spacing w:before="160" w:after="60"/>
      </w:pPr>
      <w:r>
        <w:rPr>
          <w:b/>
        </w:rPr>
        <w:t>A.5  Sensor disagreement (11 features)</w:t>
      </w:r>
    </w:p>
    <w:tbl>
      <w:tblPr>
        <w:tblW w:w="10343" w:type="dxa"/>
        <w:tblBorders>
          <w:top w:val="single" w:sz="4" w:space="0" w:color="B0B7C0"/>
          <w:left w:val="single" w:sz="4" w:space="0" w:color="B0B7C0"/>
          <w:bottom w:val="single" w:sz="4" w:space="0" w:color="B0B7C0"/>
          <w:right w:val="single" w:sz="4" w:space="0" w:color="B0B7C0"/>
          <w:insideH w:val="single" w:sz="4" w:space="0" w:color="B0B7C0"/>
          <w:insideV w:val="single" w:sz="4" w:space="0" w:color="B0B7C0"/>
        </w:tblBorders>
        <w:tblLayout w:type="fixed"/>
        <w:tblLook w:val="04A0" w:firstRow="1" w:lastRow="0" w:firstColumn="1" w:lastColumn="0" w:noHBand="0" w:noVBand="1"/>
      </w:tblPr>
      <w:tblGrid>
        <w:gridCol w:w="2300"/>
        <w:gridCol w:w="3400"/>
        <w:gridCol w:w="1500"/>
        <w:gridCol w:w="3143"/>
      </w:tblGrid>
      <w:tr w:rsidR="004B55C8" w14:paraId="66B589F8" w14:textId="77777777" w:rsidTr="009B1570">
        <w:tc>
          <w:tcPr>
            <w:tcW w:w="2300" w:type="dxa"/>
            <w:shd w:val="clear" w:color="auto" w:fill="E8ECF1"/>
          </w:tcPr>
          <w:p w14:paraId="1E5CF00D" w14:textId="77777777" w:rsidR="004B55C8" w:rsidRDefault="00000000">
            <w:pPr>
              <w:spacing w:after="20"/>
            </w:pPr>
            <w:r>
              <w:rPr>
                <w:b/>
                <w:sz w:val="14"/>
                <w:szCs w:val="14"/>
              </w:rPr>
              <w:t>Feature</w:t>
            </w:r>
          </w:p>
        </w:tc>
        <w:tc>
          <w:tcPr>
            <w:tcW w:w="3400" w:type="dxa"/>
            <w:shd w:val="clear" w:color="auto" w:fill="E8ECF1"/>
          </w:tcPr>
          <w:p w14:paraId="6E71F092" w14:textId="77777777" w:rsidR="004B55C8" w:rsidRDefault="00000000">
            <w:pPr>
              <w:spacing w:after="20"/>
            </w:pPr>
            <w:r>
              <w:rPr>
                <w:b/>
                <w:sz w:val="14"/>
                <w:szCs w:val="14"/>
              </w:rPr>
              <w:t>Description (how it is computed)</w:t>
            </w:r>
          </w:p>
        </w:tc>
        <w:tc>
          <w:tcPr>
            <w:tcW w:w="1500" w:type="dxa"/>
            <w:shd w:val="clear" w:color="auto" w:fill="E8ECF1"/>
          </w:tcPr>
          <w:p w14:paraId="242706AE" w14:textId="77777777" w:rsidR="004B55C8" w:rsidRDefault="00000000">
            <w:pPr>
              <w:spacing w:after="20"/>
            </w:pPr>
            <w:r>
              <w:rPr>
                <w:b/>
                <w:sz w:val="14"/>
                <w:szCs w:val="14"/>
              </w:rPr>
              <w:t>Output range</w:t>
            </w:r>
          </w:p>
        </w:tc>
        <w:tc>
          <w:tcPr>
            <w:tcW w:w="3143" w:type="dxa"/>
            <w:shd w:val="clear" w:color="auto" w:fill="E8ECF1"/>
          </w:tcPr>
          <w:p w14:paraId="0837FB6F" w14:textId="77777777" w:rsidR="004B55C8" w:rsidRDefault="00000000">
            <w:pPr>
              <w:spacing w:after="20"/>
            </w:pPr>
            <w:r>
              <w:rPr>
                <w:b/>
                <w:sz w:val="14"/>
                <w:szCs w:val="14"/>
              </w:rPr>
              <w:t>Source</w:t>
            </w:r>
          </w:p>
        </w:tc>
      </w:tr>
      <w:tr w:rsidR="004B55C8" w14:paraId="14D47B56" w14:textId="77777777" w:rsidTr="009B1570">
        <w:tc>
          <w:tcPr>
            <w:tcW w:w="2300" w:type="dxa"/>
          </w:tcPr>
          <w:p w14:paraId="5D7AD538" w14:textId="77777777" w:rsidR="004B55C8" w:rsidRDefault="00000000">
            <w:pPr>
              <w:spacing w:after="20"/>
            </w:pPr>
            <w:r>
              <w:rPr>
                <w:sz w:val="14"/>
                <w:szCs w:val="14"/>
              </w:rPr>
              <w:t>dis_das_cam_mean_m</w:t>
            </w:r>
          </w:p>
        </w:tc>
        <w:tc>
          <w:tcPr>
            <w:tcW w:w="3400" w:type="dxa"/>
          </w:tcPr>
          <w:p w14:paraId="4C52B549" w14:textId="77777777" w:rsidR="004B55C8" w:rsidRDefault="00000000">
            <w:pPr>
              <w:spacing w:after="20"/>
            </w:pPr>
            <w:r>
              <w:rPr>
                <w:sz w:val="14"/>
                <w:szCs w:val="14"/>
              </w:rPr>
              <w:t>Mean |DAS_x − Camera_x| when both sensors present [m]</w:t>
            </w:r>
          </w:p>
        </w:tc>
        <w:tc>
          <w:tcPr>
            <w:tcW w:w="1500" w:type="dxa"/>
          </w:tcPr>
          <w:p w14:paraId="1C019999" w14:textId="77777777" w:rsidR="004B55C8" w:rsidRDefault="00000000">
            <w:pPr>
              <w:spacing w:after="20"/>
            </w:pPr>
            <w:r>
              <w:rPr>
                <w:sz w:val="14"/>
                <w:szCs w:val="14"/>
              </w:rPr>
              <w:t>0–20 m</w:t>
            </w:r>
          </w:p>
        </w:tc>
        <w:tc>
          <w:tcPr>
            <w:tcW w:w="3143" w:type="dxa"/>
          </w:tcPr>
          <w:p w14:paraId="046E4187" w14:textId="77777777" w:rsidR="004B55C8" w:rsidRDefault="00000000">
            <w:pPr>
              <w:spacing w:after="20"/>
            </w:pPr>
            <w:r>
              <w:rPr>
                <w:sz w:val="14"/>
                <w:szCs w:val="14"/>
              </w:rPr>
              <w:t>Trajectory CSV (Kalman estimates)</w:t>
            </w:r>
          </w:p>
        </w:tc>
      </w:tr>
      <w:tr w:rsidR="004B55C8" w14:paraId="3FB45758" w14:textId="77777777" w:rsidTr="009B1570">
        <w:tc>
          <w:tcPr>
            <w:tcW w:w="2300" w:type="dxa"/>
          </w:tcPr>
          <w:p w14:paraId="368C5AEC" w14:textId="77777777" w:rsidR="004B55C8" w:rsidRDefault="00000000">
            <w:pPr>
              <w:spacing w:after="20"/>
            </w:pPr>
            <w:r>
              <w:rPr>
                <w:sz w:val="14"/>
                <w:szCs w:val="14"/>
              </w:rPr>
              <w:t>dis_das_cam_max_m</w:t>
            </w:r>
          </w:p>
        </w:tc>
        <w:tc>
          <w:tcPr>
            <w:tcW w:w="3400" w:type="dxa"/>
          </w:tcPr>
          <w:p w14:paraId="4188F0EB" w14:textId="77777777" w:rsidR="004B55C8" w:rsidRDefault="00000000">
            <w:pPr>
              <w:spacing w:after="20"/>
            </w:pPr>
            <w:r>
              <w:rPr>
                <w:sz w:val="14"/>
                <w:szCs w:val="14"/>
              </w:rPr>
              <w:t>Max |DAS_x − Camera_x| [m]</w:t>
            </w:r>
          </w:p>
        </w:tc>
        <w:tc>
          <w:tcPr>
            <w:tcW w:w="1500" w:type="dxa"/>
          </w:tcPr>
          <w:p w14:paraId="3D8F3167" w14:textId="77777777" w:rsidR="004B55C8" w:rsidRDefault="00000000">
            <w:pPr>
              <w:spacing w:after="20"/>
            </w:pPr>
            <w:r>
              <w:rPr>
                <w:sz w:val="14"/>
                <w:szCs w:val="14"/>
              </w:rPr>
              <w:t>0–50+ m</w:t>
            </w:r>
          </w:p>
        </w:tc>
        <w:tc>
          <w:tcPr>
            <w:tcW w:w="3143" w:type="dxa"/>
          </w:tcPr>
          <w:p w14:paraId="39670194" w14:textId="77777777" w:rsidR="004B55C8" w:rsidRDefault="00000000">
            <w:pPr>
              <w:spacing w:after="20"/>
            </w:pPr>
            <w:r>
              <w:rPr>
                <w:sz w:val="14"/>
                <w:szCs w:val="14"/>
              </w:rPr>
              <w:t>Trajectory CSV (Kalman estimates)</w:t>
            </w:r>
          </w:p>
        </w:tc>
      </w:tr>
      <w:tr w:rsidR="004B55C8" w14:paraId="7EE4AA0F" w14:textId="77777777" w:rsidTr="009B1570">
        <w:tc>
          <w:tcPr>
            <w:tcW w:w="2300" w:type="dxa"/>
          </w:tcPr>
          <w:p w14:paraId="048796E0" w14:textId="77777777" w:rsidR="004B55C8" w:rsidRDefault="00000000">
            <w:pPr>
              <w:spacing w:after="20"/>
            </w:pPr>
            <w:r>
              <w:rPr>
                <w:sz w:val="14"/>
                <w:szCs w:val="14"/>
              </w:rPr>
              <w:t>dis_das_hat_mean_m</w:t>
            </w:r>
          </w:p>
        </w:tc>
        <w:tc>
          <w:tcPr>
            <w:tcW w:w="3400" w:type="dxa"/>
          </w:tcPr>
          <w:p w14:paraId="60B3C2ED" w14:textId="77777777" w:rsidR="004B55C8" w:rsidRDefault="00000000">
            <w:pPr>
              <w:spacing w:after="20"/>
            </w:pPr>
            <w:r>
              <w:rPr>
                <w:sz w:val="14"/>
                <w:szCs w:val="14"/>
              </w:rPr>
              <w:t>Mean |DAS_x − x_hat| [m]</w:t>
            </w:r>
          </w:p>
        </w:tc>
        <w:tc>
          <w:tcPr>
            <w:tcW w:w="1500" w:type="dxa"/>
          </w:tcPr>
          <w:p w14:paraId="6B49D6BC" w14:textId="77777777" w:rsidR="004B55C8" w:rsidRDefault="00000000">
            <w:pPr>
              <w:spacing w:after="20"/>
            </w:pPr>
            <w:r>
              <w:rPr>
                <w:sz w:val="14"/>
                <w:szCs w:val="14"/>
              </w:rPr>
              <w:t>0–20 m</w:t>
            </w:r>
          </w:p>
        </w:tc>
        <w:tc>
          <w:tcPr>
            <w:tcW w:w="3143" w:type="dxa"/>
          </w:tcPr>
          <w:p w14:paraId="0ABFE5EF" w14:textId="77777777" w:rsidR="004B55C8" w:rsidRDefault="00000000">
            <w:pPr>
              <w:spacing w:after="20"/>
            </w:pPr>
            <w:r>
              <w:rPr>
                <w:sz w:val="14"/>
                <w:szCs w:val="14"/>
              </w:rPr>
              <w:t>Trajectory CSV (Kalman estimates)</w:t>
            </w:r>
          </w:p>
        </w:tc>
      </w:tr>
      <w:tr w:rsidR="004B55C8" w14:paraId="27A72553" w14:textId="77777777" w:rsidTr="009B1570">
        <w:tc>
          <w:tcPr>
            <w:tcW w:w="2300" w:type="dxa"/>
          </w:tcPr>
          <w:p w14:paraId="255CF00C" w14:textId="77777777" w:rsidR="004B55C8" w:rsidRDefault="00000000">
            <w:pPr>
              <w:spacing w:after="20"/>
            </w:pPr>
            <w:r>
              <w:rPr>
                <w:sz w:val="14"/>
                <w:szCs w:val="14"/>
              </w:rPr>
              <w:t>dis_das_hat_max_m</w:t>
            </w:r>
          </w:p>
        </w:tc>
        <w:tc>
          <w:tcPr>
            <w:tcW w:w="3400" w:type="dxa"/>
          </w:tcPr>
          <w:p w14:paraId="7971B3BA" w14:textId="77777777" w:rsidR="004B55C8" w:rsidRDefault="00000000">
            <w:pPr>
              <w:spacing w:after="20"/>
            </w:pPr>
            <w:r>
              <w:rPr>
                <w:sz w:val="14"/>
                <w:szCs w:val="14"/>
              </w:rPr>
              <w:t>Max |DAS_x − x_hat| [m]</w:t>
            </w:r>
          </w:p>
        </w:tc>
        <w:tc>
          <w:tcPr>
            <w:tcW w:w="1500" w:type="dxa"/>
          </w:tcPr>
          <w:p w14:paraId="1A08EFB1" w14:textId="77777777" w:rsidR="004B55C8" w:rsidRDefault="00000000">
            <w:pPr>
              <w:spacing w:after="20"/>
            </w:pPr>
            <w:r>
              <w:rPr>
                <w:sz w:val="14"/>
                <w:szCs w:val="14"/>
              </w:rPr>
              <w:t>0–50+ m</w:t>
            </w:r>
          </w:p>
        </w:tc>
        <w:tc>
          <w:tcPr>
            <w:tcW w:w="3143" w:type="dxa"/>
          </w:tcPr>
          <w:p w14:paraId="63E01C36" w14:textId="77777777" w:rsidR="004B55C8" w:rsidRDefault="00000000">
            <w:pPr>
              <w:spacing w:after="20"/>
            </w:pPr>
            <w:r>
              <w:rPr>
                <w:sz w:val="14"/>
                <w:szCs w:val="14"/>
              </w:rPr>
              <w:t>Trajectory CSV (Kalman estimates)</w:t>
            </w:r>
          </w:p>
        </w:tc>
      </w:tr>
      <w:tr w:rsidR="004B55C8" w14:paraId="392B9780" w14:textId="77777777" w:rsidTr="009B1570">
        <w:tc>
          <w:tcPr>
            <w:tcW w:w="2300" w:type="dxa"/>
          </w:tcPr>
          <w:p w14:paraId="524FB599" w14:textId="77777777" w:rsidR="004B55C8" w:rsidRDefault="00000000">
            <w:pPr>
              <w:spacing w:after="20"/>
            </w:pPr>
            <w:r>
              <w:rPr>
                <w:sz w:val="14"/>
                <w:szCs w:val="14"/>
              </w:rPr>
              <w:lastRenderedPageBreak/>
              <w:t>dis_cam_hat_mean_m</w:t>
            </w:r>
          </w:p>
        </w:tc>
        <w:tc>
          <w:tcPr>
            <w:tcW w:w="3400" w:type="dxa"/>
          </w:tcPr>
          <w:p w14:paraId="56F67D41" w14:textId="77777777" w:rsidR="004B55C8" w:rsidRDefault="00000000">
            <w:pPr>
              <w:spacing w:after="20"/>
            </w:pPr>
            <w:r>
              <w:rPr>
                <w:sz w:val="14"/>
                <w:szCs w:val="14"/>
              </w:rPr>
              <w:t>Mean |Camera_x − x_hat| [m]</w:t>
            </w:r>
          </w:p>
        </w:tc>
        <w:tc>
          <w:tcPr>
            <w:tcW w:w="1500" w:type="dxa"/>
          </w:tcPr>
          <w:p w14:paraId="49301C2D" w14:textId="77777777" w:rsidR="004B55C8" w:rsidRDefault="00000000">
            <w:pPr>
              <w:spacing w:after="20"/>
            </w:pPr>
            <w:r>
              <w:rPr>
                <w:sz w:val="14"/>
                <w:szCs w:val="14"/>
              </w:rPr>
              <w:t>0–20 m</w:t>
            </w:r>
          </w:p>
        </w:tc>
        <w:tc>
          <w:tcPr>
            <w:tcW w:w="3143" w:type="dxa"/>
          </w:tcPr>
          <w:p w14:paraId="55B5C3F6" w14:textId="77777777" w:rsidR="004B55C8" w:rsidRDefault="00000000">
            <w:pPr>
              <w:spacing w:after="20"/>
            </w:pPr>
            <w:r>
              <w:rPr>
                <w:sz w:val="14"/>
                <w:szCs w:val="14"/>
              </w:rPr>
              <w:t>Trajectory CSV (Kalman estimates)</w:t>
            </w:r>
          </w:p>
        </w:tc>
      </w:tr>
      <w:tr w:rsidR="004B55C8" w14:paraId="75ABF077" w14:textId="77777777" w:rsidTr="009B1570">
        <w:tc>
          <w:tcPr>
            <w:tcW w:w="2300" w:type="dxa"/>
          </w:tcPr>
          <w:p w14:paraId="585FC8E3" w14:textId="77777777" w:rsidR="004B55C8" w:rsidRDefault="00000000">
            <w:pPr>
              <w:spacing w:after="20"/>
            </w:pPr>
            <w:r>
              <w:rPr>
                <w:sz w:val="14"/>
                <w:szCs w:val="14"/>
              </w:rPr>
              <w:t>dis_cam_hat_max_m</w:t>
            </w:r>
          </w:p>
        </w:tc>
        <w:tc>
          <w:tcPr>
            <w:tcW w:w="3400" w:type="dxa"/>
          </w:tcPr>
          <w:p w14:paraId="6DAA9FED" w14:textId="77777777" w:rsidR="004B55C8" w:rsidRDefault="00000000">
            <w:pPr>
              <w:spacing w:after="20"/>
            </w:pPr>
            <w:r>
              <w:rPr>
                <w:sz w:val="14"/>
                <w:szCs w:val="14"/>
              </w:rPr>
              <w:t>Max |Camera_x − x_hat| [m]</w:t>
            </w:r>
          </w:p>
        </w:tc>
        <w:tc>
          <w:tcPr>
            <w:tcW w:w="1500" w:type="dxa"/>
          </w:tcPr>
          <w:p w14:paraId="45C643C7" w14:textId="77777777" w:rsidR="004B55C8" w:rsidRDefault="00000000">
            <w:pPr>
              <w:spacing w:after="20"/>
            </w:pPr>
            <w:r>
              <w:rPr>
                <w:sz w:val="14"/>
                <w:szCs w:val="14"/>
              </w:rPr>
              <w:t>0–50+ m</w:t>
            </w:r>
          </w:p>
        </w:tc>
        <w:tc>
          <w:tcPr>
            <w:tcW w:w="3143" w:type="dxa"/>
          </w:tcPr>
          <w:p w14:paraId="62230CB9" w14:textId="77777777" w:rsidR="004B55C8" w:rsidRDefault="00000000">
            <w:pPr>
              <w:spacing w:after="20"/>
            </w:pPr>
            <w:r>
              <w:rPr>
                <w:sz w:val="14"/>
                <w:szCs w:val="14"/>
              </w:rPr>
              <w:t>Trajectory CSV (Kalman estimates)</w:t>
            </w:r>
          </w:p>
        </w:tc>
      </w:tr>
      <w:tr w:rsidR="004B55C8" w14:paraId="7A205A89" w14:textId="77777777" w:rsidTr="009B1570">
        <w:tc>
          <w:tcPr>
            <w:tcW w:w="2300" w:type="dxa"/>
          </w:tcPr>
          <w:p w14:paraId="60350E93" w14:textId="77777777" w:rsidR="004B55C8" w:rsidRDefault="00000000">
            <w:pPr>
              <w:spacing w:after="20"/>
            </w:pPr>
            <w:r>
              <w:rPr>
                <w:sz w:val="14"/>
                <w:szCs w:val="14"/>
              </w:rPr>
              <w:t>dis_gps_hat_mean_m</w:t>
            </w:r>
          </w:p>
        </w:tc>
        <w:tc>
          <w:tcPr>
            <w:tcW w:w="3400" w:type="dxa"/>
          </w:tcPr>
          <w:p w14:paraId="6E7CF54A" w14:textId="77777777" w:rsidR="004B55C8" w:rsidRDefault="00000000">
            <w:pPr>
              <w:spacing w:after="20"/>
            </w:pPr>
            <w:r>
              <w:rPr>
                <w:sz w:val="14"/>
                <w:szCs w:val="14"/>
              </w:rPr>
              <w:t>Mean |GPS_x − x_hat| [m]</w:t>
            </w:r>
          </w:p>
        </w:tc>
        <w:tc>
          <w:tcPr>
            <w:tcW w:w="1500" w:type="dxa"/>
          </w:tcPr>
          <w:p w14:paraId="4ADB1A8F" w14:textId="77777777" w:rsidR="004B55C8" w:rsidRDefault="00000000">
            <w:pPr>
              <w:spacing w:after="20"/>
            </w:pPr>
            <w:r>
              <w:rPr>
                <w:sz w:val="14"/>
                <w:szCs w:val="14"/>
              </w:rPr>
              <w:t>0–20 m</w:t>
            </w:r>
          </w:p>
        </w:tc>
        <w:tc>
          <w:tcPr>
            <w:tcW w:w="3143" w:type="dxa"/>
          </w:tcPr>
          <w:p w14:paraId="5296B165" w14:textId="77777777" w:rsidR="004B55C8" w:rsidRDefault="00000000">
            <w:pPr>
              <w:spacing w:after="20"/>
            </w:pPr>
            <w:r>
              <w:rPr>
                <w:sz w:val="14"/>
                <w:szCs w:val="14"/>
              </w:rPr>
              <w:t>Trajectory CSV (Kalman estimates)</w:t>
            </w:r>
          </w:p>
        </w:tc>
      </w:tr>
      <w:tr w:rsidR="004B55C8" w14:paraId="5BA98BE0" w14:textId="77777777" w:rsidTr="009B1570">
        <w:tc>
          <w:tcPr>
            <w:tcW w:w="2300" w:type="dxa"/>
          </w:tcPr>
          <w:p w14:paraId="463E3AB9" w14:textId="77777777" w:rsidR="004B55C8" w:rsidRDefault="00000000">
            <w:pPr>
              <w:spacing w:after="20"/>
            </w:pPr>
            <w:r>
              <w:rPr>
                <w:sz w:val="14"/>
                <w:szCs w:val="14"/>
              </w:rPr>
              <w:t>dis_gps_hat_max_m</w:t>
            </w:r>
          </w:p>
        </w:tc>
        <w:tc>
          <w:tcPr>
            <w:tcW w:w="3400" w:type="dxa"/>
          </w:tcPr>
          <w:p w14:paraId="5C5F95E9" w14:textId="77777777" w:rsidR="004B55C8" w:rsidRDefault="00000000">
            <w:pPr>
              <w:spacing w:after="20"/>
            </w:pPr>
            <w:r>
              <w:rPr>
                <w:sz w:val="14"/>
                <w:szCs w:val="14"/>
              </w:rPr>
              <w:t>Max |GPS_x − x_hat| [m]</w:t>
            </w:r>
          </w:p>
        </w:tc>
        <w:tc>
          <w:tcPr>
            <w:tcW w:w="1500" w:type="dxa"/>
          </w:tcPr>
          <w:p w14:paraId="5A06E927" w14:textId="77777777" w:rsidR="004B55C8" w:rsidRDefault="00000000">
            <w:pPr>
              <w:spacing w:after="20"/>
            </w:pPr>
            <w:r>
              <w:rPr>
                <w:sz w:val="14"/>
                <w:szCs w:val="14"/>
              </w:rPr>
              <w:t>0–50+ m</w:t>
            </w:r>
          </w:p>
        </w:tc>
        <w:tc>
          <w:tcPr>
            <w:tcW w:w="3143" w:type="dxa"/>
          </w:tcPr>
          <w:p w14:paraId="562B7161" w14:textId="77777777" w:rsidR="004B55C8" w:rsidRDefault="00000000">
            <w:pPr>
              <w:spacing w:after="20"/>
            </w:pPr>
            <w:r>
              <w:rPr>
                <w:sz w:val="14"/>
                <w:szCs w:val="14"/>
              </w:rPr>
              <w:t>Trajectory CSV (Kalman estimates)</w:t>
            </w:r>
          </w:p>
        </w:tc>
      </w:tr>
      <w:tr w:rsidR="004B55C8" w14:paraId="55525DCF" w14:textId="77777777" w:rsidTr="009B1570">
        <w:tc>
          <w:tcPr>
            <w:tcW w:w="2300" w:type="dxa"/>
          </w:tcPr>
          <w:p w14:paraId="1267F0F6" w14:textId="77777777" w:rsidR="004B55C8" w:rsidRDefault="00000000">
            <w:pPr>
              <w:spacing w:after="20"/>
            </w:pPr>
            <w:r>
              <w:rPr>
                <w:sz w:val="14"/>
                <w:szCs w:val="14"/>
              </w:rPr>
              <w:t>dis_das_only_err_mean_m</w:t>
            </w:r>
          </w:p>
        </w:tc>
        <w:tc>
          <w:tcPr>
            <w:tcW w:w="3400" w:type="dxa"/>
          </w:tcPr>
          <w:p w14:paraId="3893C604" w14:textId="77777777" w:rsidR="004B55C8" w:rsidRDefault="00000000">
            <w:pPr>
              <w:spacing w:after="20"/>
            </w:pPr>
            <w:r>
              <w:rPr>
                <w:sz w:val="14"/>
                <w:szCs w:val="14"/>
              </w:rPr>
              <w:t>Mean pos_err on DAS-only rows [m]</w:t>
            </w:r>
          </w:p>
        </w:tc>
        <w:tc>
          <w:tcPr>
            <w:tcW w:w="1500" w:type="dxa"/>
          </w:tcPr>
          <w:p w14:paraId="18204738" w14:textId="77777777" w:rsidR="004B55C8" w:rsidRDefault="00000000">
            <w:pPr>
              <w:spacing w:after="20"/>
            </w:pPr>
            <w:r>
              <w:rPr>
                <w:sz w:val="14"/>
                <w:szCs w:val="14"/>
              </w:rPr>
              <w:t>0–20 m</w:t>
            </w:r>
          </w:p>
        </w:tc>
        <w:tc>
          <w:tcPr>
            <w:tcW w:w="3143" w:type="dxa"/>
          </w:tcPr>
          <w:p w14:paraId="2958F8ED" w14:textId="77777777" w:rsidR="004B55C8" w:rsidRDefault="00000000">
            <w:pPr>
              <w:spacing w:after="20"/>
            </w:pPr>
            <w:r>
              <w:rPr>
                <w:sz w:val="14"/>
                <w:szCs w:val="14"/>
              </w:rPr>
              <w:t>Trajectory CSV (Kalman estimates)</w:t>
            </w:r>
          </w:p>
        </w:tc>
      </w:tr>
      <w:tr w:rsidR="004B55C8" w14:paraId="71CF3C51" w14:textId="77777777" w:rsidTr="009B1570">
        <w:tc>
          <w:tcPr>
            <w:tcW w:w="2300" w:type="dxa"/>
          </w:tcPr>
          <w:p w14:paraId="53E5B380" w14:textId="77777777" w:rsidR="004B55C8" w:rsidRDefault="00000000">
            <w:pPr>
              <w:spacing w:after="20"/>
            </w:pPr>
            <w:r>
              <w:rPr>
                <w:sz w:val="14"/>
                <w:szCs w:val="14"/>
              </w:rPr>
              <w:t>dis_cam_only_err_mean_m</w:t>
            </w:r>
          </w:p>
        </w:tc>
        <w:tc>
          <w:tcPr>
            <w:tcW w:w="3400" w:type="dxa"/>
          </w:tcPr>
          <w:p w14:paraId="2E242585" w14:textId="77777777" w:rsidR="004B55C8" w:rsidRDefault="00000000">
            <w:pPr>
              <w:spacing w:after="20"/>
            </w:pPr>
            <w:r>
              <w:rPr>
                <w:sz w:val="14"/>
                <w:szCs w:val="14"/>
              </w:rPr>
              <w:t>Mean pos_err on camera-only rows [m]</w:t>
            </w:r>
          </w:p>
        </w:tc>
        <w:tc>
          <w:tcPr>
            <w:tcW w:w="1500" w:type="dxa"/>
          </w:tcPr>
          <w:p w14:paraId="3BC027FF" w14:textId="77777777" w:rsidR="004B55C8" w:rsidRDefault="00000000">
            <w:pPr>
              <w:spacing w:after="20"/>
            </w:pPr>
            <w:r>
              <w:rPr>
                <w:sz w:val="14"/>
                <w:szCs w:val="14"/>
              </w:rPr>
              <w:t>0–20 m</w:t>
            </w:r>
          </w:p>
        </w:tc>
        <w:tc>
          <w:tcPr>
            <w:tcW w:w="3143" w:type="dxa"/>
          </w:tcPr>
          <w:p w14:paraId="55CB42D1" w14:textId="77777777" w:rsidR="004B55C8" w:rsidRDefault="00000000">
            <w:pPr>
              <w:spacing w:after="20"/>
            </w:pPr>
            <w:r>
              <w:rPr>
                <w:sz w:val="14"/>
                <w:szCs w:val="14"/>
              </w:rPr>
              <w:t>Trajectory CSV (Kalman estimates)</w:t>
            </w:r>
          </w:p>
        </w:tc>
      </w:tr>
      <w:tr w:rsidR="004B55C8" w14:paraId="6C9ED67F" w14:textId="77777777" w:rsidTr="009B1570">
        <w:tc>
          <w:tcPr>
            <w:tcW w:w="2300" w:type="dxa"/>
          </w:tcPr>
          <w:p w14:paraId="3649DAF3" w14:textId="77777777" w:rsidR="004B55C8" w:rsidRDefault="00000000">
            <w:pPr>
              <w:spacing w:after="20"/>
            </w:pPr>
            <w:r>
              <w:rPr>
                <w:sz w:val="14"/>
                <w:szCs w:val="14"/>
              </w:rPr>
              <w:t>dis_das_worse_than_cam</w:t>
            </w:r>
          </w:p>
        </w:tc>
        <w:tc>
          <w:tcPr>
            <w:tcW w:w="3400" w:type="dxa"/>
          </w:tcPr>
          <w:p w14:paraId="4A6168EE" w14:textId="77777777" w:rsidR="004B55C8" w:rsidRDefault="00000000">
            <w:pPr>
              <w:spacing w:after="20"/>
            </w:pPr>
            <w:r>
              <w:rPr>
                <w:sz w:val="14"/>
                <w:szCs w:val="14"/>
              </w:rPr>
              <w:t>1 if DAS-only position error exceeds camera-only error</w:t>
            </w:r>
          </w:p>
        </w:tc>
        <w:tc>
          <w:tcPr>
            <w:tcW w:w="1500" w:type="dxa"/>
          </w:tcPr>
          <w:p w14:paraId="16034556" w14:textId="77777777" w:rsidR="004B55C8" w:rsidRDefault="00000000">
            <w:pPr>
              <w:spacing w:after="20"/>
            </w:pPr>
            <w:r>
              <w:rPr>
                <w:sz w:val="14"/>
                <w:szCs w:val="14"/>
              </w:rPr>
              <w:t>0 or 1</w:t>
            </w:r>
          </w:p>
        </w:tc>
        <w:tc>
          <w:tcPr>
            <w:tcW w:w="3143" w:type="dxa"/>
          </w:tcPr>
          <w:p w14:paraId="1687A3AD" w14:textId="77777777" w:rsidR="004B55C8" w:rsidRDefault="00000000">
            <w:pPr>
              <w:spacing w:after="20"/>
            </w:pPr>
            <w:r>
              <w:rPr>
                <w:sz w:val="14"/>
                <w:szCs w:val="14"/>
              </w:rPr>
              <w:t>Trajectory CSV (Kalman estimates)</w:t>
            </w:r>
          </w:p>
        </w:tc>
      </w:tr>
    </w:tbl>
    <w:p w14:paraId="2497BE40" w14:textId="77777777" w:rsidR="004B55C8" w:rsidRDefault="00000000">
      <w:pPr>
        <w:spacing w:before="160" w:after="60"/>
      </w:pPr>
      <w:r>
        <w:rPr>
          <w:b/>
        </w:rPr>
        <w:t>A.6  DAS signal quality (11 features)</w:t>
      </w:r>
    </w:p>
    <w:tbl>
      <w:tblPr>
        <w:tblW w:w="10343" w:type="dxa"/>
        <w:tblBorders>
          <w:top w:val="single" w:sz="4" w:space="0" w:color="B0B7C0"/>
          <w:left w:val="single" w:sz="4" w:space="0" w:color="B0B7C0"/>
          <w:bottom w:val="single" w:sz="4" w:space="0" w:color="B0B7C0"/>
          <w:right w:val="single" w:sz="4" w:space="0" w:color="B0B7C0"/>
          <w:insideH w:val="single" w:sz="4" w:space="0" w:color="B0B7C0"/>
          <w:insideV w:val="single" w:sz="4" w:space="0" w:color="B0B7C0"/>
        </w:tblBorders>
        <w:tblLayout w:type="fixed"/>
        <w:tblLook w:val="04A0" w:firstRow="1" w:lastRow="0" w:firstColumn="1" w:lastColumn="0" w:noHBand="0" w:noVBand="1"/>
      </w:tblPr>
      <w:tblGrid>
        <w:gridCol w:w="2300"/>
        <w:gridCol w:w="3400"/>
        <w:gridCol w:w="1500"/>
        <w:gridCol w:w="3143"/>
      </w:tblGrid>
      <w:tr w:rsidR="004B55C8" w14:paraId="15251506" w14:textId="77777777" w:rsidTr="009B1570">
        <w:tc>
          <w:tcPr>
            <w:tcW w:w="2300" w:type="dxa"/>
            <w:shd w:val="clear" w:color="auto" w:fill="E8ECF1"/>
          </w:tcPr>
          <w:p w14:paraId="6C6A5751" w14:textId="77777777" w:rsidR="004B55C8" w:rsidRDefault="00000000">
            <w:pPr>
              <w:spacing w:after="20"/>
            </w:pPr>
            <w:r>
              <w:rPr>
                <w:b/>
                <w:sz w:val="14"/>
                <w:szCs w:val="14"/>
              </w:rPr>
              <w:t>Feature</w:t>
            </w:r>
          </w:p>
        </w:tc>
        <w:tc>
          <w:tcPr>
            <w:tcW w:w="3400" w:type="dxa"/>
            <w:shd w:val="clear" w:color="auto" w:fill="E8ECF1"/>
          </w:tcPr>
          <w:p w14:paraId="46A4B5DD" w14:textId="77777777" w:rsidR="004B55C8" w:rsidRDefault="00000000">
            <w:pPr>
              <w:spacing w:after="20"/>
            </w:pPr>
            <w:r>
              <w:rPr>
                <w:b/>
                <w:sz w:val="14"/>
                <w:szCs w:val="14"/>
              </w:rPr>
              <w:t>Description (how it is computed)</w:t>
            </w:r>
          </w:p>
        </w:tc>
        <w:tc>
          <w:tcPr>
            <w:tcW w:w="1500" w:type="dxa"/>
            <w:shd w:val="clear" w:color="auto" w:fill="E8ECF1"/>
          </w:tcPr>
          <w:p w14:paraId="37E1A74B" w14:textId="77777777" w:rsidR="004B55C8" w:rsidRDefault="00000000">
            <w:pPr>
              <w:spacing w:after="20"/>
            </w:pPr>
            <w:r>
              <w:rPr>
                <w:b/>
                <w:sz w:val="14"/>
                <w:szCs w:val="14"/>
              </w:rPr>
              <w:t>Output range</w:t>
            </w:r>
          </w:p>
        </w:tc>
        <w:tc>
          <w:tcPr>
            <w:tcW w:w="3143" w:type="dxa"/>
            <w:shd w:val="clear" w:color="auto" w:fill="E8ECF1"/>
          </w:tcPr>
          <w:p w14:paraId="66DBB113" w14:textId="77777777" w:rsidR="004B55C8" w:rsidRDefault="00000000">
            <w:pPr>
              <w:spacing w:after="20"/>
            </w:pPr>
            <w:r>
              <w:rPr>
                <w:b/>
                <w:sz w:val="14"/>
                <w:szCs w:val="14"/>
              </w:rPr>
              <w:t>Source</w:t>
            </w:r>
          </w:p>
        </w:tc>
      </w:tr>
      <w:tr w:rsidR="004B55C8" w14:paraId="7F027955" w14:textId="77777777" w:rsidTr="009B1570">
        <w:tc>
          <w:tcPr>
            <w:tcW w:w="2300" w:type="dxa"/>
          </w:tcPr>
          <w:p w14:paraId="4AA448F7" w14:textId="77777777" w:rsidR="004B55C8" w:rsidRDefault="00000000">
            <w:pPr>
              <w:spacing w:after="20"/>
            </w:pPr>
            <w:r>
              <w:rPr>
                <w:sz w:val="14"/>
                <w:szCs w:val="14"/>
              </w:rPr>
              <w:t>das_n_measurements</w:t>
            </w:r>
          </w:p>
        </w:tc>
        <w:tc>
          <w:tcPr>
            <w:tcW w:w="3400" w:type="dxa"/>
          </w:tcPr>
          <w:p w14:paraId="1B901801" w14:textId="77777777" w:rsidR="004B55C8" w:rsidRDefault="00000000">
            <w:pPr>
              <w:spacing w:after="20"/>
            </w:pPr>
            <w:r>
              <w:rPr>
                <w:sz w:val="14"/>
                <w:szCs w:val="14"/>
              </w:rPr>
              <w:t>Total DAS measurements for this track</w:t>
            </w:r>
          </w:p>
        </w:tc>
        <w:tc>
          <w:tcPr>
            <w:tcW w:w="1500" w:type="dxa"/>
          </w:tcPr>
          <w:p w14:paraId="01F5A3E7" w14:textId="77777777" w:rsidR="004B55C8" w:rsidRDefault="00000000">
            <w:pPr>
              <w:spacing w:after="20"/>
            </w:pPr>
            <w:r>
              <w:rPr>
                <w:sz w:val="14"/>
                <w:szCs w:val="14"/>
              </w:rPr>
              <w:t>0–n</w:t>
            </w:r>
          </w:p>
        </w:tc>
        <w:tc>
          <w:tcPr>
            <w:tcW w:w="3143" w:type="dxa"/>
          </w:tcPr>
          <w:p w14:paraId="479D779C" w14:textId="77777777" w:rsidR="004B55C8" w:rsidRDefault="00000000">
            <w:pPr>
              <w:spacing w:after="20"/>
            </w:pPr>
            <w:r>
              <w:rPr>
                <w:sz w:val="14"/>
                <w:szCs w:val="14"/>
              </w:rPr>
              <w:t>Audit CSV, DAS rows (lateral_offset_m, SNR, amplitude)</w:t>
            </w:r>
          </w:p>
        </w:tc>
      </w:tr>
      <w:tr w:rsidR="004B55C8" w14:paraId="423A8DCB" w14:textId="77777777" w:rsidTr="009B1570">
        <w:tc>
          <w:tcPr>
            <w:tcW w:w="2300" w:type="dxa"/>
          </w:tcPr>
          <w:p w14:paraId="1CF5A4AC" w14:textId="77777777" w:rsidR="004B55C8" w:rsidRDefault="00000000">
            <w:pPr>
              <w:spacing w:after="20"/>
            </w:pPr>
            <w:r>
              <w:rPr>
                <w:sz w:val="14"/>
                <w:szCs w:val="14"/>
              </w:rPr>
              <w:t>das_snr_mean</w:t>
            </w:r>
          </w:p>
        </w:tc>
        <w:tc>
          <w:tcPr>
            <w:tcW w:w="3400" w:type="dxa"/>
          </w:tcPr>
          <w:p w14:paraId="16BB1874" w14:textId="77777777" w:rsidR="004B55C8" w:rsidRDefault="00000000">
            <w:pPr>
              <w:spacing w:after="20"/>
            </w:pPr>
            <w:r>
              <w:rPr>
                <w:sz w:val="14"/>
                <w:szCs w:val="14"/>
              </w:rPr>
              <w:t>Mean DAS SNR across accepted DAS rows</w:t>
            </w:r>
          </w:p>
        </w:tc>
        <w:tc>
          <w:tcPr>
            <w:tcW w:w="1500" w:type="dxa"/>
          </w:tcPr>
          <w:p w14:paraId="22A5D5EF" w14:textId="77777777" w:rsidR="004B55C8" w:rsidRDefault="00000000">
            <w:pPr>
              <w:spacing w:after="20"/>
            </w:pPr>
            <w:r>
              <w:rPr>
                <w:sz w:val="14"/>
                <w:szCs w:val="14"/>
              </w:rPr>
              <w:t>0–30+ (ratio)</w:t>
            </w:r>
          </w:p>
        </w:tc>
        <w:tc>
          <w:tcPr>
            <w:tcW w:w="3143" w:type="dxa"/>
          </w:tcPr>
          <w:p w14:paraId="4F0D09B7" w14:textId="77777777" w:rsidR="004B55C8" w:rsidRDefault="00000000">
            <w:pPr>
              <w:spacing w:after="20"/>
            </w:pPr>
            <w:r>
              <w:rPr>
                <w:sz w:val="14"/>
                <w:szCs w:val="14"/>
              </w:rPr>
              <w:t>Audit CSV, DAS rows (lateral_offset_m, SNR, amplitude)</w:t>
            </w:r>
          </w:p>
        </w:tc>
      </w:tr>
      <w:tr w:rsidR="004B55C8" w14:paraId="04C9C7D6" w14:textId="77777777" w:rsidTr="009B1570">
        <w:tc>
          <w:tcPr>
            <w:tcW w:w="2300" w:type="dxa"/>
          </w:tcPr>
          <w:p w14:paraId="5B5E7631" w14:textId="77777777" w:rsidR="004B55C8" w:rsidRDefault="00000000">
            <w:pPr>
              <w:spacing w:after="20"/>
            </w:pPr>
            <w:r>
              <w:rPr>
                <w:sz w:val="14"/>
                <w:szCs w:val="14"/>
              </w:rPr>
              <w:t>das_snr_min</w:t>
            </w:r>
          </w:p>
        </w:tc>
        <w:tc>
          <w:tcPr>
            <w:tcW w:w="3400" w:type="dxa"/>
          </w:tcPr>
          <w:p w14:paraId="51E920A6" w14:textId="77777777" w:rsidR="004B55C8" w:rsidRDefault="00000000">
            <w:pPr>
              <w:spacing w:after="20"/>
            </w:pPr>
            <w:r>
              <w:rPr>
                <w:sz w:val="14"/>
                <w:szCs w:val="14"/>
              </w:rPr>
              <w:t>Min DAS SNR</w:t>
            </w:r>
          </w:p>
        </w:tc>
        <w:tc>
          <w:tcPr>
            <w:tcW w:w="1500" w:type="dxa"/>
          </w:tcPr>
          <w:p w14:paraId="77965AE4" w14:textId="77777777" w:rsidR="004B55C8" w:rsidRDefault="00000000">
            <w:pPr>
              <w:spacing w:after="20"/>
            </w:pPr>
            <w:r>
              <w:rPr>
                <w:sz w:val="14"/>
                <w:szCs w:val="14"/>
              </w:rPr>
              <w:t>0–30+</w:t>
            </w:r>
          </w:p>
        </w:tc>
        <w:tc>
          <w:tcPr>
            <w:tcW w:w="3143" w:type="dxa"/>
          </w:tcPr>
          <w:p w14:paraId="5E29CDD2" w14:textId="77777777" w:rsidR="004B55C8" w:rsidRDefault="00000000">
            <w:pPr>
              <w:spacing w:after="20"/>
            </w:pPr>
            <w:r>
              <w:rPr>
                <w:sz w:val="14"/>
                <w:szCs w:val="14"/>
              </w:rPr>
              <w:t>Audit CSV, DAS rows (lateral_offset_m, SNR, amplitude)</w:t>
            </w:r>
          </w:p>
        </w:tc>
      </w:tr>
      <w:tr w:rsidR="004B55C8" w14:paraId="7D33BEBE" w14:textId="77777777" w:rsidTr="009B1570">
        <w:tc>
          <w:tcPr>
            <w:tcW w:w="2300" w:type="dxa"/>
          </w:tcPr>
          <w:p w14:paraId="4C04085A" w14:textId="77777777" w:rsidR="004B55C8" w:rsidRDefault="00000000">
            <w:pPr>
              <w:spacing w:after="20"/>
            </w:pPr>
            <w:r>
              <w:rPr>
                <w:sz w:val="14"/>
                <w:szCs w:val="14"/>
              </w:rPr>
              <w:t>das_snr_max</w:t>
            </w:r>
          </w:p>
        </w:tc>
        <w:tc>
          <w:tcPr>
            <w:tcW w:w="3400" w:type="dxa"/>
          </w:tcPr>
          <w:p w14:paraId="51C13398" w14:textId="77777777" w:rsidR="004B55C8" w:rsidRDefault="00000000">
            <w:pPr>
              <w:spacing w:after="20"/>
            </w:pPr>
            <w:r>
              <w:rPr>
                <w:sz w:val="14"/>
                <w:szCs w:val="14"/>
              </w:rPr>
              <w:t>Max DAS SNR</w:t>
            </w:r>
          </w:p>
        </w:tc>
        <w:tc>
          <w:tcPr>
            <w:tcW w:w="1500" w:type="dxa"/>
          </w:tcPr>
          <w:p w14:paraId="7BE53252" w14:textId="77777777" w:rsidR="004B55C8" w:rsidRDefault="00000000">
            <w:pPr>
              <w:spacing w:after="20"/>
            </w:pPr>
            <w:r>
              <w:rPr>
                <w:sz w:val="14"/>
                <w:szCs w:val="14"/>
              </w:rPr>
              <w:t>0–30+</w:t>
            </w:r>
          </w:p>
        </w:tc>
        <w:tc>
          <w:tcPr>
            <w:tcW w:w="3143" w:type="dxa"/>
          </w:tcPr>
          <w:p w14:paraId="22C86768" w14:textId="77777777" w:rsidR="004B55C8" w:rsidRDefault="00000000">
            <w:pPr>
              <w:spacing w:after="20"/>
            </w:pPr>
            <w:r>
              <w:rPr>
                <w:sz w:val="14"/>
                <w:szCs w:val="14"/>
              </w:rPr>
              <w:t>Audit CSV, DAS rows (lateral_offset_m, SNR, amplitude)</w:t>
            </w:r>
          </w:p>
        </w:tc>
      </w:tr>
      <w:tr w:rsidR="004B55C8" w14:paraId="1D62E503" w14:textId="77777777" w:rsidTr="009B1570">
        <w:tc>
          <w:tcPr>
            <w:tcW w:w="2300" w:type="dxa"/>
          </w:tcPr>
          <w:p w14:paraId="4529878B" w14:textId="77777777" w:rsidR="004B55C8" w:rsidRDefault="00000000">
            <w:pPr>
              <w:spacing w:after="20"/>
            </w:pPr>
            <w:r>
              <w:rPr>
                <w:sz w:val="14"/>
                <w:szCs w:val="14"/>
              </w:rPr>
              <w:t>das_snr_std</w:t>
            </w:r>
          </w:p>
        </w:tc>
        <w:tc>
          <w:tcPr>
            <w:tcW w:w="3400" w:type="dxa"/>
          </w:tcPr>
          <w:p w14:paraId="6541B763" w14:textId="77777777" w:rsidR="004B55C8" w:rsidRDefault="00000000">
            <w:pPr>
              <w:spacing w:after="20"/>
            </w:pPr>
            <w:r>
              <w:rPr>
                <w:sz w:val="14"/>
                <w:szCs w:val="14"/>
              </w:rPr>
              <w:t>Std dev of DAS SNR</w:t>
            </w:r>
          </w:p>
        </w:tc>
        <w:tc>
          <w:tcPr>
            <w:tcW w:w="1500" w:type="dxa"/>
          </w:tcPr>
          <w:p w14:paraId="25252D47" w14:textId="77777777" w:rsidR="004B55C8" w:rsidRDefault="00000000">
            <w:pPr>
              <w:spacing w:after="20"/>
            </w:pPr>
            <w:r>
              <w:rPr>
                <w:sz w:val="14"/>
                <w:szCs w:val="14"/>
              </w:rPr>
              <w:t>0–10+</w:t>
            </w:r>
          </w:p>
        </w:tc>
        <w:tc>
          <w:tcPr>
            <w:tcW w:w="3143" w:type="dxa"/>
          </w:tcPr>
          <w:p w14:paraId="1E46CE3E" w14:textId="77777777" w:rsidR="004B55C8" w:rsidRDefault="00000000">
            <w:pPr>
              <w:spacing w:after="20"/>
            </w:pPr>
            <w:r>
              <w:rPr>
                <w:sz w:val="14"/>
                <w:szCs w:val="14"/>
              </w:rPr>
              <w:t>Audit CSV, DAS rows (lateral_offset_m, SNR, amplitude)</w:t>
            </w:r>
          </w:p>
        </w:tc>
      </w:tr>
      <w:tr w:rsidR="004B55C8" w14:paraId="70378CC4" w14:textId="77777777" w:rsidTr="009B1570">
        <w:tc>
          <w:tcPr>
            <w:tcW w:w="2300" w:type="dxa"/>
          </w:tcPr>
          <w:p w14:paraId="75F85850" w14:textId="77777777" w:rsidR="004B55C8" w:rsidRDefault="00000000">
            <w:pPr>
              <w:spacing w:after="20"/>
            </w:pPr>
            <w:r>
              <w:rPr>
                <w:sz w:val="14"/>
                <w:szCs w:val="14"/>
              </w:rPr>
              <w:t>das_snr_low_frac</w:t>
            </w:r>
          </w:p>
        </w:tc>
        <w:tc>
          <w:tcPr>
            <w:tcW w:w="3400" w:type="dxa"/>
          </w:tcPr>
          <w:p w14:paraId="5360E60E" w14:textId="77777777" w:rsidR="004B55C8" w:rsidRDefault="00000000">
            <w:pPr>
              <w:spacing w:after="20"/>
            </w:pPr>
            <w:r>
              <w:rPr>
                <w:sz w:val="14"/>
                <w:szCs w:val="14"/>
              </w:rPr>
              <w:t>Fraction of DAS rows with SNR &lt; 5 (low quality threshold)</w:t>
            </w:r>
          </w:p>
        </w:tc>
        <w:tc>
          <w:tcPr>
            <w:tcW w:w="1500" w:type="dxa"/>
          </w:tcPr>
          <w:p w14:paraId="47667DA1" w14:textId="77777777" w:rsidR="004B55C8" w:rsidRDefault="00000000">
            <w:pPr>
              <w:spacing w:after="20"/>
            </w:pPr>
            <w:r>
              <w:rPr>
                <w:sz w:val="14"/>
                <w:szCs w:val="14"/>
              </w:rPr>
              <w:t>0–1</w:t>
            </w:r>
          </w:p>
        </w:tc>
        <w:tc>
          <w:tcPr>
            <w:tcW w:w="3143" w:type="dxa"/>
          </w:tcPr>
          <w:p w14:paraId="41EE5B76" w14:textId="77777777" w:rsidR="004B55C8" w:rsidRDefault="00000000">
            <w:pPr>
              <w:spacing w:after="20"/>
            </w:pPr>
            <w:r>
              <w:rPr>
                <w:sz w:val="14"/>
                <w:szCs w:val="14"/>
              </w:rPr>
              <w:t>Audit CSV, DAS rows (lateral_offset_m, SNR, amplitude)</w:t>
            </w:r>
          </w:p>
        </w:tc>
      </w:tr>
      <w:tr w:rsidR="004B55C8" w14:paraId="5BF02B3B" w14:textId="77777777" w:rsidTr="009B1570">
        <w:tc>
          <w:tcPr>
            <w:tcW w:w="2300" w:type="dxa"/>
          </w:tcPr>
          <w:p w14:paraId="1E201F4F" w14:textId="77777777" w:rsidR="004B55C8" w:rsidRDefault="00000000">
            <w:pPr>
              <w:spacing w:after="20"/>
            </w:pPr>
            <w:r>
              <w:rPr>
                <w:sz w:val="14"/>
                <w:szCs w:val="14"/>
              </w:rPr>
              <w:t>das_sigma_mean_m</w:t>
            </w:r>
          </w:p>
        </w:tc>
        <w:tc>
          <w:tcPr>
            <w:tcW w:w="3400" w:type="dxa"/>
          </w:tcPr>
          <w:p w14:paraId="515DE6F3" w14:textId="77777777" w:rsidR="004B55C8" w:rsidRDefault="00000000">
            <w:pPr>
              <w:spacing w:after="20"/>
            </w:pPr>
            <w:r>
              <w:rPr>
                <w:sz w:val="14"/>
                <w:szCs w:val="14"/>
              </w:rPr>
              <w:t>Mean DAS position uncertainty σ [m]</w:t>
            </w:r>
          </w:p>
        </w:tc>
        <w:tc>
          <w:tcPr>
            <w:tcW w:w="1500" w:type="dxa"/>
          </w:tcPr>
          <w:p w14:paraId="1A71DC89" w14:textId="77777777" w:rsidR="004B55C8" w:rsidRDefault="00000000">
            <w:pPr>
              <w:spacing w:after="20"/>
            </w:pPr>
            <w:r>
              <w:rPr>
                <w:sz w:val="14"/>
                <w:szCs w:val="14"/>
              </w:rPr>
              <w:t>0–5 m</w:t>
            </w:r>
          </w:p>
        </w:tc>
        <w:tc>
          <w:tcPr>
            <w:tcW w:w="3143" w:type="dxa"/>
          </w:tcPr>
          <w:p w14:paraId="1D262899" w14:textId="77777777" w:rsidR="004B55C8" w:rsidRDefault="00000000">
            <w:pPr>
              <w:spacing w:after="20"/>
            </w:pPr>
            <w:r>
              <w:rPr>
                <w:sz w:val="14"/>
                <w:szCs w:val="14"/>
              </w:rPr>
              <w:t>Audit CSV, DAS rows (lateral_offset_m, SNR, amplitude)</w:t>
            </w:r>
          </w:p>
        </w:tc>
      </w:tr>
      <w:tr w:rsidR="004B55C8" w14:paraId="43A0902E" w14:textId="77777777" w:rsidTr="009B1570">
        <w:tc>
          <w:tcPr>
            <w:tcW w:w="2300" w:type="dxa"/>
          </w:tcPr>
          <w:p w14:paraId="27B7525F" w14:textId="77777777" w:rsidR="004B55C8" w:rsidRDefault="00000000">
            <w:pPr>
              <w:spacing w:after="20"/>
            </w:pPr>
            <w:r>
              <w:rPr>
                <w:sz w:val="14"/>
                <w:szCs w:val="14"/>
              </w:rPr>
              <w:t>das_sigma_max_m</w:t>
            </w:r>
          </w:p>
        </w:tc>
        <w:tc>
          <w:tcPr>
            <w:tcW w:w="3400" w:type="dxa"/>
          </w:tcPr>
          <w:p w14:paraId="3EDFDB7B" w14:textId="77777777" w:rsidR="004B55C8" w:rsidRDefault="00000000">
            <w:pPr>
              <w:spacing w:after="20"/>
            </w:pPr>
            <w:r>
              <w:rPr>
                <w:sz w:val="14"/>
                <w:szCs w:val="14"/>
              </w:rPr>
              <w:t>Max DAS position uncertainty σ [m]</w:t>
            </w:r>
          </w:p>
        </w:tc>
        <w:tc>
          <w:tcPr>
            <w:tcW w:w="1500" w:type="dxa"/>
          </w:tcPr>
          <w:p w14:paraId="2CF3D6C6" w14:textId="77777777" w:rsidR="004B55C8" w:rsidRDefault="00000000">
            <w:pPr>
              <w:spacing w:after="20"/>
            </w:pPr>
            <w:r>
              <w:rPr>
                <w:sz w:val="14"/>
                <w:szCs w:val="14"/>
              </w:rPr>
              <w:t>0–10+ m</w:t>
            </w:r>
          </w:p>
        </w:tc>
        <w:tc>
          <w:tcPr>
            <w:tcW w:w="3143" w:type="dxa"/>
          </w:tcPr>
          <w:p w14:paraId="218342A6" w14:textId="77777777" w:rsidR="004B55C8" w:rsidRDefault="00000000">
            <w:pPr>
              <w:spacing w:after="20"/>
            </w:pPr>
            <w:r>
              <w:rPr>
                <w:sz w:val="14"/>
                <w:szCs w:val="14"/>
              </w:rPr>
              <w:t>Audit CSV, DAS rows (lateral_offset_m, SNR, amplitude)</w:t>
            </w:r>
          </w:p>
        </w:tc>
      </w:tr>
      <w:tr w:rsidR="004B55C8" w14:paraId="17460C99" w14:textId="77777777" w:rsidTr="009B1570">
        <w:tc>
          <w:tcPr>
            <w:tcW w:w="2300" w:type="dxa"/>
          </w:tcPr>
          <w:p w14:paraId="01C7FF32" w14:textId="77777777" w:rsidR="004B55C8" w:rsidRDefault="00000000">
            <w:pPr>
              <w:spacing w:after="20"/>
            </w:pPr>
            <w:r>
              <w:rPr>
                <w:sz w:val="14"/>
                <w:szCs w:val="14"/>
              </w:rPr>
              <w:t>das_confidence_mean</w:t>
            </w:r>
          </w:p>
        </w:tc>
        <w:tc>
          <w:tcPr>
            <w:tcW w:w="3400" w:type="dxa"/>
          </w:tcPr>
          <w:p w14:paraId="7095C367" w14:textId="77777777" w:rsidR="004B55C8" w:rsidRDefault="00000000">
            <w:pPr>
              <w:spacing w:after="20"/>
            </w:pPr>
            <w:r>
              <w:rPr>
                <w:sz w:val="14"/>
                <w:szCs w:val="14"/>
              </w:rPr>
              <w:t>Mean DAS reliability (SNR-derived confidence proxy)</w:t>
            </w:r>
          </w:p>
        </w:tc>
        <w:tc>
          <w:tcPr>
            <w:tcW w:w="1500" w:type="dxa"/>
          </w:tcPr>
          <w:p w14:paraId="3C7646FF" w14:textId="77777777" w:rsidR="004B55C8" w:rsidRDefault="00000000">
            <w:pPr>
              <w:spacing w:after="20"/>
            </w:pPr>
            <w:r>
              <w:rPr>
                <w:sz w:val="14"/>
                <w:szCs w:val="14"/>
              </w:rPr>
              <w:t>0–1</w:t>
            </w:r>
          </w:p>
        </w:tc>
        <w:tc>
          <w:tcPr>
            <w:tcW w:w="3143" w:type="dxa"/>
          </w:tcPr>
          <w:p w14:paraId="208E89B8" w14:textId="77777777" w:rsidR="004B55C8" w:rsidRDefault="00000000">
            <w:pPr>
              <w:spacing w:after="20"/>
            </w:pPr>
            <w:r>
              <w:rPr>
                <w:sz w:val="14"/>
                <w:szCs w:val="14"/>
              </w:rPr>
              <w:t>Audit CSV, DAS rows (lateral_offset_m, SNR, amplitude)</w:t>
            </w:r>
          </w:p>
        </w:tc>
      </w:tr>
      <w:tr w:rsidR="004B55C8" w14:paraId="2C0B1954" w14:textId="77777777" w:rsidTr="009B1570">
        <w:tc>
          <w:tcPr>
            <w:tcW w:w="2300" w:type="dxa"/>
          </w:tcPr>
          <w:p w14:paraId="755DF842" w14:textId="77777777" w:rsidR="004B55C8" w:rsidRDefault="00000000">
            <w:pPr>
              <w:spacing w:after="20"/>
            </w:pPr>
            <w:r>
              <w:rPr>
                <w:sz w:val="14"/>
                <w:szCs w:val="14"/>
              </w:rPr>
              <w:t>das_sigma_v_mean_mps</w:t>
            </w:r>
          </w:p>
        </w:tc>
        <w:tc>
          <w:tcPr>
            <w:tcW w:w="3400" w:type="dxa"/>
          </w:tcPr>
          <w:p w14:paraId="310A0266" w14:textId="77777777" w:rsidR="004B55C8" w:rsidRDefault="00000000">
            <w:pPr>
              <w:spacing w:after="20"/>
            </w:pPr>
            <w:r>
              <w:rPr>
                <w:sz w:val="14"/>
                <w:szCs w:val="14"/>
              </w:rPr>
              <w:t>Mean DAS velocity uncertainty σ_v [m/s]</w:t>
            </w:r>
          </w:p>
        </w:tc>
        <w:tc>
          <w:tcPr>
            <w:tcW w:w="1500" w:type="dxa"/>
          </w:tcPr>
          <w:p w14:paraId="680AD7A6" w14:textId="77777777" w:rsidR="004B55C8" w:rsidRDefault="00000000">
            <w:pPr>
              <w:spacing w:after="20"/>
            </w:pPr>
            <w:r>
              <w:rPr>
                <w:sz w:val="14"/>
                <w:szCs w:val="14"/>
              </w:rPr>
              <w:t>0–5 m/s</w:t>
            </w:r>
          </w:p>
        </w:tc>
        <w:tc>
          <w:tcPr>
            <w:tcW w:w="3143" w:type="dxa"/>
          </w:tcPr>
          <w:p w14:paraId="02FFD7EC" w14:textId="77777777" w:rsidR="004B55C8" w:rsidRDefault="00000000">
            <w:pPr>
              <w:spacing w:after="20"/>
            </w:pPr>
            <w:r>
              <w:rPr>
                <w:sz w:val="14"/>
                <w:szCs w:val="14"/>
              </w:rPr>
              <w:t>Audit CSV, DAS rows (lateral_offset_m, SNR, amplitude)</w:t>
            </w:r>
          </w:p>
        </w:tc>
      </w:tr>
      <w:tr w:rsidR="004B55C8" w14:paraId="4AB9DCD3" w14:textId="77777777" w:rsidTr="009B1570">
        <w:tc>
          <w:tcPr>
            <w:tcW w:w="2300" w:type="dxa"/>
          </w:tcPr>
          <w:p w14:paraId="40D785E2" w14:textId="77777777" w:rsidR="004B55C8" w:rsidRDefault="00000000">
            <w:pPr>
              <w:spacing w:after="20"/>
            </w:pPr>
            <w:r>
              <w:rPr>
                <w:sz w:val="14"/>
                <w:szCs w:val="14"/>
              </w:rPr>
              <w:t>das_amplitude_vs_dist_pearson_r</w:t>
            </w:r>
          </w:p>
        </w:tc>
        <w:tc>
          <w:tcPr>
            <w:tcW w:w="3400" w:type="dxa"/>
          </w:tcPr>
          <w:p w14:paraId="2737FBD4" w14:textId="77777777" w:rsidR="004B55C8" w:rsidRDefault="00000000">
            <w:pPr>
              <w:spacing w:after="20"/>
            </w:pPr>
            <w:r>
              <w:rPr>
                <w:sz w:val="14"/>
                <w:szCs w:val="14"/>
              </w:rPr>
              <w:t>Pearson r between DAS amplitude A and 1/(fiber_dist + d0)², physics model predicts A ∝ W/(r+d0)², low |r| = signal does not follow inverse-square law</w:t>
            </w:r>
          </w:p>
        </w:tc>
        <w:tc>
          <w:tcPr>
            <w:tcW w:w="1500" w:type="dxa"/>
          </w:tcPr>
          <w:p w14:paraId="29C4CDDB" w14:textId="77777777" w:rsidR="004B55C8" w:rsidRDefault="00000000">
            <w:pPr>
              <w:spacing w:after="20"/>
            </w:pPr>
            <w:r>
              <w:rPr>
                <w:sz w:val="14"/>
                <w:szCs w:val="14"/>
              </w:rPr>
              <w:t>-1 to +1</w:t>
            </w:r>
          </w:p>
        </w:tc>
        <w:tc>
          <w:tcPr>
            <w:tcW w:w="3143" w:type="dxa"/>
          </w:tcPr>
          <w:p w14:paraId="7E1A1C3A" w14:textId="77777777" w:rsidR="004B55C8" w:rsidRDefault="00000000">
            <w:pPr>
              <w:spacing w:after="20"/>
            </w:pPr>
            <w:r>
              <w:rPr>
                <w:sz w:val="14"/>
                <w:szCs w:val="14"/>
              </w:rPr>
              <w:t>Audit CSV, DAS rows (lateral_offset_m, SNR, amplitude)</w:t>
            </w:r>
          </w:p>
        </w:tc>
      </w:tr>
    </w:tbl>
    <w:p w14:paraId="575958F4" w14:textId="77777777" w:rsidR="004B55C8" w:rsidRDefault="00000000">
      <w:pPr>
        <w:spacing w:before="160" w:after="60"/>
      </w:pPr>
      <w:r>
        <w:rPr>
          <w:b/>
        </w:rPr>
        <w:t>A.7  DAS weight estimation (3 features)</w:t>
      </w:r>
    </w:p>
    <w:tbl>
      <w:tblPr>
        <w:tblW w:w="10343" w:type="dxa"/>
        <w:tblBorders>
          <w:top w:val="single" w:sz="4" w:space="0" w:color="B0B7C0"/>
          <w:left w:val="single" w:sz="4" w:space="0" w:color="B0B7C0"/>
          <w:bottom w:val="single" w:sz="4" w:space="0" w:color="B0B7C0"/>
          <w:right w:val="single" w:sz="4" w:space="0" w:color="B0B7C0"/>
          <w:insideH w:val="single" w:sz="4" w:space="0" w:color="B0B7C0"/>
          <w:insideV w:val="single" w:sz="4" w:space="0" w:color="B0B7C0"/>
        </w:tblBorders>
        <w:tblLayout w:type="fixed"/>
        <w:tblLook w:val="04A0" w:firstRow="1" w:lastRow="0" w:firstColumn="1" w:lastColumn="0" w:noHBand="0" w:noVBand="1"/>
      </w:tblPr>
      <w:tblGrid>
        <w:gridCol w:w="2300"/>
        <w:gridCol w:w="3400"/>
        <w:gridCol w:w="1500"/>
        <w:gridCol w:w="3143"/>
      </w:tblGrid>
      <w:tr w:rsidR="004B55C8" w14:paraId="1F0A4610" w14:textId="77777777" w:rsidTr="009B1570">
        <w:tc>
          <w:tcPr>
            <w:tcW w:w="2300" w:type="dxa"/>
            <w:shd w:val="clear" w:color="auto" w:fill="E8ECF1"/>
          </w:tcPr>
          <w:p w14:paraId="19B65B5D" w14:textId="77777777" w:rsidR="004B55C8" w:rsidRDefault="00000000">
            <w:pPr>
              <w:spacing w:after="20"/>
            </w:pPr>
            <w:r>
              <w:rPr>
                <w:b/>
                <w:sz w:val="14"/>
                <w:szCs w:val="14"/>
              </w:rPr>
              <w:t>Feature</w:t>
            </w:r>
          </w:p>
        </w:tc>
        <w:tc>
          <w:tcPr>
            <w:tcW w:w="3400" w:type="dxa"/>
            <w:shd w:val="clear" w:color="auto" w:fill="E8ECF1"/>
          </w:tcPr>
          <w:p w14:paraId="03DBC6A5" w14:textId="77777777" w:rsidR="004B55C8" w:rsidRDefault="00000000">
            <w:pPr>
              <w:spacing w:after="20"/>
            </w:pPr>
            <w:r>
              <w:rPr>
                <w:b/>
                <w:sz w:val="14"/>
                <w:szCs w:val="14"/>
              </w:rPr>
              <w:t>Description (how it is computed)</w:t>
            </w:r>
          </w:p>
        </w:tc>
        <w:tc>
          <w:tcPr>
            <w:tcW w:w="1500" w:type="dxa"/>
            <w:shd w:val="clear" w:color="auto" w:fill="E8ECF1"/>
          </w:tcPr>
          <w:p w14:paraId="216062D6" w14:textId="77777777" w:rsidR="004B55C8" w:rsidRDefault="00000000">
            <w:pPr>
              <w:spacing w:after="20"/>
            </w:pPr>
            <w:r>
              <w:rPr>
                <w:b/>
                <w:sz w:val="14"/>
                <w:szCs w:val="14"/>
              </w:rPr>
              <w:t>Output range</w:t>
            </w:r>
          </w:p>
        </w:tc>
        <w:tc>
          <w:tcPr>
            <w:tcW w:w="3143" w:type="dxa"/>
            <w:shd w:val="clear" w:color="auto" w:fill="E8ECF1"/>
          </w:tcPr>
          <w:p w14:paraId="09BC7CBE" w14:textId="77777777" w:rsidR="004B55C8" w:rsidRDefault="00000000">
            <w:pPr>
              <w:spacing w:after="20"/>
            </w:pPr>
            <w:r>
              <w:rPr>
                <w:b/>
                <w:sz w:val="14"/>
                <w:szCs w:val="14"/>
              </w:rPr>
              <w:t>Source</w:t>
            </w:r>
          </w:p>
        </w:tc>
      </w:tr>
      <w:tr w:rsidR="004B55C8" w14:paraId="329D9192" w14:textId="77777777" w:rsidTr="009B1570">
        <w:tc>
          <w:tcPr>
            <w:tcW w:w="2300" w:type="dxa"/>
          </w:tcPr>
          <w:p w14:paraId="682EA0C3" w14:textId="77777777" w:rsidR="004B55C8" w:rsidRDefault="00000000">
            <w:pPr>
              <w:spacing w:after="20"/>
            </w:pPr>
            <w:r>
              <w:rPr>
                <w:sz w:val="14"/>
                <w:szCs w:val="14"/>
              </w:rPr>
              <w:t>das_W_est_std_kg</w:t>
            </w:r>
          </w:p>
        </w:tc>
        <w:tc>
          <w:tcPr>
            <w:tcW w:w="3400" w:type="dxa"/>
          </w:tcPr>
          <w:p w14:paraId="5FDA4795" w14:textId="77777777" w:rsidR="004B55C8" w:rsidRDefault="00000000">
            <w:pPr>
              <w:spacing w:after="20"/>
            </w:pPr>
            <w:r>
              <w:rPr>
                <w:sz w:val="14"/>
                <w:szCs w:val="14"/>
              </w:rPr>
              <w:t>Std dev of per-measurement W_est series [kg], high = lateral movement or sensor inconsistency</w:t>
            </w:r>
          </w:p>
        </w:tc>
        <w:tc>
          <w:tcPr>
            <w:tcW w:w="1500" w:type="dxa"/>
          </w:tcPr>
          <w:p w14:paraId="53F90ACD" w14:textId="77777777" w:rsidR="004B55C8" w:rsidRDefault="00000000">
            <w:pPr>
              <w:spacing w:after="20"/>
            </w:pPr>
            <w:r>
              <w:rPr>
                <w:sz w:val="14"/>
                <w:szCs w:val="14"/>
              </w:rPr>
              <w:t>0–∞ kg</w:t>
            </w:r>
          </w:p>
        </w:tc>
        <w:tc>
          <w:tcPr>
            <w:tcW w:w="3143" w:type="dxa"/>
          </w:tcPr>
          <w:p w14:paraId="142034FD" w14:textId="77777777" w:rsidR="004B55C8" w:rsidRDefault="00000000">
            <w:pPr>
              <w:spacing w:after="20"/>
            </w:pPr>
            <w:r>
              <w:rPr>
                <w:sz w:val="14"/>
                <w:szCs w:val="14"/>
              </w:rPr>
              <w:t>Audit CSV, DAS rows (lateral_offset_m, SNR, amplitude)</w:t>
            </w:r>
          </w:p>
        </w:tc>
      </w:tr>
      <w:tr w:rsidR="004B55C8" w14:paraId="0EC3E587" w14:textId="77777777" w:rsidTr="009B1570">
        <w:tc>
          <w:tcPr>
            <w:tcW w:w="2300" w:type="dxa"/>
          </w:tcPr>
          <w:p w14:paraId="61E668B3" w14:textId="77777777" w:rsidR="004B55C8" w:rsidRDefault="00000000">
            <w:pPr>
              <w:spacing w:after="20"/>
            </w:pPr>
            <w:r>
              <w:rPr>
                <w:sz w:val="14"/>
                <w:szCs w:val="14"/>
              </w:rPr>
              <w:t>das_W_est_cv</w:t>
            </w:r>
          </w:p>
        </w:tc>
        <w:tc>
          <w:tcPr>
            <w:tcW w:w="3400" w:type="dxa"/>
          </w:tcPr>
          <w:p w14:paraId="5F4B92FC" w14:textId="77777777" w:rsidR="004B55C8" w:rsidRDefault="00000000">
            <w:pPr>
              <w:spacing w:after="20"/>
            </w:pPr>
            <w:r>
              <w:rPr>
                <w:sz w:val="14"/>
                <w:szCs w:val="14"/>
              </w:rPr>
              <w:t>Coefficient of variation of W_est (std/mean), normalised instability of weight signal</w:t>
            </w:r>
          </w:p>
        </w:tc>
        <w:tc>
          <w:tcPr>
            <w:tcW w:w="1500" w:type="dxa"/>
          </w:tcPr>
          <w:p w14:paraId="7152C654" w14:textId="77777777" w:rsidR="004B55C8" w:rsidRDefault="00000000">
            <w:pPr>
              <w:spacing w:after="20"/>
            </w:pPr>
            <w:r>
              <w:rPr>
                <w:sz w:val="14"/>
                <w:szCs w:val="14"/>
              </w:rPr>
              <w:t>0–∞ (ratio)</w:t>
            </w:r>
          </w:p>
        </w:tc>
        <w:tc>
          <w:tcPr>
            <w:tcW w:w="3143" w:type="dxa"/>
          </w:tcPr>
          <w:p w14:paraId="0F8F7D3A" w14:textId="77777777" w:rsidR="004B55C8" w:rsidRDefault="00000000">
            <w:pPr>
              <w:spacing w:after="20"/>
            </w:pPr>
            <w:r>
              <w:rPr>
                <w:sz w:val="14"/>
                <w:szCs w:val="14"/>
              </w:rPr>
              <w:t>Audit CSV, DAS rows (lateral_offset_m, SNR, amplitude)</w:t>
            </w:r>
          </w:p>
        </w:tc>
      </w:tr>
      <w:tr w:rsidR="004B55C8" w14:paraId="148FB1AE" w14:textId="77777777" w:rsidTr="009B1570">
        <w:tc>
          <w:tcPr>
            <w:tcW w:w="2300" w:type="dxa"/>
          </w:tcPr>
          <w:p w14:paraId="0C491C27" w14:textId="77777777" w:rsidR="004B55C8" w:rsidRDefault="00000000">
            <w:pPr>
              <w:spacing w:after="20"/>
            </w:pPr>
            <w:r>
              <w:rPr>
                <w:sz w:val="14"/>
                <w:szCs w:val="14"/>
              </w:rPr>
              <w:t>das_W_est_kg</w:t>
            </w:r>
          </w:p>
        </w:tc>
        <w:tc>
          <w:tcPr>
            <w:tcW w:w="3400" w:type="dxa"/>
          </w:tcPr>
          <w:p w14:paraId="6BC9A8CE" w14:textId="77777777" w:rsidR="004B55C8" w:rsidRDefault="00000000">
            <w:pPr>
              <w:spacing w:after="20"/>
            </w:pPr>
            <w:r>
              <w:rPr>
                <w:sz w:val="14"/>
                <w:szCs w:val="14"/>
              </w:rPr>
              <w:t>Estimated vehicle weight [kg] back-computed from mean DAS SNR</w:t>
            </w:r>
          </w:p>
        </w:tc>
        <w:tc>
          <w:tcPr>
            <w:tcW w:w="1500" w:type="dxa"/>
          </w:tcPr>
          <w:p w14:paraId="325DE039" w14:textId="77777777" w:rsidR="004B55C8" w:rsidRDefault="00000000">
            <w:pPr>
              <w:spacing w:after="20"/>
            </w:pPr>
            <w:r>
              <w:rPr>
                <w:sz w:val="14"/>
                <w:szCs w:val="14"/>
              </w:rPr>
              <w:t>0–20 000 kg</w:t>
            </w:r>
          </w:p>
        </w:tc>
        <w:tc>
          <w:tcPr>
            <w:tcW w:w="3143" w:type="dxa"/>
          </w:tcPr>
          <w:p w14:paraId="566FA812" w14:textId="77777777" w:rsidR="004B55C8" w:rsidRDefault="00000000">
            <w:pPr>
              <w:spacing w:after="20"/>
            </w:pPr>
            <w:r>
              <w:rPr>
                <w:sz w:val="14"/>
                <w:szCs w:val="14"/>
              </w:rPr>
              <w:t>Audit CSV, DAS rows (lateral_offset_m, SNR, amplitude)</w:t>
            </w:r>
          </w:p>
        </w:tc>
      </w:tr>
    </w:tbl>
    <w:p w14:paraId="67A00C57" w14:textId="77777777" w:rsidR="004B55C8" w:rsidRDefault="00000000">
      <w:pPr>
        <w:spacing w:before="160" w:after="60"/>
      </w:pPr>
      <w:r>
        <w:rPr>
          <w:b/>
        </w:rPr>
        <w:t>A.8  Camera and GPS (8 features)</w:t>
      </w:r>
    </w:p>
    <w:tbl>
      <w:tblPr>
        <w:tblW w:w="10343" w:type="dxa"/>
        <w:tblBorders>
          <w:top w:val="single" w:sz="4" w:space="0" w:color="B0B7C0"/>
          <w:left w:val="single" w:sz="4" w:space="0" w:color="B0B7C0"/>
          <w:bottom w:val="single" w:sz="4" w:space="0" w:color="B0B7C0"/>
          <w:right w:val="single" w:sz="4" w:space="0" w:color="B0B7C0"/>
          <w:insideH w:val="single" w:sz="4" w:space="0" w:color="B0B7C0"/>
          <w:insideV w:val="single" w:sz="4" w:space="0" w:color="B0B7C0"/>
        </w:tblBorders>
        <w:tblLayout w:type="fixed"/>
        <w:tblLook w:val="04A0" w:firstRow="1" w:lastRow="0" w:firstColumn="1" w:lastColumn="0" w:noHBand="0" w:noVBand="1"/>
      </w:tblPr>
      <w:tblGrid>
        <w:gridCol w:w="2300"/>
        <w:gridCol w:w="3400"/>
        <w:gridCol w:w="1500"/>
        <w:gridCol w:w="3143"/>
      </w:tblGrid>
      <w:tr w:rsidR="004B55C8" w14:paraId="38F04A69" w14:textId="77777777" w:rsidTr="009B1570">
        <w:tc>
          <w:tcPr>
            <w:tcW w:w="2300" w:type="dxa"/>
            <w:shd w:val="clear" w:color="auto" w:fill="E8ECF1"/>
          </w:tcPr>
          <w:p w14:paraId="0206654A" w14:textId="77777777" w:rsidR="004B55C8" w:rsidRDefault="00000000">
            <w:pPr>
              <w:spacing w:after="20"/>
            </w:pPr>
            <w:r>
              <w:rPr>
                <w:b/>
                <w:sz w:val="14"/>
                <w:szCs w:val="14"/>
              </w:rPr>
              <w:t>Feature</w:t>
            </w:r>
          </w:p>
        </w:tc>
        <w:tc>
          <w:tcPr>
            <w:tcW w:w="3400" w:type="dxa"/>
            <w:shd w:val="clear" w:color="auto" w:fill="E8ECF1"/>
          </w:tcPr>
          <w:p w14:paraId="4A6868C7" w14:textId="77777777" w:rsidR="004B55C8" w:rsidRDefault="00000000">
            <w:pPr>
              <w:spacing w:after="20"/>
            </w:pPr>
            <w:r>
              <w:rPr>
                <w:b/>
                <w:sz w:val="14"/>
                <w:szCs w:val="14"/>
              </w:rPr>
              <w:t>Description (how it is computed)</w:t>
            </w:r>
          </w:p>
        </w:tc>
        <w:tc>
          <w:tcPr>
            <w:tcW w:w="1500" w:type="dxa"/>
            <w:shd w:val="clear" w:color="auto" w:fill="E8ECF1"/>
          </w:tcPr>
          <w:p w14:paraId="22886A2C" w14:textId="77777777" w:rsidR="004B55C8" w:rsidRDefault="00000000">
            <w:pPr>
              <w:spacing w:after="20"/>
            </w:pPr>
            <w:r>
              <w:rPr>
                <w:b/>
                <w:sz w:val="14"/>
                <w:szCs w:val="14"/>
              </w:rPr>
              <w:t>Output range</w:t>
            </w:r>
          </w:p>
        </w:tc>
        <w:tc>
          <w:tcPr>
            <w:tcW w:w="3143" w:type="dxa"/>
            <w:shd w:val="clear" w:color="auto" w:fill="E8ECF1"/>
          </w:tcPr>
          <w:p w14:paraId="665DD63A" w14:textId="77777777" w:rsidR="004B55C8" w:rsidRDefault="00000000">
            <w:pPr>
              <w:spacing w:after="20"/>
            </w:pPr>
            <w:r>
              <w:rPr>
                <w:b/>
                <w:sz w:val="14"/>
                <w:szCs w:val="14"/>
              </w:rPr>
              <w:t>Source</w:t>
            </w:r>
          </w:p>
        </w:tc>
      </w:tr>
      <w:tr w:rsidR="004B55C8" w14:paraId="56FC4045" w14:textId="77777777" w:rsidTr="009B1570">
        <w:tc>
          <w:tcPr>
            <w:tcW w:w="2300" w:type="dxa"/>
          </w:tcPr>
          <w:p w14:paraId="756361BA" w14:textId="77777777" w:rsidR="004B55C8" w:rsidRDefault="00000000">
            <w:pPr>
              <w:spacing w:after="20"/>
            </w:pPr>
            <w:r>
              <w:rPr>
                <w:sz w:val="14"/>
                <w:szCs w:val="14"/>
              </w:rPr>
              <w:t>cam_n_measurements</w:t>
            </w:r>
          </w:p>
        </w:tc>
        <w:tc>
          <w:tcPr>
            <w:tcW w:w="3400" w:type="dxa"/>
          </w:tcPr>
          <w:p w14:paraId="00A916A2" w14:textId="77777777" w:rsidR="004B55C8" w:rsidRDefault="00000000">
            <w:pPr>
              <w:spacing w:after="20"/>
            </w:pPr>
            <w:r>
              <w:rPr>
                <w:sz w:val="14"/>
                <w:szCs w:val="14"/>
              </w:rPr>
              <w:t>Total camera measurements for this track</w:t>
            </w:r>
          </w:p>
        </w:tc>
        <w:tc>
          <w:tcPr>
            <w:tcW w:w="1500" w:type="dxa"/>
          </w:tcPr>
          <w:p w14:paraId="71D5F447" w14:textId="77777777" w:rsidR="004B55C8" w:rsidRDefault="00000000">
            <w:pPr>
              <w:spacing w:after="20"/>
            </w:pPr>
            <w:r>
              <w:rPr>
                <w:sz w:val="14"/>
                <w:szCs w:val="14"/>
              </w:rPr>
              <w:t>0–n</w:t>
            </w:r>
          </w:p>
        </w:tc>
        <w:tc>
          <w:tcPr>
            <w:tcW w:w="3143" w:type="dxa"/>
          </w:tcPr>
          <w:p w14:paraId="3809472C" w14:textId="77777777" w:rsidR="004B55C8" w:rsidRDefault="00000000">
            <w:pPr>
              <w:spacing w:after="20"/>
            </w:pPr>
            <w:r>
              <w:rPr>
                <w:sz w:val="14"/>
                <w:szCs w:val="14"/>
              </w:rPr>
              <w:t>Audit CSV, camera rows</w:t>
            </w:r>
          </w:p>
        </w:tc>
      </w:tr>
      <w:tr w:rsidR="004B55C8" w14:paraId="0E553E0B" w14:textId="77777777" w:rsidTr="009B1570">
        <w:tc>
          <w:tcPr>
            <w:tcW w:w="2300" w:type="dxa"/>
          </w:tcPr>
          <w:p w14:paraId="263A7661" w14:textId="77777777" w:rsidR="004B55C8" w:rsidRDefault="00000000">
            <w:pPr>
              <w:spacing w:after="20"/>
            </w:pPr>
            <w:r>
              <w:rPr>
                <w:sz w:val="14"/>
                <w:szCs w:val="14"/>
              </w:rPr>
              <w:t>cam_confidence_mean</w:t>
            </w:r>
          </w:p>
        </w:tc>
        <w:tc>
          <w:tcPr>
            <w:tcW w:w="3400" w:type="dxa"/>
          </w:tcPr>
          <w:p w14:paraId="2BDC1C84" w14:textId="77777777" w:rsidR="004B55C8" w:rsidRDefault="00000000">
            <w:pPr>
              <w:spacing w:after="20"/>
            </w:pPr>
            <w:r>
              <w:rPr>
                <w:sz w:val="14"/>
                <w:szCs w:val="14"/>
              </w:rPr>
              <w:t>Mean camera detection confidence</w:t>
            </w:r>
          </w:p>
        </w:tc>
        <w:tc>
          <w:tcPr>
            <w:tcW w:w="1500" w:type="dxa"/>
          </w:tcPr>
          <w:p w14:paraId="363EAD0D" w14:textId="77777777" w:rsidR="004B55C8" w:rsidRDefault="00000000">
            <w:pPr>
              <w:spacing w:after="20"/>
            </w:pPr>
            <w:r>
              <w:rPr>
                <w:sz w:val="14"/>
                <w:szCs w:val="14"/>
              </w:rPr>
              <w:t>0–1</w:t>
            </w:r>
          </w:p>
        </w:tc>
        <w:tc>
          <w:tcPr>
            <w:tcW w:w="3143" w:type="dxa"/>
          </w:tcPr>
          <w:p w14:paraId="1D818EF0" w14:textId="77777777" w:rsidR="004B55C8" w:rsidRDefault="00000000">
            <w:pPr>
              <w:spacing w:after="20"/>
            </w:pPr>
            <w:r>
              <w:rPr>
                <w:sz w:val="14"/>
                <w:szCs w:val="14"/>
              </w:rPr>
              <w:t>Audit CSV, camera rows</w:t>
            </w:r>
          </w:p>
        </w:tc>
      </w:tr>
      <w:tr w:rsidR="004B55C8" w14:paraId="755684A9" w14:textId="77777777" w:rsidTr="009B1570">
        <w:tc>
          <w:tcPr>
            <w:tcW w:w="2300" w:type="dxa"/>
          </w:tcPr>
          <w:p w14:paraId="7739EFF4" w14:textId="77777777" w:rsidR="004B55C8" w:rsidRDefault="00000000">
            <w:pPr>
              <w:spacing w:after="20"/>
            </w:pPr>
            <w:r>
              <w:rPr>
                <w:sz w:val="14"/>
                <w:szCs w:val="14"/>
              </w:rPr>
              <w:t>cam_confidence_min</w:t>
            </w:r>
          </w:p>
        </w:tc>
        <w:tc>
          <w:tcPr>
            <w:tcW w:w="3400" w:type="dxa"/>
          </w:tcPr>
          <w:p w14:paraId="04B75A2E" w14:textId="77777777" w:rsidR="004B55C8" w:rsidRDefault="00000000">
            <w:pPr>
              <w:spacing w:after="20"/>
            </w:pPr>
            <w:r>
              <w:rPr>
                <w:sz w:val="14"/>
                <w:szCs w:val="14"/>
              </w:rPr>
              <w:t>Min camera detection confidence</w:t>
            </w:r>
          </w:p>
        </w:tc>
        <w:tc>
          <w:tcPr>
            <w:tcW w:w="1500" w:type="dxa"/>
          </w:tcPr>
          <w:p w14:paraId="090B57D4" w14:textId="77777777" w:rsidR="004B55C8" w:rsidRDefault="00000000">
            <w:pPr>
              <w:spacing w:after="20"/>
            </w:pPr>
            <w:r>
              <w:rPr>
                <w:sz w:val="14"/>
                <w:szCs w:val="14"/>
              </w:rPr>
              <w:t>0–1</w:t>
            </w:r>
          </w:p>
        </w:tc>
        <w:tc>
          <w:tcPr>
            <w:tcW w:w="3143" w:type="dxa"/>
          </w:tcPr>
          <w:p w14:paraId="13350D93" w14:textId="77777777" w:rsidR="004B55C8" w:rsidRDefault="00000000">
            <w:pPr>
              <w:spacing w:after="20"/>
            </w:pPr>
            <w:r>
              <w:rPr>
                <w:sz w:val="14"/>
                <w:szCs w:val="14"/>
              </w:rPr>
              <w:t>Audit CSV, camera rows</w:t>
            </w:r>
          </w:p>
        </w:tc>
      </w:tr>
      <w:tr w:rsidR="004B55C8" w14:paraId="38E70359" w14:textId="77777777" w:rsidTr="009B1570">
        <w:tc>
          <w:tcPr>
            <w:tcW w:w="2300" w:type="dxa"/>
          </w:tcPr>
          <w:p w14:paraId="132C3372" w14:textId="77777777" w:rsidR="004B55C8" w:rsidRDefault="00000000">
            <w:pPr>
              <w:spacing w:after="20"/>
            </w:pPr>
            <w:r>
              <w:rPr>
                <w:sz w:val="14"/>
                <w:szCs w:val="14"/>
              </w:rPr>
              <w:t>cam_confidence_std</w:t>
            </w:r>
          </w:p>
        </w:tc>
        <w:tc>
          <w:tcPr>
            <w:tcW w:w="3400" w:type="dxa"/>
          </w:tcPr>
          <w:p w14:paraId="21BE4D0B" w14:textId="77777777" w:rsidR="004B55C8" w:rsidRDefault="00000000">
            <w:pPr>
              <w:spacing w:after="20"/>
            </w:pPr>
            <w:r>
              <w:rPr>
                <w:sz w:val="14"/>
                <w:szCs w:val="14"/>
              </w:rPr>
              <w:t>Std dev of camera confidence</w:t>
            </w:r>
          </w:p>
        </w:tc>
        <w:tc>
          <w:tcPr>
            <w:tcW w:w="1500" w:type="dxa"/>
          </w:tcPr>
          <w:p w14:paraId="1C9E746B" w14:textId="77777777" w:rsidR="004B55C8" w:rsidRDefault="00000000">
            <w:pPr>
              <w:spacing w:after="20"/>
            </w:pPr>
            <w:r>
              <w:rPr>
                <w:sz w:val="14"/>
                <w:szCs w:val="14"/>
              </w:rPr>
              <w:t>0–0.5</w:t>
            </w:r>
          </w:p>
        </w:tc>
        <w:tc>
          <w:tcPr>
            <w:tcW w:w="3143" w:type="dxa"/>
          </w:tcPr>
          <w:p w14:paraId="05E4E30C" w14:textId="77777777" w:rsidR="004B55C8" w:rsidRDefault="00000000">
            <w:pPr>
              <w:spacing w:after="20"/>
            </w:pPr>
            <w:r>
              <w:rPr>
                <w:sz w:val="14"/>
                <w:szCs w:val="14"/>
              </w:rPr>
              <w:t>Audit CSV, camera rows</w:t>
            </w:r>
          </w:p>
        </w:tc>
      </w:tr>
      <w:tr w:rsidR="004B55C8" w14:paraId="7E9D467E" w14:textId="77777777" w:rsidTr="009B1570">
        <w:tc>
          <w:tcPr>
            <w:tcW w:w="2300" w:type="dxa"/>
          </w:tcPr>
          <w:p w14:paraId="11784BD2" w14:textId="77777777" w:rsidR="004B55C8" w:rsidRDefault="00000000">
            <w:pPr>
              <w:spacing w:after="20"/>
            </w:pPr>
            <w:r>
              <w:rPr>
                <w:sz w:val="14"/>
                <w:szCs w:val="14"/>
              </w:rPr>
              <w:t>cam_low_conf_frac</w:t>
            </w:r>
          </w:p>
        </w:tc>
        <w:tc>
          <w:tcPr>
            <w:tcW w:w="3400" w:type="dxa"/>
          </w:tcPr>
          <w:p w14:paraId="4F016CA3" w14:textId="77777777" w:rsidR="004B55C8" w:rsidRDefault="00000000">
            <w:pPr>
              <w:spacing w:after="20"/>
            </w:pPr>
            <w:r>
              <w:rPr>
                <w:sz w:val="14"/>
                <w:szCs w:val="14"/>
              </w:rPr>
              <w:t>Fraction of camera rows with confidence &lt; 0.30</w:t>
            </w:r>
          </w:p>
        </w:tc>
        <w:tc>
          <w:tcPr>
            <w:tcW w:w="1500" w:type="dxa"/>
          </w:tcPr>
          <w:p w14:paraId="04B18FA5" w14:textId="77777777" w:rsidR="004B55C8" w:rsidRDefault="00000000">
            <w:pPr>
              <w:spacing w:after="20"/>
            </w:pPr>
            <w:r>
              <w:rPr>
                <w:sz w:val="14"/>
                <w:szCs w:val="14"/>
              </w:rPr>
              <w:t>0–1</w:t>
            </w:r>
          </w:p>
        </w:tc>
        <w:tc>
          <w:tcPr>
            <w:tcW w:w="3143" w:type="dxa"/>
          </w:tcPr>
          <w:p w14:paraId="2AE06C08" w14:textId="77777777" w:rsidR="004B55C8" w:rsidRDefault="00000000">
            <w:pPr>
              <w:spacing w:after="20"/>
            </w:pPr>
            <w:r>
              <w:rPr>
                <w:sz w:val="14"/>
                <w:szCs w:val="14"/>
              </w:rPr>
              <w:t>Audit CSV, camera rows</w:t>
            </w:r>
          </w:p>
        </w:tc>
      </w:tr>
      <w:tr w:rsidR="004B55C8" w14:paraId="79840465" w14:textId="77777777" w:rsidTr="009B1570">
        <w:tc>
          <w:tcPr>
            <w:tcW w:w="2300" w:type="dxa"/>
          </w:tcPr>
          <w:p w14:paraId="72A65CF0" w14:textId="77777777" w:rsidR="004B55C8" w:rsidRDefault="00000000">
            <w:pPr>
              <w:spacing w:after="20"/>
            </w:pPr>
            <w:r>
              <w:rPr>
                <w:sz w:val="14"/>
                <w:szCs w:val="14"/>
              </w:rPr>
              <w:t>cam_sigma_mean_m</w:t>
            </w:r>
          </w:p>
        </w:tc>
        <w:tc>
          <w:tcPr>
            <w:tcW w:w="3400" w:type="dxa"/>
          </w:tcPr>
          <w:p w14:paraId="7348451E" w14:textId="77777777" w:rsidR="004B55C8" w:rsidRDefault="00000000">
            <w:pPr>
              <w:spacing w:after="20"/>
            </w:pPr>
            <w:r>
              <w:rPr>
                <w:sz w:val="14"/>
                <w:szCs w:val="14"/>
              </w:rPr>
              <w:t>Mean camera position uncertainty σ [m]</w:t>
            </w:r>
          </w:p>
        </w:tc>
        <w:tc>
          <w:tcPr>
            <w:tcW w:w="1500" w:type="dxa"/>
          </w:tcPr>
          <w:p w14:paraId="36907953" w14:textId="77777777" w:rsidR="004B55C8" w:rsidRDefault="00000000">
            <w:pPr>
              <w:spacing w:after="20"/>
            </w:pPr>
            <w:r>
              <w:rPr>
                <w:sz w:val="14"/>
                <w:szCs w:val="14"/>
              </w:rPr>
              <w:t>0–5 m</w:t>
            </w:r>
          </w:p>
        </w:tc>
        <w:tc>
          <w:tcPr>
            <w:tcW w:w="3143" w:type="dxa"/>
          </w:tcPr>
          <w:p w14:paraId="5F8B2E81" w14:textId="77777777" w:rsidR="004B55C8" w:rsidRDefault="00000000">
            <w:pPr>
              <w:spacing w:after="20"/>
            </w:pPr>
            <w:r>
              <w:rPr>
                <w:sz w:val="14"/>
                <w:szCs w:val="14"/>
              </w:rPr>
              <w:t>Audit CSV, camera rows</w:t>
            </w:r>
          </w:p>
        </w:tc>
      </w:tr>
      <w:tr w:rsidR="004B55C8" w14:paraId="0307BD47" w14:textId="77777777" w:rsidTr="009B1570">
        <w:tc>
          <w:tcPr>
            <w:tcW w:w="2300" w:type="dxa"/>
          </w:tcPr>
          <w:p w14:paraId="58A9885B" w14:textId="77777777" w:rsidR="004B55C8" w:rsidRDefault="00000000">
            <w:pPr>
              <w:spacing w:after="20"/>
            </w:pPr>
            <w:r>
              <w:rPr>
                <w:sz w:val="14"/>
                <w:szCs w:val="14"/>
              </w:rPr>
              <w:t>gps_n_measurements</w:t>
            </w:r>
          </w:p>
        </w:tc>
        <w:tc>
          <w:tcPr>
            <w:tcW w:w="3400" w:type="dxa"/>
          </w:tcPr>
          <w:p w14:paraId="7AE0FA06" w14:textId="77777777" w:rsidR="004B55C8" w:rsidRDefault="00000000">
            <w:pPr>
              <w:spacing w:after="20"/>
            </w:pPr>
            <w:r>
              <w:rPr>
                <w:sz w:val="14"/>
                <w:szCs w:val="14"/>
              </w:rPr>
              <w:t>Total GPS measurements for this track</w:t>
            </w:r>
          </w:p>
        </w:tc>
        <w:tc>
          <w:tcPr>
            <w:tcW w:w="1500" w:type="dxa"/>
          </w:tcPr>
          <w:p w14:paraId="23E4B8C2" w14:textId="77777777" w:rsidR="004B55C8" w:rsidRDefault="00000000">
            <w:pPr>
              <w:spacing w:after="20"/>
            </w:pPr>
            <w:r>
              <w:rPr>
                <w:sz w:val="14"/>
                <w:szCs w:val="14"/>
              </w:rPr>
              <w:t>0–n</w:t>
            </w:r>
          </w:p>
        </w:tc>
        <w:tc>
          <w:tcPr>
            <w:tcW w:w="3143" w:type="dxa"/>
          </w:tcPr>
          <w:p w14:paraId="1890B8A1" w14:textId="77777777" w:rsidR="004B55C8" w:rsidRDefault="00000000">
            <w:pPr>
              <w:spacing w:after="20"/>
            </w:pPr>
            <w:r>
              <w:rPr>
                <w:sz w:val="14"/>
                <w:szCs w:val="14"/>
              </w:rPr>
              <w:t>Audit CSV, GPS rows</w:t>
            </w:r>
          </w:p>
        </w:tc>
      </w:tr>
      <w:tr w:rsidR="004B55C8" w14:paraId="7958FF7E" w14:textId="77777777" w:rsidTr="009B1570">
        <w:tc>
          <w:tcPr>
            <w:tcW w:w="2300" w:type="dxa"/>
          </w:tcPr>
          <w:p w14:paraId="5AF4F687" w14:textId="77777777" w:rsidR="004B55C8" w:rsidRDefault="00000000">
            <w:pPr>
              <w:spacing w:after="20"/>
            </w:pPr>
            <w:r>
              <w:rPr>
                <w:sz w:val="14"/>
                <w:szCs w:val="14"/>
              </w:rPr>
              <w:t>gps_sigma_mean_m</w:t>
            </w:r>
          </w:p>
        </w:tc>
        <w:tc>
          <w:tcPr>
            <w:tcW w:w="3400" w:type="dxa"/>
          </w:tcPr>
          <w:p w14:paraId="02A2798F" w14:textId="77777777" w:rsidR="004B55C8" w:rsidRDefault="00000000">
            <w:pPr>
              <w:spacing w:after="20"/>
            </w:pPr>
            <w:r>
              <w:rPr>
                <w:sz w:val="14"/>
                <w:szCs w:val="14"/>
              </w:rPr>
              <w:t>Mean GPS position uncertainty σ [m]</w:t>
            </w:r>
          </w:p>
        </w:tc>
        <w:tc>
          <w:tcPr>
            <w:tcW w:w="1500" w:type="dxa"/>
          </w:tcPr>
          <w:p w14:paraId="2E1E0545" w14:textId="77777777" w:rsidR="004B55C8" w:rsidRDefault="00000000">
            <w:pPr>
              <w:spacing w:after="20"/>
            </w:pPr>
            <w:r>
              <w:rPr>
                <w:sz w:val="14"/>
                <w:szCs w:val="14"/>
              </w:rPr>
              <w:t>0–10 m</w:t>
            </w:r>
          </w:p>
        </w:tc>
        <w:tc>
          <w:tcPr>
            <w:tcW w:w="3143" w:type="dxa"/>
          </w:tcPr>
          <w:p w14:paraId="50BCE2E3" w14:textId="77777777" w:rsidR="004B55C8" w:rsidRDefault="00000000">
            <w:pPr>
              <w:spacing w:after="20"/>
            </w:pPr>
            <w:r>
              <w:rPr>
                <w:sz w:val="14"/>
                <w:szCs w:val="14"/>
              </w:rPr>
              <w:t>Audit CSV, GPS rows</w:t>
            </w:r>
          </w:p>
        </w:tc>
      </w:tr>
    </w:tbl>
    <w:p w14:paraId="664E8D97" w14:textId="77777777" w:rsidR="004B55C8" w:rsidRDefault="00000000">
      <w:pPr>
        <w:spacing w:before="160" w:after="60"/>
      </w:pPr>
      <w:r>
        <w:rPr>
          <w:b/>
        </w:rPr>
        <w:t>A.9  Inter-vehicle interaction (20 features)</w:t>
      </w:r>
    </w:p>
    <w:tbl>
      <w:tblPr>
        <w:tblW w:w="10343" w:type="dxa"/>
        <w:tblBorders>
          <w:top w:val="single" w:sz="4" w:space="0" w:color="B0B7C0"/>
          <w:left w:val="single" w:sz="4" w:space="0" w:color="B0B7C0"/>
          <w:bottom w:val="single" w:sz="4" w:space="0" w:color="B0B7C0"/>
          <w:right w:val="single" w:sz="4" w:space="0" w:color="B0B7C0"/>
          <w:insideH w:val="single" w:sz="4" w:space="0" w:color="B0B7C0"/>
          <w:insideV w:val="single" w:sz="4" w:space="0" w:color="B0B7C0"/>
        </w:tblBorders>
        <w:tblLayout w:type="fixed"/>
        <w:tblLook w:val="04A0" w:firstRow="1" w:lastRow="0" w:firstColumn="1" w:lastColumn="0" w:noHBand="0" w:noVBand="1"/>
      </w:tblPr>
      <w:tblGrid>
        <w:gridCol w:w="2300"/>
        <w:gridCol w:w="3400"/>
        <w:gridCol w:w="1500"/>
        <w:gridCol w:w="3143"/>
      </w:tblGrid>
      <w:tr w:rsidR="004B55C8" w14:paraId="1F90B6B1" w14:textId="77777777" w:rsidTr="009B1570">
        <w:tc>
          <w:tcPr>
            <w:tcW w:w="2300" w:type="dxa"/>
            <w:shd w:val="clear" w:color="auto" w:fill="E8ECF1"/>
          </w:tcPr>
          <w:p w14:paraId="6E9ACD9E" w14:textId="77777777" w:rsidR="004B55C8" w:rsidRDefault="00000000">
            <w:pPr>
              <w:spacing w:after="20"/>
            </w:pPr>
            <w:r>
              <w:rPr>
                <w:b/>
                <w:sz w:val="14"/>
                <w:szCs w:val="14"/>
              </w:rPr>
              <w:t>Feature</w:t>
            </w:r>
          </w:p>
        </w:tc>
        <w:tc>
          <w:tcPr>
            <w:tcW w:w="3400" w:type="dxa"/>
            <w:shd w:val="clear" w:color="auto" w:fill="E8ECF1"/>
          </w:tcPr>
          <w:p w14:paraId="43CF1897" w14:textId="77777777" w:rsidR="004B55C8" w:rsidRDefault="00000000">
            <w:pPr>
              <w:spacing w:after="20"/>
            </w:pPr>
            <w:r>
              <w:rPr>
                <w:b/>
                <w:sz w:val="14"/>
                <w:szCs w:val="14"/>
              </w:rPr>
              <w:t>Description (how it is computed)</w:t>
            </w:r>
          </w:p>
        </w:tc>
        <w:tc>
          <w:tcPr>
            <w:tcW w:w="1500" w:type="dxa"/>
            <w:shd w:val="clear" w:color="auto" w:fill="E8ECF1"/>
          </w:tcPr>
          <w:p w14:paraId="7AEF2BCC" w14:textId="77777777" w:rsidR="004B55C8" w:rsidRDefault="00000000">
            <w:pPr>
              <w:spacing w:after="20"/>
            </w:pPr>
            <w:r>
              <w:rPr>
                <w:b/>
                <w:sz w:val="14"/>
                <w:szCs w:val="14"/>
              </w:rPr>
              <w:t>Output range</w:t>
            </w:r>
          </w:p>
        </w:tc>
        <w:tc>
          <w:tcPr>
            <w:tcW w:w="3143" w:type="dxa"/>
            <w:shd w:val="clear" w:color="auto" w:fill="E8ECF1"/>
          </w:tcPr>
          <w:p w14:paraId="4470343C" w14:textId="77777777" w:rsidR="004B55C8" w:rsidRDefault="00000000">
            <w:pPr>
              <w:spacing w:after="20"/>
            </w:pPr>
            <w:r>
              <w:rPr>
                <w:b/>
                <w:sz w:val="14"/>
                <w:szCs w:val="14"/>
              </w:rPr>
              <w:t>Source</w:t>
            </w:r>
          </w:p>
        </w:tc>
      </w:tr>
      <w:tr w:rsidR="004B55C8" w14:paraId="21921F29" w14:textId="77777777" w:rsidTr="009B1570">
        <w:tc>
          <w:tcPr>
            <w:tcW w:w="2300" w:type="dxa"/>
          </w:tcPr>
          <w:p w14:paraId="0DBD766D" w14:textId="77777777" w:rsidR="004B55C8" w:rsidRDefault="00000000">
            <w:pPr>
              <w:spacing w:after="20"/>
            </w:pPr>
            <w:r>
              <w:rPr>
                <w:sz w:val="14"/>
                <w:szCs w:val="14"/>
              </w:rPr>
              <w:t>iv_n_other_vehicles</w:t>
            </w:r>
          </w:p>
        </w:tc>
        <w:tc>
          <w:tcPr>
            <w:tcW w:w="3400" w:type="dxa"/>
          </w:tcPr>
          <w:p w14:paraId="3874EA12" w14:textId="77777777" w:rsidR="004B55C8" w:rsidRDefault="00000000">
            <w:pPr>
              <w:spacing w:after="20"/>
            </w:pPr>
            <w:r>
              <w:rPr>
                <w:sz w:val="14"/>
                <w:szCs w:val="14"/>
              </w:rPr>
              <w:t>Number of other concurrent tracks present during this track's lifespan</w:t>
            </w:r>
          </w:p>
        </w:tc>
        <w:tc>
          <w:tcPr>
            <w:tcW w:w="1500" w:type="dxa"/>
          </w:tcPr>
          <w:p w14:paraId="78449066" w14:textId="77777777" w:rsidR="004B55C8" w:rsidRDefault="00000000">
            <w:pPr>
              <w:spacing w:after="20"/>
            </w:pPr>
            <w:r>
              <w:rPr>
                <w:sz w:val="14"/>
                <w:szCs w:val="14"/>
              </w:rPr>
              <w:t>0–n</w:t>
            </w:r>
          </w:p>
        </w:tc>
        <w:tc>
          <w:tcPr>
            <w:tcW w:w="3143" w:type="dxa"/>
          </w:tcPr>
          <w:p w14:paraId="79648D6A" w14:textId="77777777" w:rsidR="004B55C8" w:rsidRDefault="00000000">
            <w:pPr>
              <w:spacing w:after="20"/>
            </w:pPr>
            <w:r>
              <w:rPr>
                <w:sz w:val="14"/>
                <w:szCs w:val="14"/>
              </w:rPr>
              <w:t>Cross-track Euclidean distance at matched 50 Hz ticks</w:t>
            </w:r>
          </w:p>
        </w:tc>
      </w:tr>
      <w:tr w:rsidR="004B55C8" w14:paraId="52AE2190" w14:textId="77777777" w:rsidTr="009B1570">
        <w:tc>
          <w:tcPr>
            <w:tcW w:w="2300" w:type="dxa"/>
          </w:tcPr>
          <w:p w14:paraId="7DC220E9" w14:textId="77777777" w:rsidR="004B55C8" w:rsidRDefault="00000000">
            <w:pPr>
              <w:spacing w:after="20"/>
            </w:pPr>
            <w:r>
              <w:rPr>
                <w:sz w:val="14"/>
                <w:szCs w:val="14"/>
              </w:rPr>
              <w:t>iv_min_dist_m</w:t>
            </w:r>
          </w:p>
        </w:tc>
        <w:tc>
          <w:tcPr>
            <w:tcW w:w="3400" w:type="dxa"/>
          </w:tcPr>
          <w:p w14:paraId="1B75939E" w14:textId="77777777" w:rsidR="004B55C8" w:rsidRDefault="00000000">
            <w:pPr>
              <w:spacing w:after="20"/>
            </w:pPr>
            <w:r>
              <w:rPr>
                <w:sz w:val="14"/>
                <w:szCs w:val="14"/>
              </w:rPr>
              <w:t>Minimum 2-D Euclidean distance to any other track at any shared timestamp [m]</w:t>
            </w:r>
          </w:p>
        </w:tc>
        <w:tc>
          <w:tcPr>
            <w:tcW w:w="1500" w:type="dxa"/>
          </w:tcPr>
          <w:p w14:paraId="08ACC960" w14:textId="77777777" w:rsidR="004B55C8" w:rsidRDefault="00000000">
            <w:pPr>
              <w:spacing w:after="20"/>
            </w:pPr>
            <w:r>
              <w:rPr>
                <w:sz w:val="14"/>
                <w:szCs w:val="14"/>
              </w:rPr>
              <w:t>0–200+ m</w:t>
            </w:r>
          </w:p>
        </w:tc>
        <w:tc>
          <w:tcPr>
            <w:tcW w:w="3143" w:type="dxa"/>
          </w:tcPr>
          <w:p w14:paraId="67B62B75" w14:textId="77777777" w:rsidR="004B55C8" w:rsidRDefault="00000000">
            <w:pPr>
              <w:spacing w:after="20"/>
            </w:pPr>
            <w:r>
              <w:rPr>
                <w:sz w:val="14"/>
                <w:szCs w:val="14"/>
              </w:rPr>
              <w:t>Cross-track Euclidean distance at matched 50 Hz ticks</w:t>
            </w:r>
          </w:p>
        </w:tc>
      </w:tr>
      <w:tr w:rsidR="004B55C8" w14:paraId="7D4A9F21" w14:textId="77777777" w:rsidTr="009B1570">
        <w:tc>
          <w:tcPr>
            <w:tcW w:w="2300" w:type="dxa"/>
          </w:tcPr>
          <w:p w14:paraId="7D4A6707" w14:textId="77777777" w:rsidR="004B55C8" w:rsidRDefault="00000000">
            <w:pPr>
              <w:spacing w:after="20"/>
            </w:pPr>
            <w:r>
              <w:rPr>
                <w:sz w:val="14"/>
                <w:szCs w:val="14"/>
              </w:rPr>
              <w:t>iv_mean_min_dist_m</w:t>
            </w:r>
          </w:p>
        </w:tc>
        <w:tc>
          <w:tcPr>
            <w:tcW w:w="3400" w:type="dxa"/>
          </w:tcPr>
          <w:p w14:paraId="2A5F6FF4" w14:textId="77777777" w:rsidR="004B55C8" w:rsidRDefault="00000000">
            <w:pPr>
              <w:spacing w:after="20"/>
            </w:pPr>
            <w:r>
              <w:rPr>
                <w:sz w:val="14"/>
                <w:szCs w:val="14"/>
              </w:rPr>
              <w:t>Mean of per-tick minimum distance to nearest other track [m]</w:t>
            </w:r>
          </w:p>
        </w:tc>
        <w:tc>
          <w:tcPr>
            <w:tcW w:w="1500" w:type="dxa"/>
          </w:tcPr>
          <w:p w14:paraId="2A56B996" w14:textId="77777777" w:rsidR="004B55C8" w:rsidRDefault="00000000">
            <w:pPr>
              <w:spacing w:after="20"/>
            </w:pPr>
            <w:r>
              <w:rPr>
                <w:sz w:val="14"/>
                <w:szCs w:val="14"/>
              </w:rPr>
              <w:t>0–200+ m</w:t>
            </w:r>
          </w:p>
        </w:tc>
        <w:tc>
          <w:tcPr>
            <w:tcW w:w="3143" w:type="dxa"/>
          </w:tcPr>
          <w:p w14:paraId="5C1A7014" w14:textId="77777777" w:rsidR="004B55C8" w:rsidRDefault="00000000">
            <w:pPr>
              <w:spacing w:after="20"/>
            </w:pPr>
            <w:r>
              <w:rPr>
                <w:sz w:val="14"/>
                <w:szCs w:val="14"/>
              </w:rPr>
              <w:t>Cross-track Euclidean distance at matched 50 Hz ticks</w:t>
            </w:r>
          </w:p>
        </w:tc>
      </w:tr>
      <w:tr w:rsidR="004B55C8" w14:paraId="48D78D7E" w14:textId="77777777" w:rsidTr="009B1570">
        <w:tc>
          <w:tcPr>
            <w:tcW w:w="2300" w:type="dxa"/>
          </w:tcPr>
          <w:p w14:paraId="32C7BC76" w14:textId="77777777" w:rsidR="004B55C8" w:rsidRDefault="00000000">
            <w:pPr>
              <w:spacing w:after="20"/>
            </w:pPr>
            <w:r>
              <w:rPr>
                <w:sz w:val="14"/>
                <w:szCs w:val="14"/>
              </w:rPr>
              <w:t>iv_p10_min_dist_m</w:t>
            </w:r>
          </w:p>
        </w:tc>
        <w:tc>
          <w:tcPr>
            <w:tcW w:w="3400" w:type="dxa"/>
          </w:tcPr>
          <w:p w14:paraId="3395BDEE" w14:textId="77777777" w:rsidR="004B55C8" w:rsidRDefault="00000000">
            <w:pPr>
              <w:spacing w:after="20"/>
            </w:pPr>
            <w:r>
              <w:rPr>
                <w:sz w:val="14"/>
                <w:szCs w:val="14"/>
              </w:rPr>
              <w:t>10th percentile of per-tick minimum distance, captures sustained close following</w:t>
            </w:r>
          </w:p>
        </w:tc>
        <w:tc>
          <w:tcPr>
            <w:tcW w:w="1500" w:type="dxa"/>
          </w:tcPr>
          <w:p w14:paraId="12A41CBE" w14:textId="77777777" w:rsidR="004B55C8" w:rsidRDefault="00000000">
            <w:pPr>
              <w:spacing w:after="20"/>
            </w:pPr>
            <w:r>
              <w:rPr>
                <w:sz w:val="14"/>
                <w:szCs w:val="14"/>
              </w:rPr>
              <w:t>0–100 m</w:t>
            </w:r>
          </w:p>
        </w:tc>
        <w:tc>
          <w:tcPr>
            <w:tcW w:w="3143" w:type="dxa"/>
          </w:tcPr>
          <w:p w14:paraId="3CEF713A" w14:textId="77777777" w:rsidR="004B55C8" w:rsidRDefault="00000000">
            <w:pPr>
              <w:spacing w:after="20"/>
            </w:pPr>
            <w:r>
              <w:rPr>
                <w:sz w:val="14"/>
                <w:szCs w:val="14"/>
              </w:rPr>
              <w:t>Cross-track Euclidean distance at matched 50 Hz ticks</w:t>
            </w:r>
          </w:p>
        </w:tc>
      </w:tr>
      <w:tr w:rsidR="004B55C8" w14:paraId="3A5A5FB8" w14:textId="77777777" w:rsidTr="009B1570">
        <w:tc>
          <w:tcPr>
            <w:tcW w:w="2300" w:type="dxa"/>
          </w:tcPr>
          <w:p w14:paraId="105C094C" w14:textId="77777777" w:rsidR="004B55C8" w:rsidRDefault="00000000">
            <w:pPr>
              <w:spacing w:after="20"/>
            </w:pPr>
            <w:r>
              <w:rPr>
                <w:sz w:val="14"/>
                <w:szCs w:val="14"/>
              </w:rPr>
              <w:lastRenderedPageBreak/>
              <w:t>iv_close_proximity_frac</w:t>
            </w:r>
          </w:p>
        </w:tc>
        <w:tc>
          <w:tcPr>
            <w:tcW w:w="3400" w:type="dxa"/>
          </w:tcPr>
          <w:p w14:paraId="35DD5904" w14:textId="77777777" w:rsidR="004B55C8" w:rsidRDefault="00000000">
            <w:pPr>
              <w:spacing w:after="20"/>
            </w:pPr>
            <w:r>
              <w:rPr>
                <w:sz w:val="14"/>
                <w:szCs w:val="14"/>
              </w:rPr>
              <w:t>Fraction of shared ticks where nearest vehicle is &lt; 10 m</w:t>
            </w:r>
          </w:p>
        </w:tc>
        <w:tc>
          <w:tcPr>
            <w:tcW w:w="1500" w:type="dxa"/>
          </w:tcPr>
          <w:p w14:paraId="07ACAEF8" w14:textId="77777777" w:rsidR="004B55C8" w:rsidRDefault="00000000">
            <w:pPr>
              <w:spacing w:after="20"/>
            </w:pPr>
            <w:r>
              <w:rPr>
                <w:sz w:val="14"/>
                <w:szCs w:val="14"/>
              </w:rPr>
              <w:t>0–1</w:t>
            </w:r>
          </w:p>
        </w:tc>
        <w:tc>
          <w:tcPr>
            <w:tcW w:w="3143" w:type="dxa"/>
          </w:tcPr>
          <w:p w14:paraId="06C122A2" w14:textId="77777777" w:rsidR="004B55C8" w:rsidRDefault="00000000">
            <w:pPr>
              <w:spacing w:after="20"/>
            </w:pPr>
            <w:r>
              <w:rPr>
                <w:sz w:val="14"/>
                <w:szCs w:val="14"/>
              </w:rPr>
              <w:t>Cross-track Euclidean distance at matched 50 Hz ticks</w:t>
            </w:r>
          </w:p>
        </w:tc>
      </w:tr>
      <w:tr w:rsidR="004B55C8" w14:paraId="5AB9709F" w14:textId="77777777" w:rsidTr="009B1570">
        <w:tc>
          <w:tcPr>
            <w:tcW w:w="2300" w:type="dxa"/>
          </w:tcPr>
          <w:p w14:paraId="3816D888" w14:textId="77777777" w:rsidR="004B55C8" w:rsidRDefault="00000000">
            <w:pPr>
              <w:spacing w:after="20"/>
            </w:pPr>
            <w:r>
              <w:rPr>
                <w:sz w:val="14"/>
                <w:szCs w:val="14"/>
              </w:rPr>
              <w:t>iv_tailgate_proximity_frac</w:t>
            </w:r>
          </w:p>
        </w:tc>
        <w:tc>
          <w:tcPr>
            <w:tcW w:w="3400" w:type="dxa"/>
          </w:tcPr>
          <w:p w14:paraId="5F7DA635" w14:textId="77777777" w:rsidR="004B55C8" w:rsidRDefault="00000000">
            <w:pPr>
              <w:spacing w:after="20"/>
            </w:pPr>
            <w:r>
              <w:rPr>
                <w:sz w:val="14"/>
                <w:szCs w:val="14"/>
              </w:rPr>
              <w:t>Fraction of shared ticks where nearest vehicle is &lt; 5 m (tailgating threshold)</w:t>
            </w:r>
          </w:p>
        </w:tc>
        <w:tc>
          <w:tcPr>
            <w:tcW w:w="1500" w:type="dxa"/>
          </w:tcPr>
          <w:p w14:paraId="725E200F" w14:textId="77777777" w:rsidR="004B55C8" w:rsidRDefault="00000000">
            <w:pPr>
              <w:spacing w:after="20"/>
            </w:pPr>
            <w:r>
              <w:rPr>
                <w:sz w:val="14"/>
                <w:szCs w:val="14"/>
              </w:rPr>
              <w:t>0–1</w:t>
            </w:r>
          </w:p>
        </w:tc>
        <w:tc>
          <w:tcPr>
            <w:tcW w:w="3143" w:type="dxa"/>
          </w:tcPr>
          <w:p w14:paraId="2000D35E" w14:textId="77777777" w:rsidR="004B55C8" w:rsidRDefault="00000000">
            <w:pPr>
              <w:spacing w:after="20"/>
            </w:pPr>
            <w:r>
              <w:rPr>
                <w:sz w:val="14"/>
                <w:szCs w:val="14"/>
              </w:rPr>
              <w:t>Cross-track Euclidean distance at matched 50 Hz ticks</w:t>
            </w:r>
          </w:p>
        </w:tc>
      </w:tr>
      <w:tr w:rsidR="004B55C8" w14:paraId="367EB921" w14:textId="77777777" w:rsidTr="009B1570">
        <w:tc>
          <w:tcPr>
            <w:tcW w:w="2300" w:type="dxa"/>
          </w:tcPr>
          <w:p w14:paraId="17227BCD" w14:textId="77777777" w:rsidR="004B55C8" w:rsidRDefault="00000000">
            <w:pPr>
              <w:spacing w:after="20"/>
            </w:pPr>
            <w:r>
              <w:rPr>
                <w:sz w:val="14"/>
                <w:szCs w:val="14"/>
              </w:rPr>
              <w:t>iv_overlap_frac</w:t>
            </w:r>
          </w:p>
        </w:tc>
        <w:tc>
          <w:tcPr>
            <w:tcW w:w="3400" w:type="dxa"/>
          </w:tcPr>
          <w:p w14:paraId="20F41A80" w14:textId="77777777" w:rsidR="004B55C8" w:rsidRDefault="00000000">
            <w:pPr>
              <w:spacing w:after="20"/>
            </w:pPr>
            <w:r>
              <w:rPr>
                <w:sz w:val="14"/>
                <w:szCs w:val="14"/>
              </w:rPr>
              <w:t>Fraction of shared ticks where nearest vehicle is within 3 m, sustained = collision</w:t>
            </w:r>
          </w:p>
        </w:tc>
        <w:tc>
          <w:tcPr>
            <w:tcW w:w="1500" w:type="dxa"/>
          </w:tcPr>
          <w:p w14:paraId="4FA96EB9" w14:textId="77777777" w:rsidR="004B55C8" w:rsidRDefault="00000000">
            <w:pPr>
              <w:spacing w:after="20"/>
            </w:pPr>
            <w:r>
              <w:rPr>
                <w:sz w:val="14"/>
                <w:szCs w:val="14"/>
              </w:rPr>
              <w:t>0–1</w:t>
            </w:r>
          </w:p>
        </w:tc>
        <w:tc>
          <w:tcPr>
            <w:tcW w:w="3143" w:type="dxa"/>
          </w:tcPr>
          <w:p w14:paraId="3209A153" w14:textId="77777777" w:rsidR="004B55C8" w:rsidRDefault="00000000">
            <w:pPr>
              <w:spacing w:after="20"/>
            </w:pPr>
            <w:r>
              <w:rPr>
                <w:sz w:val="14"/>
                <w:szCs w:val="14"/>
              </w:rPr>
              <w:t>Cross-track Euclidean distance at matched 50 Hz ticks</w:t>
            </w:r>
          </w:p>
        </w:tc>
      </w:tr>
      <w:tr w:rsidR="004B55C8" w14:paraId="579D3C68" w14:textId="77777777" w:rsidTr="009B1570">
        <w:tc>
          <w:tcPr>
            <w:tcW w:w="2300" w:type="dxa"/>
          </w:tcPr>
          <w:p w14:paraId="369107DF" w14:textId="77777777" w:rsidR="004B55C8" w:rsidRDefault="00000000">
            <w:pPr>
              <w:spacing w:after="20"/>
            </w:pPr>
            <w:r>
              <w:rPr>
                <w:sz w:val="14"/>
                <w:szCs w:val="14"/>
              </w:rPr>
              <w:t>iv_overlap_duration_s</w:t>
            </w:r>
          </w:p>
        </w:tc>
        <w:tc>
          <w:tcPr>
            <w:tcW w:w="3400" w:type="dxa"/>
          </w:tcPr>
          <w:p w14:paraId="74E7CA87" w14:textId="77777777" w:rsidR="004B55C8" w:rsidRDefault="00000000">
            <w:pPr>
              <w:spacing w:after="20"/>
            </w:pPr>
            <w:r>
              <w:rPr>
                <w:sz w:val="14"/>
                <w:szCs w:val="14"/>
              </w:rPr>
              <w:t>Total seconds where nearest vehicle is within 3 m (vehicle-width overlap threshold)</w:t>
            </w:r>
          </w:p>
        </w:tc>
        <w:tc>
          <w:tcPr>
            <w:tcW w:w="1500" w:type="dxa"/>
          </w:tcPr>
          <w:p w14:paraId="7B51990C" w14:textId="77777777" w:rsidR="004B55C8" w:rsidRDefault="00000000">
            <w:pPr>
              <w:spacing w:after="20"/>
            </w:pPr>
            <w:r>
              <w:rPr>
                <w:sz w:val="14"/>
                <w:szCs w:val="14"/>
              </w:rPr>
              <w:t>0–∞ s</w:t>
            </w:r>
          </w:p>
        </w:tc>
        <w:tc>
          <w:tcPr>
            <w:tcW w:w="3143" w:type="dxa"/>
          </w:tcPr>
          <w:p w14:paraId="046952E1" w14:textId="77777777" w:rsidR="004B55C8" w:rsidRDefault="00000000">
            <w:pPr>
              <w:spacing w:after="20"/>
            </w:pPr>
            <w:r>
              <w:rPr>
                <w:sz w:val="14"/>
                <w:szCs w:val="14"/>
              </w:rPr>
              <w:t>Cross-track Euclidean distance at matched 50 Hz ticks</w:t>
            </w:r>
          </w:p>
        </w:tc>
      </w:tr>
      <w:tr w:rsidR="004B55C8" w14:paraId="35B5B3F1" w14:textId="77777777" w:rsidTr="009B1570">
        <w:tc>
          <w:tcPr>
            <w:tcW w:w="2300" w:type="dxa"/>
          </w:tcPr>
          <w:p w14:paraId="4623443D" w14:textId="77777777" w:rsidR="004B55C8" w:rsidRDefault="00000000">
            <w:pPr>
              <w:spacing w:after="20"/>
            </w:pPr>
            <w:r>
              <w:rPr>
                <w:sz w:val="14"/>
                <w:szCs w:val="14"/>
              </w:rPr>
              <w:t>iv_ttc_min_s</w:t>
            </w:r>
          </w:p>
        </w:tc>
        <w:tc>
          <w:tcPr>
            <w:tcW w:w="3400" w:type="dxa"/>
          </w:tcPr>
          <w:p w14:paraId="51FDA58F" w14:textId="77777777" w:rsidR="004B55C8" w:rsidRDefault="00000000">
            <w:pPr>
              <w:spacing w:after="20"/>
            </w:pPr>
            <w:r>
              <w:rPr>
                <w:sz w:val="14"/>
                <w:szCs w:val="14"/>
              </w:rPr>
              <w:t>Minimum Time-to-Collision across the track [s]. TTC = distance / closing_speed, &lt; 2 s is universally the danger threshold</w:t>
            </w:r>
          </w:p>
        </w:tc>
        <w:tc>
          <w:tcPr>
            <w:tcW w:w="1500" w:type="dxa"/>
          </w:tcPr>
          <w:p w14:paraId="0AC55125" w14:textId="77777777" w:rsidR="004B55C8" w:rsidRDefault="00000000">
            <w:pPr>
              <w:spacing w:after="20"/>
            </w:pPr>
            <w:r>
              <w:rPr>
                <w:sz w:val="14"/>
                <w:szCs w:val="14"/>
              </w:rPr>
              <w:t>0–∞ s</w:t>
            </w:r>
          </w:p>
        </w:tc>
        <w:tc>
          <w:tcPr>
            <w:tcW w:w="3143" w:type="dxa"/>
          </w:tcPr>
          <w:p w14:paraId="4EC6A506" w14:textId="77777777" w:rsidR="004B55C8" w:rsidRDefault="00000000">
            <w:pPr>
              <w:spacing w:after="20"/>
            </w:pPr>
            <w:r>
              <w:rPr>
                <w:sz w:val="14"/>
                <w:szCs w:val="14"/>
              </w:rPr>
              <w:t>Cross-track Euclidean distance at matched 50 Hz ticks</w:t>
            </w:r>
          </w:p>
        </w:tc>
      </w:tr>
      <w:tr w:rsidR="004B55C8" w14:paraId="228AB3FD" w14:textId="77777777" w:rsidTr="009B1570">
        <w:tc>
          <w:tcPr>
            <w:tcW w:w="2300" w:type="dxa"/>
          </w:tcPr>
          <w:p w14:paraId="16C4F973" w14:textId="77777777" w:rsidR="004B55C8" w:rsidRDefault="00000000">
            <w:pPr>
              <w:spacing w:after="20"/>
            </w:pPr>
            <w:r>
              <w:rPr>
                <w:sz w:val="14"/>
                <w:szCs w:val="14"/>
              </w:rPr>
              <w:t>iv_ttc_below_2s_frac</w:t>
            </w:r>
          </w:p>
        </w:tc>
        <w:tc>
          <w:tcPr>
            <w:tcW w:w="3400" w:type="dxa"/>
          </w:tcPr>
          <w:p w14:paraId="1DA25C8A" w14:textId="77777777" w:rsidR="004B55C8" w:rsidRDefault="00000000">
            <w:pPr>
              <w:spacing w:after="20"/>
            </w:pPr>
            <w:r>
              <w:rPr>
                <w:sz w:val="14"/>
                <w:szCs w:val="14"/>
              </w:rPr>
              <w:t>Fraction of shared ticks where TTC &lt; 2 s, persistent sub-2-s TTC = chronic tailgating</w:t>
            </w:r>
          </w:p>
        </w:tc>
        <w:tc>
          <w:tcPr>
            <w:tcW w:w="1500" w:type="dxa"/>
          </w:tcPr>
          <w:p w14:paraId="78C4D09A" w14:textId="77777777" w:rsidR="004B55C8" w:rsidRDefault="00000000">
            <w:pPr>
              <w:spacing w:after="20"/>
            </w:pPr>
            <w:r>
              <w:rPr>
                <w:sz w:val="14"/>
                <w:szCs w:val="14"/>
              </w:rPr>
              <w:t>0–1</w:t>
            </w:r>
          </w:p>
        </w:tc>
        <w:tc>
          <w:tcPr>
            <w:tcW w:w="3143" w:type="dxa"/>
          </w:tcPr>
          <w:p w14:paraId="3183A62C" w14:textId="77777777" w:rsidR="004B55C8" w:rsidRDefault="00000000">
            <w:pPr>
              <w:spacing w:after="20"/>
            </w:pPr>
            <w:r>
              <w:rPr>
                <w:sz w:val="14"/>
                <w:szCs w:val="14"/>
              </w:rPr>
              <w:t>Cross-track Euclidean distance at matched 50 Hz ticks</w:t>
            </w:r>
          </w:p>
        </w:tc>
      </w:tr>
      <w:tr w:rsidR="004B55C8" w14:paraId="01FB3422" w14:textId="77777777" w:rsidTr="009B1570">
        <w:tc>
          <w:tcPr>
            <w:tcW w:w="2300" w:type="dxa"/>
          </w:tcPr>
          <w:p w14:paraId="3E27A7C2" w14:textId="77777777" w:rsidR="004B55C8" w:rsidRDefault="00000000">
            <w:pPr>
              <w:spacing w:after="20"/>
            </w:pPr>
            <w:r>
              <w:rPr>
                <w:sz w:val="14"/>
                <w:szCs w:val="14"/>
              </w:rPr>
              <w:t>iv_closing_speed_max_mps</w:t>
            </w:r>
          </w:p>
        </w:tc>
        <w:tc>
          <w:tcPr>
            <w:tcW w:w="3400" w:type="dxa"/>
          </w:tcPr>
          <w:p w14:paraId="125B95D2" w14:textId="77777777" w:rsidR="004B55C8" w:rsidRDefault="00000000">
            <w:pPr>
              <w:spacing w:after="20"/>
            </w:pPr>
            <w:r>
              <w:rPr>
                <w:sz w:val="14"/>
                <w:szCs w:val="14"/>
              </w:rPr>
              <w:t>Maximum closing speed to any other vehicle at any tick [m/s], kinetic energy proxy for an imminent impact</w:t>
            </w:r>
          </w:p>
        </w:tc>
        <w:tc>
          <w:tcPr>
            <w:tcW w:w="1500" w:type="dxa"/>
          </w:tcPr>
          <w:p w14:paraId="5E8F52AF" w14:textId="77777777" w:rsidR="004B55C8" w:rsidRDefault="00000000">
            <w:pPr>
              <w:spacing w:after="20"/>
            </w:pPr>
            <w:r>
              <w:rPr>
                <w:sz w:val="14"/>
                <w:szCs w:val="14"/>
              </w:rPr>
              <w:t>0–30+ m/s</w:t>
            </w:r>
          </w:p>
        </w:tc>
        <w:tc>
          <w:tcPr>
            <w:tcW w:w="3143" w:type="dxa"/>
          </w:tcPr>
          <w:p w14:paraId="3B63E2A9" w14:textId="77777777" w:rsidR="004B55C8" w:rsidRDefault="00000000">
            <w:pPr>
              <w:spacing w:after="20"/>
            </w:pPr>
            <w:r>
              <w:rPr>
                <w:sz w:val="14"/>
                <w:szCs w:val="14"/>
              </w:rPr>
              <w:t>Cross-track Euclidean distance at matched 50 Hz ticks</w:t>
            </w:r>
          </w:p>
        </w:tc>
      </w:tr>
      <w:tr w:rsidR="004B55C8" w14:paraId="02A94EEC" w14:textId="77777777" w:rsidTr="009B1570">
        <w:tc>
          <w:tcPr>
            <w:tcW w:w="2300" w:type="dxa"/>
          </w:tcPr>
          <w:p w14:paraId="1D0B9B73" w14:textId="77777777" w:rsidR="004B55C8" w:rsidRDefault="00000000">
            <w:pPr>
              <w:spacing w:after="20"/>
            </w:pPr>
            <w:r>
              <w:rPr>
                <w:sz w:val="14"/>
                <w:szCs w:val="14"/>
              </w:rPr>
              <w:t>iv_time_headway_mean_s</w:t>
            </w:r>
          </w:p>
        </w:tc>
        <w:tc>
          <w:tcPr>
            <w:tcW w:w="3400" w:type="dxa"/>
          </w:tcPr>
          <w:p w14:paraId="61574CDD" w14:textId="77777777" w:rsidR="004B55C8" w:rsidRDefault="00000000">
            <w:pPr>
              <w:spacing w:after="20"/>
            </w:pPr>
            <w:r>
              <w:rPr>
                <w:sz w:val="14"/>
                <w:szCs w:val="14"/>
              </w:rPr>
              <w:t>Mean time headway = dist / own_speed [s], &lt; 1.5 s is considered dangerous regardless of absolute distance</w:t>
            </w:r>
          </w:p>
        </w:tc>
        <w:tc>
          <w:tcPr>
            <w:tcW w:w="1500" w:type="dxa"/>
          </w:tcPr>
          <w:p w14:paraId="6D2CB311" w14:textId="77777777" w:rsidR="004B55C8" w:rsidRDefault="00000000">
            <w:pPr>
              <w:spacing w:after="20"/>
            </w:pPr>
            <w:r>
              <w:rPr>
                <w:sz w:val="14"/>
                <w:szCs w:val="14"/>
              </w:rPr>
              <w:t>0–∞ s</w:t>
            </w:r>
          </w:p>
        </w:tc>
        <w:tc>
          <w:tcPr>
            <w:tcW w:w="3143" w:type="dxa"/>
          </w:tcPr>
          <w:p w14:paraId="66DE8BE2" w14:textId="77777777" w:rsidR="004B55C8" w:rsidRDefault="00000000">
            <w:pPr>
              <w:spacing w:after="20"/>
            </w:pPr>
            <w:r>
              <w:rPr>
                <w:sz w:val="14"/>
                <w:szCs w:val="14"/>
              </w:rPr>
              <w:t>Cross-track Euclidean distance at matched 50 Hz ticks</w:t>
            </w:r>
          </w:p>
        </w:tc>
      </w:tr>
      <w:tr w:rsidR="004B55C8" w14:paraId="5F6F6C9C" w14:textId="77777777" w:rsidTr="009B1570">
        <w:tc>
          <w:tcPr>
            <w:tcW w:w="2300" w:type="dxa"/>
          </w:tcPr>
          <w:p w14:paraId="344563D7" w14:textId="77777777" w:rsidR="004B55C8" w:rsidRDefault="00000000">
            <w:pPr>
              <w:spacing w:after="20"/>
            </w:pPr>
            <w:r>
              <w:rPr>
                <w:sz w:val="14"/>
                <w:szCs w:val="14"/>
              </w:rPr>
              <w:t>iv_speed_proximity_ratio_max</w:t>
            </w:r>
          </w:p>
        </w:tc>
        <w:tc>
          <w:tcPr>
            <w:tcW w:w="3400" w:type="dxa"/>
          </w:tcPr>
          <w:p w14:paraId="6513FA1C" w14:textId="77777777" w:rsidR="004B55C8" w:rsidRDefault="00000000">
            <w:pPr>
              <w:spacing w:after="20"/>
            </w:pPr>
            <w:r>
              <w:rPr>
                <w:sz w:val="14"/>
                <w:szCs w:val="14"/>
              </w:rPr>
              <w:t>Max(own_speed / max(dist_to_nearest, 0.5)), high when fast and very close</w:t>
            </w:r>
          </w:p>
        </w:tc>
        <w:tc>
          <w:tcPr>
            <w:tcW w:w="1500" w:type="dxa"/>
          </w:tcPr>
          <w:p w14:paraId="4A6EEE32" w14:textId="77777777" w:rsidR="004B55C8" w:rsidRDefault="00000000">
            <w:pPr>
              <w:spacing w:after="20"/>
            </w:pPr>
            <w:r>
              <w:rPr>
                <w:sz w:val="14"/>
                <w:szCs w:val="14"/>
              </w:rPr>
              <w:t>0–∞ (ratio)</w:t>
            </w:r>
          </w:p>
        </w:tc>
        <w:tc>
          <w:tcPr>
            <w:tcW w:w="3143" w:type="dxa"/>
          </w:tcPr>
          <w:p w14:paraId="1CB4CED4" w14:textId="77777777" w:rsidR="004B55C8" w:rsidRDefault="00000000">
            <w:pPr>
              <w:spacing w:after="20"/>
            </w:pPr>
            <w:r>
              <w:rPr>
                <w:sz w:val="14"/>
                <w:szCs w:val="14"/>
              </w:rPr>
              <w:t>Cross-track Euclidean distance at matched 50 Hz ticks</w:t>
            </w:r>
          </w:p>
        </w:tc>
      </w:tr>
      <w:tr w:rsidR="004B55C8" w14:paraId="7D45381D" w14:textId="77777777" w:rsidTr="009B1570">
        <w:tc>
          <w:tcPr>
            <w:tcW w:w="2300" w:type="dxa"/>
          </w:tcPr>
          <w:p w14:paraId="50A69575" w14:textId="77777777" w:rsidR="004B55C8" w:rsidRDefault="00000000">
            <w:pPr>
              <w:spacing w:after="20"/>
            </w:pPr>
            <w:r>
              <w:rPr>
                <w:sz w:val="14"/>
                <w:szCs w:val="14"/>
              </w:rPr>
              <w:t>iv_speed_excess_over_others_mps</w:t>
            </w:r>
          </w:p>
        </w:tc>
        <w:tc>
          <w:tcPr>
            <w:tcW w:w="3400" w:type="dxa"/>
          </w:tcPr>
          <w:p w14:paraId="21C07BDA" w14:textId="77777777" w:rsidR="004B55C8" w:rsidRDefault="00000000">
            <w:pPr>
              <w:spacing w:after="20"/>
            </w:pPr>
            <w:r>
              <w:rPr>
                <w:sz w:val="14"/>
                <w:szCs w:val="14"/>
              </w:rPr>
              <w:t>Own mean speed − mean speed of others [m/s], positive = this vehicle is faster than traffic</w:t>
            </w:r>
          </w:p>
        </w:tc>
        <w:tc>
          <w:tcPr>
            <w:tcW w:w="1500" w:type="dxa"/>
          </w:tcPr>
          <w:p w14:paraId="705C2592" w14:textId="77777777" w:rsidR="004B55C8" w:rsidRDefault="00000000">
            <w:pPr>
              <w:spacing w:after="20"/>
            </w:pPr>
            <w:r>
              <w:rPr>
                <w:sz w:val="14"/>
                <w:szCs w:val="14"/>
              </w:rPr>
              <w:t>-∞ to +∞ m/s</w:t>
            </w:r>
          </w:p>
        </w:tc>
        <w:tc>
          <w:tcPr>
            <w:tcW w:w="3143" w:type="dxa"/>
          </w:tcPr>
          <w:p w14:paraId="1A1A47E7" w14:textId="77777777" w:rsidR="004B55C8" w:rsidRDefault="00000000">
            <w:pPr>
              <w:spacing w:after="20"/>
            </w:pPr>
            <w:r>
              <w:rPr>
                <w:sz w:val="14"/>
                <w:szCs w:val="14"/>
              </w:rPr>
              <w:t>Cross-track Euclidean distance at matched 50 Hz ticks</w:t>
            </w:r>
          </w:p>
        </w:tc>
      </w:tr>
      <w:tr w:rsidR="004B55C8" w14:paraId="2CA41DE5" w14:textId="77777777" w:rsidTr="009B1570">
        <w:tc>
          <w:tcPr>
            <w:tcW w:w="2300" w:type="dxa"/>
          </w:tcPr>
          <w:p w14:paraId="6386B083" w14:textId="77777777" w:rsidR="004B55C8" w:rsidRDefault="00000000">
            <w:pPr>
              <w:spacing w:after="20"/>
            </w:pPr>
            <w:r>
              <w:rPr>
                <w:sz w:val="14"/>
                <w:szCs w:val="14"/>
              </w:rPr>
              <w:t>iv_speed_ratio_to_others</w:t>
            </w:r>
          </w:p>
        </w:tc>
        <w:tc>
          <w:tcPr>
            <w:tcW w:w="3400" w:type="dxa"/>
          </w:tcPr>
          <w:p w14:paraId="412E74B8" w14:textId="77777777" w:rsidR="004B55C8" w:rsidRDefault="00000000">
            <w:pPr>
              <w:spacing w:after="20"/>
            </w:pPr>
            <w:r>
              <w:rPr>
                <w:sz w:val="14"/>
                <w:szCs w:val="14"/>
              </w:rPr>
              <w:t>Own mean speed / mean speed of concurrent other vehicles, &gt; 1 = faster, &lt; 1 = slower</w:t>
            </w:r>
          </w:p>
        </w:tc>
        <w:tc>
          <w:tcPr>
            <w:tcW w:w="1500" w:type="dxa"/>
          </w:tcPr>
          <w:p w14:paraId="2E409C99" w14:textId="77777777" w:rsidR="004B55C8" w:rsidRDefault="00000000">
            <w:pPr>
              <w:spacing w:after="20"/>
            </w:pPr>
            <w:r>
              <w:rPr>
                <w:sz w:val="14"/>
                <w:szCs w:val="14"/>
              </w:rPr>
              <w:t>0–∞ (ratio)</w:t>
            </w:r>
          </w:p>
        </w:tc>
        <w:tc>
          <w:tcPr>
            <w:tcW w:w="3143" w:type="dxa"/>
          </w:tcPr>
          <w:p w14:paraId="7FC466AE" w14:textId="77777777" w:rsidR="004B55C8" w:rsidRDefault="00000000">
            <w:pPr>
              <w:spacing w:after="20"/>
            </w:pPr>
            <w:r>
              <w:rPr>
                <w:sz w:val="14"/>
                <w:szCs w:val="14"/>
              </w:rPr>
              <w:t>Cross-track Euclidean distance at matched 50 Hz ticks</w:t>
            </w:r>
          </w:p>
        </w:tc>
      </w:tr>
      <w:tr w:rsidR="004B55C8" w14:paraId="0F1E738A" w14:textId="77777777" w:rsidTr="009B1570">
        <w:tc>
          <w:tcPr>
            <w:tcW w:w="2300" w:type="dxa"/>
          </w:tcPr>
          <w:p w14:paraId="2F1B9742" w14:textId="77777777" w:rsidR="004B55C8" w:rsidRDefault="00000000">
            <w:pPr>
              <w:spacing w:after="20"/>
            </w:pPr>
            <w:r>
              <w:rPr>
                <w:sz w:val="14"/>
                <w:szCs w:val="14"/>
              </w:rPr>
              <w:t>iv_speed_pearson_r_traffic</w:t>
            </w:r>
          </w:p>
        </w:tc>
        <w:tc>
          <w:tcPr>
            <w:tcW w:w="3400" w:type="dxa"/>
          </w:tcPr>
          <w:p w14:paraId="50869A3D" w14:textId="77777777" w:rsidR="004B55C8" w:rsidRDefault="00000000">
            <w:pPr>
              <w:spacing w:after="20"/>
            </w:pPr>
            <w:r>
              <w:rPr>
                <w:sz w:val="14"/>
                <w:szCs w:val="14"/>
              </w:rPr>
              <w:t>Pearson r between own per-tick speed and mean speed of all other vehicles, low = vehicle decoupled from traffic flow</w:t>
            </w:r>
          </w:p>
        </w:tc>
        <w:tc>
          <w:tcPr>
            <w:tcW w:w="1500" w:type="dxa"/>
          </w:tcPr>
          <w:p w14:paraId="56D7F924" w14:textId="77777777" w:rsidR="004B55C8" w:rsidRDefault="00000000">
            <w:pPr>
              <w:spacing w:after="20"/>
            </w:pPr>
            <w:r>
              <w:rPr>
                <w:sz w:val="14"/>
                <w:szCs w:val="14"/>
              </w:rPr>
              <w:t>-1 to +1</w:t>
            </w:r>
          </w:p>
        </w:tc>
        <w:tc>
          <w:tcPr>
            <w:tcW w:w="3143" w:type="dxa"/>
          </w:tcPr>
          <w:p w14:paraId="367DB1E5" w14:textId="77777777" w:rsidR="004B55C8" w:rsidRDefault="00000000">
            <w:pPr>
              <w:spacing w:after="20"/>
            </w:pPr>
            <w:r>
              <w:rPr>
                <w:sz w:val="14"/>
                <w:szCs w:val="14"/>
              </w:rPr>
              <w:t>Cross-track Euclidean distance at matched 50 Hz ticks</w:t>
            </w:r>
          </w:p>
        </w:tc>
      </w:tr>
      <w:tr w:rsidR="004B55C8" w14:paraId="622F4619" w14:textId="77777777" w:rsidTr="009B1570">
        <w:tc>
          <w:tcPr>
            <w:tcW w:w="2300" w:type="dxa"/>
          </w:tcPr>
          <w:p w14:paraId="1E432457" w14:textId="77777777" w:rsidR="004B55C8" w:rsidRDefault="00000000">
            <w:pPr>
              <w:spacing w:after="20"/>
            </w:pPr>
            <w:r>
              <w:rPr>
                <w:sz w:val="14"/>
                <w:szCs w:val="14"/>
              </w:rPr>
              <w:t>iv_decel_at_min_dist_mps2</w:t>
            </w:r>
          </w:p>
        </w:tc>
        <w:tc>
          <w:tcPr>
            <w:tcW w:w="3400" w:type="dxa"/>
          </w:tcPr>
          <w:p w14:paraId="10D5E1B8" w14:textId="77777777" w:rsidR="004B55C8" w:rsidRDefault="00000000">
            <w:pPr>
              <w:spacing w:after="20"/>
            </w:pPr>
            <w:r>
              <w:rPr>
                <w:sz w:val="14"/>
                <w:szCs w:val="14"/>
              </w:rPr>
              <w:t>Longitudinal deceleration of this vehicle at the tick of minimum inter-vehicle distance [m/s²], collision: high decel coincides with closest approach</w:t>
            </w:r>
          </w:p>
        </w:tc>
        <w:tc>
          <w:tcPr>
            <w:tcW w:w="1500" w:type="dxa"/>
          </w:tcPr>
          <w:p w14:paraId="78410796" w14:textId="77777777" w:rsidR="004B55C8" w:rsidRDefault="00000000">
            <w:pPr>
              <w:spacing w:after="20"/>
            </w:pPr>
            <w:r>
              <w:rPr>
                <w:sz w:val="14"/>
                <w:szCs w:val="14"/>
              </w:rPr>
              <w:t>-∞ to +∞ m/s²</w:t>
            </w:r>
          </w:p>
        </w:tc>
        <w:tc>
          <w:tcPr>
            <w:tcW w:w="3143" w:type="dxa"/>
          </w:tcPr>
          <w:p w14:paraId="71CD0B16" w14:textId="77777777" w:rsidR="004B55C8" w:rsidRDefault="00000000">
            <w:pPr>
              <w:spacing w:after="20"/>
            </w:pPr>
            <w:r>
              <w:rPr>
                <w:sz w:val="14"/>
                <w:szCs w:val="14"/>
              </w:rPr>
              <w:t>Cross-track Euclidean distance at matched 50 Hz ticks</w:t>
            </w:r>
          </w:p>
        </w:tc>
      </w:tr>
      <w:tr w:rsidR="004B55C8" w14:paraId="17D05C07" w14:textId="77777777" w:rsidTr="009B1570">
        <w:tc>
          <w:tcPr>
            <w:tcW w:w="2300" w:type="dxa"/>
          </w:tcPr>
          <w:p w14:paraId="4AA117B4" w14:textId="77777777" w:rsidR="004B55C8" w:rsidRDefault="00000000">
            <w:pPr>
              <w:spacing w:after="20"/>
            </w:pPr>
            <w:r>
              <w:rPr>
                <w:sz w:val="14"/>
                <w:szCs w:val="14"/>
              </w:rPr>
              <w:t>iv_rel_speed_at_min_dist_mps</w:t>
            </w:r>
          </w:p>
        </w:tc>
        <w:tc>
          <w:tcPr>
            <w:tcW w:w="3400" w:type="dxa"/>
          </w:tcPr>
          <w:p w14:paraId="21174070" w14:textId="77777777" w:rsidR="004B55C8" w:rsidRDefault="00000000">
            <w:pPr>
              <w:spacing w:after="20"/>
            </w:pPr>
            <w:r>
              <w:rPr>
                <w:sz w:val="14"/>
                <w:szCs w:val="14"/>
              </w:rPr>
              <w:t>Magnitude of the relative velocity vector |Δv| at the tick of minimum inter-vehicle distance [m/s], high relative speed at the closest point = high kinetic-energy collision signature</w:t>
            </w:r>
          </w:p>
        </w:tc>
        <w:tc>
          <w:tcPr>
            <w:tcW w:w="1500" w:type="dxa"/>
          </w:tcPr>
          <w:p w14:paraId="140FDFAF" w14:textId="77777777" w:rsidR="004B55C8" w:rsidRDefault="00000000">
            <w:pPr>
              <w:spacing w:after="20"/>
            </w:pPr>
            <w:r>
              <w:rPr>
                <w:sz w:val="14"/>
                <w:szCs w:val="14"/>
              </w:rPr>
              <w:t>0–30+ m/s</w:t>
            </w:r>
          </w:p>
        </w:tc>
        <w:tc>
          <w:tcPr>
            <w:tcW w:w="3143" w:type="dxa"/>
          </w:tcPr>
          <w:p w14:paraId="4004EBA1" w14:textId="77777777" w:rsidR="004B55C8" w:rsidRDefault="00000000">
            <w:pPr>
              <w:spacing w:after="20"/>
            </w:pPr>
            <w:r>
              <w:rPr>
                <w:sz w:val="14"/>
                <w:szCs w:val="14"/>
              </w:rPr>
              <w:t>Cross-track Euclidean distance at matched 50 Hz ticks</w:t>
            </w:r>
          </w:p>
        </w:tc>
      </w:tr>
      <w:tr w:rsidR="004B55C8" w14:paraId="2451C067" w14:textId="77777777" w:rsidTr="009B1570">
        <w:tc>
          <w:tcPr>
            <w:tcW w:w="2300" w:type="dxa"/>
          </w:tcPr>
          <w:p w14:paraId="2F673888" w14:textId="77777777" w:rsidR="004B55C8" w:rsidRDefault="00000000">
            <w:pPr>
              <w:spacing w:after="20"/>
            </w:pPr>
            <w:r>
              <w:rPr>
                <w:sz w:val="14"/>
                <w:szCs w:val="14"/>
              </w:rPr>
              <w:t>iv_collision_risk_proxy</w:t>
            </w:r>
          </w:p>
        </w:tc>
        <w:tc>
          <w:tcPr>
            <w:tcW w:w="3400" w:type="dxa"/>
          </w:tcPr>
          <w:p w14:paraId="25F097E5" w14:textId="77777777" w:rsidR="004B55C8" w:rsidRDefault="00000000">
            <w:pPr>
              <w:spacing w:after="20"/>
            </w:pPr>
            <w:r>
              <w:rPr>
                <w:sz w:val="14"/>
                <w:szCs w:val="14"/>
              </w:rPr>
              <w:t>max(|Δv|² / max(dist, 0.5)) across all shared ticks, dimensionally ≈ twice the specific kinetic energy of relative motion scaled by proximity, peaks sharply before a collision, stays bounded even at dist → 0 due to 0.5 m floor</w:t>
            </w:r>
          </w:p>
        </w:tc>
        <w:tc>
          <w:tcPr>
            <w:tcW w:w="1500" w:type="dxa"/>
          </w:tcPr>
          <w:p w14:paraId="19FFE18B" w14:textId="77777777" w:rsidR="004B55C8" w:rsidRDefault="00000000">
            <w:pPr>
              <w:spacing w:after="20"/>
            </w:pPr>
            <w:r>
              <w:rPr>
                <w:sz w:val="14"/>
                <w:szCs w:val="14"/>
              </w:rPr>
              <w:t>0–∞ (m/s²/m)</w:t>
            </w:r>
          </w:p>
        </w:tc>
        <w:tc>
          <w:tcPr>
            <w:tcW w:w="3143" w:type="dxa"/>
          </w:tcPr>
          <w:p w14:paraId="087C5190" w14:textId="77777777" w:rsidR="004B55C8" w:rsidRDefault="00000000">
            <w:pPr>
              <w:spacing w:after="20"/>
            </w:pPr>
            <w:r>
              <w:rPr>
                <w:sz w:val="14"/>
                <w:szCs w:val="14"/>
              </w:rPr>
              <w:t>Cross-track Euclidean distance at matched 50 Hz ticks</w:t>
            </w:r>
          </w:p>
        </w:tc>
      </w:tr>
      <w:tr w:rsidR="004B55C8" w14:paraId="7EFB2E82" w14:textId="77777777" w:rsidTr="009B1570">
        <w:tc>
          <w:tcPr>
            <w:tcW w:w="2300" w:type="dxa"/>
          </w:tcPr>
          <w:p w14:paraId="6F4F0702" w14:textId="77777777" w:rsidR="004B55C8" w:rsidRDefault="00000000">
            <w:pPr>
              <w:spacing w:after="20"/>
            </w:pPr>
            <w:r>
              <w:rPr>
                <w:sz w:val="14"/>
                <w:szCs w:val="14"/>
              </w:rPr>
              <w:t>iv_others_mean_speed_when_stopped</w:t>
            </w:r>
          </w:p>
        </w:tc>
        <w:tc>
          <w:tcPr>
            <w:tcW w:w="3400" w:type="dxa"/>
          </w:tcPr>
          <w:p w14:paraId="45CCBE87" w14:textId="77777777" w:rsidR="004B55C8" w:rsidRDefault="00000000">
            <w:pPr>
              <w:spacing w:after="20"/>
            </w:pPr>
            <w:r>
              <w:rPr>
                <w:sz w:val="14"/>
                <w:szCs w:val="14"/>
              </w:rPr>
              <w:t>Mean speed of all other vehicles during ticks when this vehicle is stopped [m/s], high = anomalous solo stop while traffic flows</w:t>
            </w:r>
          </w:p>
        </w:tc>
        <w:tc>
          <w:tcPr>
            <w:tcW w:w="1500" w:type="dxa"/>
          </w:tcPr>
          <w:p w14:paraId="5AB622F9" w14:textId="77777777" w:rsidR="004B55C8" w:rsidRDefault="00000000">
            <w:pPr>
              <w:spacing w:after="20"/>
            </w:pPr>
            <w:r>
              <w:rPr>
                <w:sz w:val="14"/>
                <w:szCs w:val="14"/>
              </w:rPr>
              <w:t>0–40+ m/s</w:t>
            </w:r>
          </w:p>
        </w:tc>
        <w:tc>
          <w:tcPr>
            <w:tcW w:w="3143" w:type="dxa"/>
          </w:tcPr>
          <w:p w14:paraId="186893CF" w14:textId="77777777" w:rsidR="004B55C8" w:rsidRDefault="00000000">
            <w:pPr>
              <w:spacing w:after="20"/>
            </w:pPr>
            <w:r>
              <w:rPr>
                <w:sz w:val="14"/>
                <w:szCs w:val="14"/>
              </w:rPr>
              <w:t>Cross-track Euclidean distance at matched 50 Hz ticks</w:t>
            </w:r>
          </w:p>
        </w:tc>
      </w:tr>
    </w:tbl>
    <w:p w14:paraId="053427EB" w14:textId="77777777" w:rsidR="004B55C8" w:rsidRDefault="004B55C8"/>
    <w:sectPr w:rsidR="004B55C8">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D0730" w14:textId="77777777" w:rsidR="002C2BE8" w:rsidRDefault="002C2BE8">
      <w:r>
        <w:separator/>
      </w:r>
    </w:p>
  </w:endnote>
  <w:endnote w:type="continuationSeparator" w:id="0">
    <w:p w14:paraId="7B9D9101" w14:textId="77777777" w:rsidR="002C2BE8" w:rsidRDefault="002C2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C906" w14:textId="77777777" w:rsidR="008E7418" w:rsidRDefault="00000000">
    <w:pPr>
      <w:jc w:val="center"/>
    </w:pPr>
    <w:r>
      <w:rPr>
        <w:color w:val="7A8694"/>
        <w:sz w:val="18"/>
        <w:szCs w:val="18"/>
      </w:rPr>
      <w:t xml:space="preserve">Page </w:t>
    </w:r>
    <w:r>
      <w:rPr>
        <w:color w:val="7A8694"/>
        <w:sz w:val="18"/>
        <w:szCs w:val="18"/>
      </w:rPr>
      <w:fldChar w:fldCharType="begin"/>
    </w:r>
    <w:r>
      <w:rPr>
        <w:color w:val="7A8694"/>
        <w:sz w:val="18"/>
        <w:szCs w:val="18"/>
      </w:rPr>
      <w:instrText>PAGE</w:instrText>
    </w:r>
    <w:r>
      <w:rPr>
        <w:color w:val="7A8694"/>
        <w:sz w:val="18"/>
        <w:szCs w:val="18"/>
      </w:rPr>
      <w:fldChar w:fldCharType="separate"/>
    </w:r>
    <w:r w:rsidR="004617F3">
      <w:rPr>
        <w:noProof/>
        <w:color w:val="7A8694"/>
        <w:sz w:val="18"/>
        <w:szCs w:val="18"/>
      </w:rPr>
      <w:t>5</w:t>
    </w:r>
    <w:r>
      <w:rPr>
        <w:color w:val="7A869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7688C" w14:textId="77777777" w:rsidR="002C2BE8" w:rsidRDefault="002C2BE8">
      <w:r>
        <w:separator/>
      </w:r>
    </w:p>
  </w:footnote>
  <w:footnote w:type="continuationSeparator" w:id="0">
    <w:p w14:paraId="343DB62D" w14:textId="77777777" w:rsidR="002C2BE8" w:rsidRDefault="002C2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D32D" w14:textId="77777777" w:rsidR="008E7418" w:rsidRDefault="00000000">
    <w:pPr>
      <w:pBdr>
        <w:bottom w:val="single" w:sz="4" w:space="2" w:color="C7D2E0"/>
      </w:pBdr>
      <w:jc w:val="right"/>
    </w:pPr>
    <w:r>
      <w:rPr>
        <w:color w:val="7A8694"/>
        <w:sz w:val="16"/>
        <w:szCs w:val="16"/>
      </w:rPr>
      <w:t>Optical Fibers for Smart Cities · Project 3221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674AA"/>
    <w:multiLevelType w:val="multilevel"/>
    <w:tmpl w:val="C5340244"/>
    <w:lvl w:ilvl="0">
      <w:start w:val="1"/>
      <w:numFmt w:val="decimal"/>
      <w:suff w:val="space"/>
      <w:lvlText w:val="%1"/>
      <w:lvlJc w:val="left"/>
      <w:pPr>
        <w:ind w:left="0" w:firstLine="0"/>
      </w:pPr>
    </w:lvl>
    <w:lvl w:ilvl="1">
      <w:start w:val="1"/>
      <w:numFmt w:val="decimal"/>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1341947"/>
    <w:multiLevelType w:val="hybridMultilevel"/>
    <w:tmpl w:val="E4AA0620"/>
    <w:lvl w:ilvl="0" w:tplc="6C406012">
      <w:start w:val="1"/>
      <w:numFmt w:val="bullet"/>
      <w:lvlText w:val="●"/>
      <w:lvlJc w:val="left"/>
      <w:pPr>
        <w:ind w:left="720" w:hanging="360"/>
      </w:pPr>
    </w:lvl>
    <w:lvl w:ilvl="1" w:tplc="F8AEF6D2">
      <w:start w:val="1"/>
      <w:numFmt w:val="bullet"/>
      <w:lvlText w:val="○"/>
      <w:lvlJc w:val="left"/>
      <w:pPr>
        <w:ind w:left="1440" w:hanging="360"/>
      </w:pPr>
    </w:lvl>
    <w:lvl w:ilvl="2" w:tplc="910E4964">
      <w:start w:val="1"/>
      <w:numFmt w:val="bullet"/>
      <w:lvlText w:val="■"/>
      <w:lvlJc w:val="left"/>
      <w:pPr>
        <w:ind w:left="2160" w:hanging="360"/>
      </w:pPr>
    </w:lvl>
    <w:lvl w:ilvl="3" w:tplc="04242A24">
      <w:start w:val="1"/>
      <w:numFmt w:val="bullet"/>
      <w:lvlText w:val="●"/>
      <w:lvlJc w:val="left"/>
      <w:pPr>
        <w:ind w:left="2880" w:hanging="360"/>
      </w:pPr>
    </w:lvl>
    <w:lvl w:ilvl="4" w:tplc="1D1C0598">
      <w:start w:val="1"/>
      <w:numFmt w:val="bullet"/>
      <w:lvlText w:val="○"/>
      <w:lvlJc w:val="left"/>
      <w:pPr>
        <w:ind w:left="3600" w:hanging="360"/>
      </w:pPr>
    </w:lvl>
    <w:lvl w:ilvl="5" w:tplc="F894D9B6">
      <w:start w:val="1"/>
      <w:numFmt w:val="bullet"/>
      <w:lvlText w:val="■"/>
      <w:lvlJc w:val="left"/>
      <w:pPr>
        <w:ind w:left="4320" w:hanging="360"/>
      </w:pPr>
    </w:lvl>
    <w:lvl w:ilvl="6" w:tplc="CB6EB7D4">
      <w:start w:val="1"/>
      <w:numFmt w:val="bullet"/>
      <w:lvlText w:val="●"/>
      <w:lvlJc w:val="left"/>
      <w:pPr>
        <w:ind w:left="5040" w:hanging="360"/>
      </w:pPr>
    </w:lvl>
    <w:lvl w:ilvl="7" w:tplc="B1AEF2EE">
      <w:start w:val="1"/>
      <w:numFmt w:val="bullet"/>
      <w:lvlText w:val="●"/>
      <w:lvlJc w:val="left"/>
      <w:pPr>
        <w:ind w:left="5760" w:hanging="360"/>
      </w:pPr>
    </w:lvl>
    <w:lvl w:ilvl="8" w:tplc="2404176C">
      <w:start w:val="1"/>
      <w:numFmt w:val="bullet"/>
      <w:lvlText w:val="●"/>
      <w:lvlJc w:val="left"/>
      <w:pPr>
        <w:ind w:left="6480" w:hanging="360"/>
      </w:pPr>
    </w:lvl>
  </w:abstractNum>
  <w:num w:numId="1" w16cid:durableId="1411342946">
    <w:abstractNumId w:val="1"/>
    <w:lvlOverride w:ilvl="0">
      <w:startOverride w:val="1"/>
    </w:lvlOverride>
  </w:num>
  <w:num w:numId="2" w16cid:durableId="1788087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418"/>
    <w:rsid w:val="000679A7"/>
    <w:rsid w:val="00133EB8"/>
    <w:rsid w:val="002C2BE8"/>
    <w:rsid w:val="004617F3"/>
    <w:rsid w:val="004B55C8"/>
    <w:rsid w:val="0050273D"/>
    <w:rsid w:val="00542191"/>
    <w:rsid w:val="007F3016"/>
    <w:rsid w:val="008A4033"/>
    <w:rsid w:val="008E7418"/>
    <w:rsid w:val="00985AC3"/>
    <w:rsid w:val="009B1570"/>
    <w:rsid w:val="00B72E8B"/>
    <w:rsid w:val="00CC0C3C"/>
    <w:rsid w:val="00EC35F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35D88D98"/>
  <w15:docId w15:val="{86F631CC-7899-1D43-918C-E6D01E63A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F6FB3"/>
      </w:pBdr>
      <w:spacing w:before="260" w:after="160"/>
      <w:outlineLvl w:val="0"/>
    </w:pPr>
    <w:rPr>
      <w:b/>
      <w:bCs/>
      <w:color w:val="1F3B6E"/>
      <w:sz w:val="30"/>
      <w:szCs w:val="30"/>
    </w:rPr>
  </w:style>
  <w:style w:type="paragraph" w:styleId="Heading2">
    <w:name w:val="heading 2"/>
    <w:uiPriority w:val="9"/>
    <w:unhideWhenUsed/>
    <w:qFormat/>
    <w:pPr>
      <w:spacing w:before="180" w:after="100"/>
      <w:outlineLvl w:val="1"/>
    </w:pPr>
    <w:rPr>
      <w:b/>
      <w:bCs/>
      <w:color w:val="2F6FB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17F3"/>
    <w:pPr>
      <w:spacing w:after="100"/>
    </w:pPr>
  </w:style>
  <w:style w:type="paragraph" w:styleId="TOC2">
    <w:name w:val="toc 2"/>
    <w:basedOn w:val="Normal"/>
    <w:next w:val="Normal"/>
    <w:autoRedefine/>
    <w:uiPriority w:val="39"/>
    <w:unhideWhenUsed/>
    <w:rsid w:val="004617F3"/>
    <w:pPr>
      <w:spacing w:after="100"/>
      <w:ind w:left="220"/>
    </w:pPr>
  </w:style>
  <w:style w:type="paragraph" w:styleId="TableofFigures">
    <w:name w:val="table of figures"/>
    <w:basedOn w:val="Normal"/>
    <w:next w:val="Normal"/>
    <w:uiPriority w:val="99"/>
    <w:unhideWhenUsed/>
    <w:rsid w:val="004617F3"/>
  </w:style>
  <w:style w:type="paragraph" w:styleId="NormalWeb">
    <w:name w:val="Normal (Web)"/>
    <w:basedOn w:val="Normal"/>
    <w:uiPriority w:val="99"/>
    <w:semiHidden/>
    <w:unhideWhenUsed/>
    <w:rsid w:val="00B72E8B"/>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noasapir3/simstudio-das-fus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34</Pages>
  <Words>11974</Words>
  <Characters>68257</Characters>
  <Application>Microsoft Office Word</Application>
  <DocSecurity>0</DocSecurity>
  <Lines>568</Lines>
  <Paragraphs>160</Paragraphs>
  <ScaleCrop>false</ScaleCrop>
  <Company/>
  <LinksUpToDate>false</LinksUpToDate>
  <CharactersWithSpaces>80071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Optical Fibers for Smart Cities — Final Project Report</dc:title>
  <dc:creator>Noa Sapir</dc:creator>
  <cp:lastModifiedBy>Noa Sapir</cp:lastModifiedBy>
  <cp:revision>11</cp:revision>
  <dcterms:created xsi:type="dcterms:W3CDTF">2026-06-06T10:22:00Z</dcterms:created>
  <dcterms:modified xsi:type="dcterms:W3CDTF">2026-07-02T21:50:00Z</dcterms:modified>
</cp:coreProperties>
</file>