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0B6FFD">
      <w:pPr>
        <w:spacing w:before="100" w:beforeAutospacing="1" w:after="100" w:afterAutospacing="1"/>
        <w:jc w:val="both"/>
        <w:rPr>
          <w:rStyle w:val="6"/>
          <w:rFonts w:ascii="Times New Roman" w:hAnsi="Times New Roman" w:cs="Times New Roman"/>
          <w:sz w:val="28"/>
          <w:szCs w:val="28"/>
        </w:rPr>
      </w:pPr>
      <w:r>
        <w:rPr>
          <w:rStyle w:val="6"/>
          <w:rFonts w:ascii="Times New Roman" w:hAnsi="Times New Roman" w:cs="Times New Roman"/>
          <w:sz w:val="28"/>
          <w:szCs w:val="28"/>
        </w:rPr>
        <w:t>Đề bài:</w:t>
      </w:r>
    </w:p>
    <w:p w14:paraId="0FAEAD0B">
      <w:pPr>
        <w:spacing w:before="100" w:beforeAutospacing="1" w:after="100" w:afterAutospacing="1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Xây dựng ứng dụng web quản lý sản phẩm bằng </w:t>
      </w:r>
      <w:r>
        <w:rPr>
          <w:rStyle w:val="6"/>
          <w:rFonts w:ascii="Times New Roman" w:hAnsi="Times New Roman" w:cs="Times New Roman"/>
          <w:sz w:val="28"/>
          <w:szCs w:val="28"/>
        </w:rPr>
        <w:t>Node.js + Express + EJS</w:t>
      </w:r>
      <w:r>
        <w:rPr>
          <w:rFonts w:ascii="Times New Roman" w:hAnsi="Times New Roman" w:cs="Times New Roman"/>
          <w:sz w:val="28"/>
          <w:szCs w:val="28"/>
        </w:rPr>
        <w:t xml:space="preserve"> theo mô hình </w:t>
      </w:r>
      <w:r>
        <w:rPr>
          <w:rStyle w:val="6"/>
          <w:rFonts w:ascii="Times New Roman" w:hAnsi="Times New Roman" w:cs="Times New Roman"/>
          <w:sz w:val="28"/>
          <w:szCs w:val="28"/>
        </w:rPr>
        <w:t>MVC</w:t>
      </w:r>
      <w:r>
        <w:rPr>
          <w:rFonts w:ascii="Times New Roman" w:hAnsi="Times New Roman" w:cs="Times New Roman"/>
          <w:sz w:val="28"/>
          <w:szCs w:val="28"/>
        </w:rPr>
        <w:t xml:space="preserve">, sử dụng </w:t>
      </w:r>
      <w:r>
        <w:rPr>
          <w:rStyle w:val="6"/>
          <w:rFonts w:ascii="Times New Roman" w:hAnsi="Times New Roman" w:cs="Times New Roman"/>
          <w:sz w:val="28"/>
          <w:szCs w:val="28"/>
        </w:rPr>
        <w:t>DynamoDB Local trên Docker</w:t>
      </w:r>
      <w:r>
        <w:rPr>
          <w:rFonts w:ascii="Times New Roman" w:hAnsi="Times New Roman" w:cs="Times New Roman"/>
          <w:sz w:val="28"/>
          <w:szCs w:val="28"/>
        </w:rPr>
        <w:t xml:space="preserve">. Tạo bảng </w:t>
      </w:r>
      <w:r>
        <w:rPr>
          <w:rStyle w:val="4"/>
          <w:rFonts w:ascii="Times New Roman" w:hAnsi="Times New Roman" w:cs="Times New Roman" w:eastAsiaTheme="minorHAnsi"/>
          <w:sz w:val="28"/>
          <w:szCs w:val="28"/>
        </w:rPr>
        <w:t>Products</w:t>
      </w:r>
      <w:r>
        <w:rPr>
          <w:rFonts w:ascii="Times New Roman" w:hAnsi="Times New Roman" w:cs="Times New Roman"/>
          <w:sz w:val="28"/>
          <w:szCs w:val="28"/>
        </w:rPr>
        <w:t xml:space="preserve"> gồm các thuộc tính: </w:t>
      </w:r>
      <w:r>
        <w:rPr>
          <w:rStyle w:val="4"/>
          <w:rFonts w:ascii="Times New Roman" w:hAnsi="Times New Roman" w:cs="Times New Roman" w:eastAsiaTheme="minorHAnsi"/>
          <w:sz w:val="28"/>
          <w:szCs w:val="28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Style w:val="4"/>
          <w:rFonts w:ascii="Times New Roman" w:hAnsi="Times New Roman" w:cs="Times New Roman" w:eastAsiaTheme="minorHAnsi"/>
          <w:sz w:val="28"/>
          <w:szCs w:val="28"/>
        </w:rPr>
        <w:t>name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Style w:val="4"/>
          <w:rFonts w:ascii="Times New Roman" w:hAnsi="Times New Roman" w:cs="Times New Roman" w:eastAsiaTheme="minorHAnsi"/>
          <w:sz w:val="28"/>
          <w:szCs w:val="28"/>
        </w:rPr>
        <w:t>price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Style w:val="4"/>
          <w:rFonts w:ascii="Times New Roman" w:hAnsi="Times New Roman" w:cs="Times New Roman" w:eastAsiaTheme="minorHAnsi"/>
          <w:sz w:val="28"/>
          <w:szCs w:val="28"/>
        </w:rPr>
        <w:t>unit_in_stock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Style w:val="4"/>
          <w:rFonts w:ascii="Times New Roman" w:hAnsi="Times New Roman" w:cs="Times New Roman" w:eastAsiaTheme="minorHAnsi"/>
          <w:sz w:val="28"/>
          <w:szCs w:val="28"/>
        </w:rPr>
        <w:t>url_image</w:t>
      </w:r>
      <w:r>
        <w:rPr>
          <w:rFonts w:ascii="Times New Roman" w:hAnsi="Times New Roman" w:cs="Times New Roman"/>
          <w:sz w:val="28"/>
          <w:szCs w:val="28"/>
        </w:rPr>
        <w:t>. Ứng dụng phải có các chức năng: hiển thị danh sách sản phẩm ở trang đầu bằng table EJS, thêm, sửa, xóa, xem chi tiết sản phẩm. Chức năng thêm và sửa phải hỗ trợ upload ảnh; file ảnh được lưu vào một thư mục trong dự án và đường dẫn ảnh được lưu vào DynamoDB.</w:t>
      </w:r>
    </w:p>
    <w:p w14:paraId="1D357A32">
      <w:pPr>
        <w:spacing w:before="100" w:beforeAutospacing="1" w:after="100" w:afterAutospacing="1"/>
        <w:jc w:val="both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val="vi-V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val="vi-VN"/>
          <w14:ligatures w14:val="none"/>
        </w:rPr>
        <w:t>Thang điểm</w:t>
      </w:r>
    </w:p>
    <w:tbl>
      <w:tblPr>
        <w:tblStyle w:val="3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7"/>
        <w:gridCol w:w="8209"/>
        <w:gridCol w:w="664"/>
      </w:tblGrid>
      <w:tr w14:paraId="5C3D06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61A246F">
            <w:pPr>
              <w:jc w:val="both"/>
              <w:rPr>
                <w:rFonts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val="zh-CN"/>
                <w14:ligatures w14:val="none"/>
              </w:rPr>
              <w:t>Tiêu chí</w:t>
            </w:r>
          </w:p>
        </w:tc>
        <w:tc>
          <w:tcPr>
            <w:tcW w:w="0" w:type="auto"/>
            <w:vAlign w:val="center"/>
          </w:tcPr>
          <w:p w14:paraId="61ECC9E7">
            <w:pPr>
              <w:jc w:val="both"/>
              <w:rPr>
                <w:rFonts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val="zh-CN"/>
                <w14:ligatures w14:val="none"/>
              </w:rPr>
              <w:t>Nội dung đánh giá</w:t>
            </w:r>
          </w:p>
        </w:tc>
        <w:tc>
          <w:tcPr>
            <w:tcW w:w="0" w:type="auto"/>
            <w:vAlign w:val="center"/>
          </w:tcPr>
          <w:p w14:paraId="0C3C2CE2">
            <w:pPr>
              <w:jc w:val="both"/>
              <w:rPr>
                <w:rFonts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val="zh-CN"/>
                <w14:ligatures w14:val="none"/>
              </w:rPr>
              <w:t>Điểm</w:t>
            </w:r>
          </w:p>
        </w:tc>
      </w:tr>
      <w:tr w14:paraId="546F00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231F514">
            <w:pPr>
              <w:jc w:val="both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</w:tcPr>
          <w:p w14:paraId="46E2AD85">
            <w:pPr>
              <w:jc w:val="both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  <w:t>Cấu hình DynamoDB Local trên Docker và kết nối Node.js thành công</w:t>
            </w:r>
          </w:p>
          <w:p w14:paraId="337D2EC6">
            <w:pPr>
              <w:jc w:val="both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E6D92BD">
            <w:pPr>
              <w:jc w:val="both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  <w:t>1.0</w:t>
            </w:r>
          </w:p>
        </w:tc>
      </w:tr>
      <w:tr w14:paraId="72F973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63A1E36">
            <w:pPr>
              <w:jc w:val="both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</w:tcPr>
          <w:p w14:paraId="10A4EEA7">
            <w:pPr>
              <w:jc w:val="both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  <w:t>Tổ chức dự án đúng mô hình MVC</w:t>
            </w:r>
          </w:p>
        </w:tc>
        <w:tc>
          <w:tcPr>
            <w:tcW w:w="0" w:type="auto"/>
            <w:vAlign w:val="center"/>
          </w:tcPr>
          <w:p w14:paraId="06561D48">
            <w:pPr>
              <w:jc w:val="both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  <w:t>1.0</w:t>
            </w:r>
          </w:p>
        </w:tc>
      </w:tr>
      <w:tr w14:paraId="34A782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47C0498">
            <w:pPr>
              <w:jc w:val="both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</w:tcPr>
          <w:p w14:paraId="050980A6">
            <w:pPr>
              <w:jc w:val="both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  <w:t>Trang đầu hiển thị danh sách sản phẩm bằng EJS dạng table, có hình ảnh</w:t>
            </w:r>
          </w:p>
        </w:tc>
        <w:tc>
          <w:tcPr>
            <w:tcW w:w="0" w:type="auto"/>
            <w:vAlign w:val="center"/>
          </w:tcPr>
          <w:p w14:paraId="73309550">
            <w:pPr>
              <w:jc w:val="both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1</w:t>
            </w: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  <w:t>.</w:t>
            </w: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5</w:t>
            </w:r>
          </w:p>
        </w:tc>
      </w:tr>
      <w:tr w14:paraId="4267B2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E28022E">
            <w:pPr>
              <w:jc w:val="both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</w:tcPr>
          <w:p w14:paraId="1FA952AD">
            <w:pPr>
              <w:jc w:val="both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  <w:t>Chức năng thêm sản phẩm, upload ảnh, lưu đường dẫn ảnh vào DynamoDB</w:t>
            </w:r>
          </w:p>
          <w:p w14:paraId="799B3AF8">
            <w:pPr>
              <w:jc w:val="both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</w:p>
          <w:p w14:paraId="3FF774F1">
            <w:pPr>
              <w:jc w:val="both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</w:p>
          <w:p w14:paraId="36644C0D">
            <w:pPr>
              <w:jc w:val="both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drawing>
                <wp:inline distT="0" distB="0" distL="114300" distR="114300">
                  <wp:extent cx="5481955" cy="1390650"/>
                  <wp:effectExtent l="0" t="0" r="4445" b="1143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1955" cy="139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9568D5">
            <w:pPr>
              <w:jc w:val="both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</w:p>
          <w:p w14:paraId="0B431B7D">
            <w:pPr>
              <w:jc w:val="both"/>
            </w:pPr>
            <w:r>
              <w:drawing>
                <wp:inline distT="0" distB="0" distL="114300" distR="114300">
                  <wp:extent cx="5465445" cy="3045460"/>
                  <wp:effectExtent l="0" t="0" r="5715" b="25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5445" cy="3045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FCE56A">
            <w:pPr>
              <w:jc w:val="both"/>
            </w:pPr>
          </w:p>
          <w:p w14:paraId="7E7E1122">
            <w:pPr>
              <w:jc w:val="both"/>
              <w:rPr>
                <w:lang w:val="zh-CN"/>
              </w:rPr>
            </w:pPr>
            <w:r>
              <w:drawing>
                <wp:inline distT="0" distB="0" distL="114300" distR="114300">
                  <wp:extent cx="5596255" cy="2184400"/>
                  <wp:effectExtent l="0" t="0" r="12065" b="1016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6255" cy="218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44B0E799">
            <w:pPr>
              <w:jc w:val="both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1</w:t>
            </w: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  <w:t>.</w:t>
            </w: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5</w:t>
            </w:r>
          </w:p>
        </w:tc>
      </w:tr>
      <w:tr w14:paraId="5C31D6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2089E2">
            <w:pPr>
              <w:jc w:val="both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</w:tcPr>
          <w:p w14:paraId="59049AC7">
            <w:pPr>
              <w:jc w:val="both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  <w:t>Chức năng sửa sản phẩm, cập nhật thông tin và ảnh</w:t>
            </w:r>
          </w:p>
          <w:p w14:paraId="54D341DE">
            <w:pPr>
              <w:jc w:val="both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</w:p>
          <w:p w14:paraId="2A09FAED">
            <w:pPr>
              <w:jc w:val="both"/>
            </w:pPr>
            <w:r>
              <w:drawing>
                <wp:inline distT="0" distB="0" distL="114300" distR="114300">
                  <wp:extent cx="5443220" cy="4239260"/>
                  <wp:effectExtent l="0" t="0" r="12700" b="1270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220" cy="4239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600376">
            <w:pPr>
              <w:jc w:val="both"/>
            </w:pPr>
          </w:p>
          <w:p w14:paraId="5D3E6B6B">
            <w:pPr>
              <w:jc w:val="both"/>
              <w:rPr>
                <w:lang w:val="zh-CN"/>
              </w:rPr>
            </w:pPr>
            <w:r>
              <w:drawing>
                <wp:inline distT="0" distB="0" distL="114300" distR="114300">
                  <wp:extent cx="5574665" cy="2120900"/>
                  <wp:effectExtent l="0" t="0" r="3175" b="1270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4665" cy="212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6C80DCF8">
            <w:pPr>
              <w:jc w:val="both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  <w:t>1.5</w:t>
            </w:r>
          </w:p>
        </w:tc>
      </w:tr>
      <w:tr w14:paraId="5B6E93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DE6E84D">
            <w:pPr>
              <w:jc w:val="both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</w:tcPr>
          <w:p w14:paraId="0C8EC824">
            <w:pPr>
              <w:jc w:val="both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  <w:t>Chức năng xóa sản phẩm</w:t>
            </w:r>
          </w:p>
          <w:p w14:paraId="1BD84D81">
            <w:pPr>
              <w:jc w:val="both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</w:p>
          <w:p w14:paraId="59606B58">
            <w:pPr>
              <w:jc w:val="both"/>
            </w:pPr>
          </w:p>
          <w:p w14:paraId="3028D71B">
            <w:pPr>
              <w:jc w:val="both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drawing>
                <wp:inline distT="0" distB="0" distL="114300" distR="114300">
                  <wp:extent cx="5587365" cy="2331085"/>
                  <wp:effectExtent l="0" t="0" r="5715" b="63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7365" cy="2331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654FAE06">
            <w:pPr>
              <w:jc w:val="both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  <w:t>1.0</w:t>
            </w:r>
          </w:p>
        </w:tc>
      </w:tr>
      <w:tr w14:paraId="088BEA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7AB89D6">
            <w:pPr>
              <w:jc w:val="both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</w:p>
          <w:p w14:paraId="509EE44B">
            <w:pPr>
              <w:jc w:val="both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35452EE">
            <w:pPr>
              <w:jc w:val="both"/>
            </w:pPr>
            <w:r>
              <w:drawing>
                <wp:inline distT="0" distB="0" distL="114300" distR="114300">
                  <wp:extent cx="5583555" cy="1510030"/>
                  <wp:effectExtent l="0" t="0" r="9525" b="1397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3555" cy="1510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2F7576E6">
            <w:pPr>
              <w:jc w:val="both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</w:p>
        </w:tc>
      </w:tr>
      <w:tr w14:paraId="032184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1E1A094">
            <w:pPr>
              <w:jc w:val="both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</w:tcPr>
          <w:p w14:paraId="4DC92255">
            <w:pPr>
              <w:jc w:val="both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  <w:t>Chức năng xem chi tiết sản phẩm</w:t>
            </w:r>
          </w:p>
          <w:p w14:paraId="64093237">
            <w:pPr>
              <w:jc w:val="both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</w:p>
          <w:p w14:paraId="6B7A33E4">
            <w:pPr>
              <w:jc w:val="both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drawing>
                <wp:inline distT="0" distB="0" distL="114300" distR="114300">
                  <wp:extent cx="5505450" cy="2955290"/>
                  <wp:effectExtent l="0" t="0" r="11430" b="127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5450" cy="2955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03100383">
            <w:pPr>
              <w:jc w:val="both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  <w:t>0.5</w:t>
            </w:r>
          </w:p>
        </w:tc>
      </w:tr>
      <w:tr w14:paraId="44DCBD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00BE7D">
            <w:pPr>
              <w:jc w:val="both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</w:tcPr>
          <w:p w14:paraId="1561EFBD">
            <w:pPr>
              <w:jc w:val="both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  <w:t>Giao diện rõ ràng, chương trình chạy ổn định</w:t>
            </w:r>
          </w:p>
          <w:p w14:paraId="647EB8F4">
            <w:pPr>
              <w:jc w:val="both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</w:p>
          <w:p w14:paraId="6113B442">
            <w:pPr>
              <w:jc w:val="both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drawing>
                <wp:inline distT="0" distB="0" distL="114300" distR="114300">
                  <wp:extent cx="5590540" cy="1546860"/>
                  <wp:effectExtent l="0" t="0" r="2540" b="762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0540" cy="154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56F11EB5">
            <w:pPr>
              <w:jc w:val="both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  <w:t>1.0</w:t>
            </w:r>
          </w:p>
        </w:tc>
      </w:tr>
      <w:tr w14:paraId="7A7F54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567D09">
            <w:pPr>
              <w:jc w:val="both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CDA8F78">
            <w:pPr>
              <w:jc w:val="both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val="zh-CN"/>
                <w14:ligatures w14:val="none"/>
              </w:rPr>
              <w:t>Tổng cộng</w:t>
            </w:r>
          </w:p>
        </w:tc>
        <w:tc>
          <w:tcPr>
            <w:tcW w:w="0" w:type="auto"/>
            <w:vAlign w:val="center"/>
          </w:tcPr>
          <w:p w14:paraId="7E0A3B73">
            <w:pPr>
              <w:jc w:val="both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val="vi-VN"/>
                <w14:ligatures w14:val="none"/>
              </w:rPr>
              <w:t>9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val="zh-CN"/>
                <w14:ligatures w14:val="none"/>
              </w:rPr>
              <w:t>.0</w:t>
            </w:r>
          </w:p>
        </w:tc>
      </w:tr>
    </w:tbl>
    <w:p w14:paraId="3A0F56C6">
      <w:pPr>
        <w:spacing w:before="100" w:beforeAutospacing="1" w:after="100" w:afterAutospacing="1"/>
        <w:jc w:val="both"/>
        <w:rPr>
          <w:rFonts w:ascii="Times New Roman" w:hAnsi="Times New Roman" w:eastAsia="Times New Roman" w:cs="Times New Roman"/>
          <w:kern w:val="0"/>
          <w:sz w:val="28"/>
          <w:szCs w:val="28"/>
          <w:lang w:val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val="zh-CN"/>
          <w14:ligatures w14:val="none"/>
        </w:rPr>
        <w:t>Điểm cộng khuyến khích:</w:t>
      </w:r>
      <w:r>
        <w:rPr>
          <w:rFonts w:ascii="Times New Roman" w:hAnsi="Times New Roman" w:eastAsia="Times New Roman" w:cs="Times New Roman"/>
          <w:kern w:val="0"/>
          <w:sz w:val="28"/>
          <w:szCs w:val="28"/>
          <w:lang w:val="zh-CN"/>
          <w14:ligatures w14:val="none"/>
        </w:rPr>
        <w:t xml:space="preserve"> tối đa </w:t>
      </w: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val="zh-CN"/>
          <w14:ligatures w14:val="none"/>
        </w:rPr>
        <w:t>+1.0</w:t>
      </w:r>
    </w:p>
    <w:p w14:paraId="00CBB197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hAnsi="Times New Roman" w:eastAsia="Times New Roman" w:cs="Times New Roman"/>
          <w:kern w:val="0"/>
          <w:sz w:val="28"/>
          <w:szCs w:val="28"/>
          <w:lang w:val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val="zh-CN"/>
          <w14:ligatures w14:val="none"/>
        </w:rPr>
        <w:t>Kiểm tra dữ liệu nhập</w:t>
      </w:r>
    </w:p>
    <w:p w14:paraId="19DC1CFF">
      <w:pPr>
        <w:numPr>
          <w:numId w:val="0"/>
        </w:numPr>
        <w:spacing w:before="100" w:beforeAutospacing="1" w:after="100" w:afterAutospacing="1"/>
        <w:ind w:left="360" w:leftChars="0"/>
        <w:jc w:val="both"/>
      </w:pPr>
      <w:r>
        <w:drawing>
          <wp:inline distT="0" distB="0" distL="114300" distR="114300">
            <wp:extent cx="5937885" cy="4606925"/>
            <wp:effectExtent l="0" t="0" r="5715" b="1079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60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BA3A9">
      <w:pPr>
        <w:numPr>
          <w:numId w:val="0"/>
        </w:numPr>
        <w:spacing w:before="100" w:beforeAutospacing="1" w:after="100" w:afterAutospacing="1"/>
        <w:ind w:left="360" w:leftChars="0"/>
        <w:jc w:val="both"/>
        <w:rPr>
          <w:lang w:val="zh-CN"/>
        </w:rPr>
      </w:pPr>
      <w:r>
        <w:drawing>
          <wp:inline distT="0" distB="0" distL="114300" distR="114300">
            <wp:extent cx="5943600" cy="2578735"/>
            <wp:effectExtent l="0" t="0" r="0" b="1206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A12CE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hAnsi="Times New Roman" w:eastAsia="Times New Roman" w:cs="Times New Roman"/>
          <w:kern w:val="0"/>
          <w:sz w:val="28"/>
          <w:szCs w:val="28"/>
          <w:lang w:val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val="zh-CN"/>
          <w14:ligatures w14:val="none"/>
        </w:rPr>
        <w:t>Thông báo thành công/thất bại</w:t>
      </w:r>
    </w:p>
    <w:p w14:paraId="6A99E322">
      <w:pPr>
        <w:numPr>
          <w:numId w:val="0"/>
        </w:numPr>
        <w:spacing w:before="100" w:beforeAutospacing="1" w:after="100" w:afterAutospacing="1"/>
        <w:ind w:left="360" w:leftChars="0"/>
        <w:jc w:val="both"/>
        <w:rPr>
          <w:rFonts w:ascii="Times New Roman" w:hAnsi="Times New Roman" w:eastAsia="Times New Roman" w:cs="Times New Roman"/>
          <w:kern w:val="0"/>
          <w:sz w:val="28"/>
          <w:szCs w:val="28"/>
          <w:lang w:val="zh-CN"/>
          <w14:ligatures w14:val="none"/>
        </w:rPr>
      </w:pPr>
      <w:r>
        <w:drawing>
          <wp:inline distT="0" distB="0" distL="114300" distR="114300">
            <wp:extent cx="5943600" cy="2578735"/>
            <wp:effectExtent l="0" t="0" r="0" b="1206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CD5F1">
      <w:pPr>
        <w:numPr>
          <w:numId w:val="0"/>
        </w:numPr>
        <w:spacing w:before="100" w:beforeAutospacing="1" w:after="100" w:afterAutospacing="1"/>
        <w:ind w:left="360" w:leftChars="0"/>
        <w:jc w:val="both"/>
        <w:rPr>
          <w:rFonts w:ascii="Times New Roman" w:hAnsi="Times New Roman" w:eastAsia="Times New Roman" w:cs="Times New Roman"/>
          <w:kern w:val="0"/>
          <w:sz w:val="28"/>
          <w:szCs w:val="28"/>
          <w:lang w:val="zh-CN"/>
          <w14:ligatures w14:val="none"/>
        </w:rPr>
      </w:pPr>
    </w:p>
    <w:p w14:paraId="261FC2C4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hAnsi="Times New Roman" w:eastAsia="Times New Roman" w:cs="Times New Roman"/>
          <w:kern w:val="0"/>
          <w:sz w:val="28"/>
          <w:szCs w:val="28"/>
          <w:lang w:val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val="zh-CN"/>
          <w14:ligatures w14:val="none"/>
        </w:rPr>
        <w:t>Tìm kiếm sản phẩm</w:t>
      </w:r>
    </w:p>
    <w:p w14:paraId="79FC8629">
      <w:pPr>
        <w:numPr>
          <w:numId w:val="0"/>
        </w:numPr>
        <w:tabs>
          <w:tab w:val="left" w:pos="720"/>
        </w:tabs>
        <w:spacing w:before="100" w:beforeAutospacing="1" w:after="100" w:afterAutospacing="1"/>
        <w:jc w:val="both"/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/>
          <w14:ligatures w14:val="none"/>
        </w:rPr>
        <w:tab/>
      </w:r>
      <w:r>
        <w:drawing>
          <wp:inline distT="0" distB="0" distL="114300" distR="114300">
            <wp:extent cx="5941695" cy="1599565"/>
            <wp:effectExtent l="0" t="0" r="1905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59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945B3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hAnsi="Times New Roman" w:eastAsia="Times New Roman" w:cs="Times New Roman"/>
          <w:kern w:val="0"/>
          <w:sz w:val="28"/>
          <w:szCs w:val="28"/>
          <w:lang w:val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val="zh-CN"/>
          <w14:ligatures w14:val="none"/>
        </w:rPr>
        <w:t>Xử lý xóa ảnh cũ</w:t>
      </w:r>
    </w:p>
    <w:p w14:paraId="194C62A6">
      <w:pPr>
        <w:numPr>
          <w:numId w:val="0"/>
        </w:numPr>
        <w:spacing w:before="100" w:beforeAutospacing="1" w:after="100" w:afterAutospacing="1"/>
        <w:ind w:left="360" w:leftChars="0"/>
        <w:jc w:val="both"/>
      </w:pPr>
      <w:r>
        <w:drawing>
          <wp:inline distT="0" distB="0" distL="114300" distR="114300">
            <wp:extent cx="5934075" cy="327660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19391">
      <w:pPr>
        <w:numPr>
          <w:numId w:val="0"/>
        </w:numPr>
        <w:spacing w:before="100" w:beforeAutospacing="1" w:after="100" w:afterAutospacing="1"/>
        <w:ind w:left="360" w:leftChars="0"/>
        <w:jc w:val="both"/>
        <w:rPr>
          <w:lang w:val="zh-CN"/>
        </w:rPr>
      </w:pPr>
      <w:r>
        <w:drawing>
          <wp:inline distT="0" distB="0" distL="114300" distR="114300">
            <wp:extent cx="5942965" cy="1344930"/>
            <wp:effectExtent l="0" t="0" r="635" b="1143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34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C1510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hAnsi="Times New Roman" w:eastAsia="Times New Roman" w:cs="Times New Roman"/>
          <w:kern w:val="0"/>
          <w:sz w:val="28"/>
          <w:szCs w:val="28"/>
          <w:lang w:val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val="zh-CN"/>
          <w14:ligatures w14:val="none"/>
        </w:rPr>
        <w:t>Giao diện đẹp hơn yêu cầu cơ bản</w:t>
      </w:r>
    </w:p>
    <w:p w14:paraId="37BC4C07">
      <w:pPr>
        <w:numPr>
          <w:numId w:val="0"/>
        </w:numPr>
        <w:spacing w:before="100" w:beforeAutospacing="1" w:after="100" w:afterAutospacing="1"/>
        <w:ind w:left="360" w:leftChars="0"/>
        <w:jc w:val="both"/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/>
          <w14:ligatures w14:val="none"/>
        </w:rPr>
        <w:t>Link Github:</w:t>
      </w:r>
    </w:p>
    <w:p w14:paraId="3304E9F8">
      <w:pPr>
        <w:numPr>
          <w:numId w:val="0"/>
        </w:numPr>
        <w:spacing w:before="100" w:beforeAutospacing="1" w:after="100" w:afterAutospacing="1"/>
        <w:ind w:left="360" w:leftChars="0"/>
        <w:jc w:val="both"/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eastAsia="Times New Roman"/>
          <w:kern w:val="0"/>
          <w:sz w:val="28"/>
          <w:szCs w:val="28"/>
          <w:lang w:val="en-US"/>
          <w14:ligatures w14:val="none"/>
        </w:rPr>
        <w:t>https://github.com/noat04/22645251_NguyenDanhMinhToan_CNM/tree/main/lab6</w:t>
      </w:r>
      <w:bookmarkStart w:id="0" w:name="_GoBack"/>
      <w:bookmarkEnd w:id="0"/>
    </w:p>
    <w:p w14:paraId="2CF9C945">
      <w:pPr>
        <w:jc w:val="both"/>
        <w:rPr>
          <w:rFonts w:ascii="Times New Roman" w:hAnsi="Times New Roman" w:cs="Times New Roman"/>
          <w:sz w:val="28"/>
          <w:szCs w:val="28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A700C1"/>
    <w:multiLevelType w:val="multilevel"/>
    <w:tmpl w:val="01A700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D9D"/>
    <w:rsid w:val="00005672"/>
    <w:rsid w:val="0000748E"/>
    <w:rsid w:val="0001399D"/>
    <w:rsid w:val="000166B3"/>
    <w:rsid w:val="00020E6E"/>
    <w:rsid w:val="00032B7E"/>
    <w:rsid w:val="00037309"/>
    <w:rsid w:val="0003798A"/>
    <w:rsid w:val="00040160"/>
    <w:rsid w:val="000443D8"/>
    <w:rsid w:val="00044AFF"/>
    <w:rsid w:val="00060167"/>
    <w:rsid w:val="00060F6D"/>
    <w:rsid w:val="000932F6"/>
    <w:rsid w:val="000A3F0B"/>
    <w:rsid w:val="000A6D83"/>
    <w:rsid w:val="000B259A"/>
    <w:rsid w:val="000E51EC"/>
    <w:rsid w:val="000E5343"/>
    <w:rsid w:val="000F37FB"/>
    <w:rsid w:val="00104722"/>
    <w:rsid w:val="0011184A"/>
    <w:rsid w:val="001155F3"/>
    <w:rsid w:val="0012188A"/>
    <w:rsid w:val="00121AFF"/>
    <w:rsid w:val="00125327"/>
    <w:rsid w:val="0013134B"/>
    <w:rsid w:val="0013467D"/>
    <w:rsid w:val="0013584D"/>
    <w:rsid w:val="00156E21"/>
    <w:rsid w:val="00163221"/>
    <w:rsid w:val="001734B3"/>
    <w:rsid w:val="00176B1D"/>
    <w:rsid w:val="00177441"/>
    <w:rsid w:val="00184213"/>
    <w:rsid w:val="0018635B"/>
    <w:rsid w:val="00190B2A"/>
    <w:rsid w:val="00193739"/>
    <w:rsid w:val="001A054B"/>
    <w:rsid w:val="001A3D45"/>
    <w:rsid w:val="001A6D09"/>
    <w:rsid w:val="001B49EE"/>
    <w:rsid w:val="001D019B"/>
    <w:rsid w:val="001D2101"/>
    <w:rsid w:val="001E2387"/>
    <w:rsid w:val="001F3C3D"/>
    <w:rsid w:val="001F5361"/>
    <w:rsid w:val="00206C74"/>
    <w:rsid w:val="0021297D"/>
    <w:rsid w:val="0022515A"/>
    <w:rsid w:val="00241125"/>
    <w:rsid w:val="002577DD"/>
    <w:rsid w:val="00260429"/>
    <w:rsid w:val="00261B7C"/>
    <w:rsid w:val="0026560E"/>
    <w:rsid w:val="002671CE"/>
    <w:rsid w:val="00271B93"/>
    <w:rsid w:val="002739C3"/>
    <w:rsid w:val="0027575E"/>
    <w:rsid w:val="00283BEE"/>
    <w:rsid w:val="00290629"/>
    <w:rsid w:val="002916AB"/>
    <w:rsid w:val="00296C15"/>
    <w:rsid w:val="002B5599"/>
    <w:rsid w:val="002C1118"/>
    <w:rsid w:val="002C3A48"/>
    <w:rsid w:val="002D4BBD"/>
    <w:rsid w:val="002D6EBF"/>
    <w:rsid w:val="002E2328"/>
    <w:rsid w:val="002E77E1"/>
    <w:rsid w:val="00307C83"/>
    <w:rsid w:val="00310E82"/>
    <w:rsid w:val="00316AF7"/>
    <w:rsid w:val="0033490E"/>
    <w:rsid w:val="00354DB5"/>
    <w:rsid w:val="00363274"/>
    <w:rsid w:val="00365FD4"/>
    <w:rsid w:val="0037003E"/>
    <w:rsid w:val="003802AC"/>
    <w:rsid w:val="00384954"/>
    <w:rsid w:val="00393A75"/>
    <w:rsid w:val="00397A32"/>
    <w:rsid w:val="003A19DF"/>
    <w:rsid w:val="003B2766"/>
    <w:rsid w:val="003B4E95"/>
    <w:rsid w:val="003B5BC9"/>
    <w:rsid w:val="003D3077"/>
    <w:rsid w:val="003D4B59"/>
    <w:rsid w:val="003E14D3"/>
    <w:rsid w:val="003E22C5"/>
    <w:rsid w:val="003E75FF"/>
    <w:rsid w:val="003F2A73"/>
    <w:rsid w:val="00405630"/>
    <w:rsid w:val="004145CE"/>
    <w:rsid w:val="00416D9D"/>
    <w:rsid w:val="00422373"/>
    <w:rsid w:val="00424D87"/>
    <w:rsid w:val="0043469E"/>
    <w:rsid w:val="00445C07"/>
    <w:rsid w:val="004568E9"/>
    <w:rsid w:val="00471E62"/>
    <w:rsid w:val="00480BD0"/>
    <w:rsid w:val="004851B1"/>
    <w:rsid w:val="004962F9"/>
    <w:rsid w:val="00496410"/>
    <w:rsid w:val="004A2843"/>
    <w:rsid w:val="004C3C11"/>
    <w:rsid w:val="004C5E48"/>
    <w:rsid w:val="004D24B6"/>
    <w:rsid w:val="004E22E0"/>
    <w:rsid w:val="00505112"/>
    <w:rsid w:val="00507F59"/>
    <w:rsid w:val="00513281"/>
    <w:rsid w:val="00527246"/>
    <w:rsid w:val="00530330"/>
    <w:rsid w:val="00532012"/>
    <w:rsid w:val="005362B4"/>
    <w:rsid w:val="00544E94"/>
    <w:rsid w:val="00546786"/>
    <w:rsid w:val="0055372C"/>
    <w:rsid w:val="00561804"/>
    <w:rsid w:val="00563BD0"/>
    <w:rsid w:val="00563E8C"/>
    <w:rsid w:val="005815BC"/>
    <w:rsid w:val="005818A0"/>
    <w:rsid w:val="005929C4"/>
    <w:rsid w:val="005A19B1"/>
    <w:rsid w:val="005A1E0E"/>
    <w:rsid w:val="005A268F"/>
    <w:rsid w:val="005A57E9"/>
    <w:rsid w:val="005B678E"/>
    <w:rsid w:val="005C0FEF"/>
    <w:rsid w:val="005C793B"/>
    <w:rsid w:val="005D0AEB"/>
    <w:rsid w:val="005D6BAA"/>
    <w:rsid w:val="005E23C8"/>
    <w:rsid w:val="005E58E7"/>
    <w:rsid w:val="005F4F93"/>
    <w:rsid w:val="005F5643"/>
    <w:rsid w:val="00606D04"/>
    <w:rsid w:val="006155D0"/>
    <w:rsid w:val="00616CA7"/>
    <w:rsid w:val="0062094C"/>
    <w:rsid w:val="006226B3"/>
    <w:rsid w:val="00625F72"/>
    <w:rsid w:val="00627B25"/>
    <w:rsid w:val="006418E1"/>
    <w:rsid w:val="006435AC"/>
    <w:rsid w:val="00646976"/>
    <w:rsid w:val="00647E66"/>
    <w:rsid w:val="00650C4F"/>
    <w:rsid w:val="00655DB8"/>
    <w:rsid w:val="00661B55"/>
    <w:rsid w:val="00664C7F"/>
    <w:rsid w:val="00670CAE"/>
    <w:rsid w:val="0068553B"/>
    <w:rsid w:val="00692A2A"/>
    <w:rsid w:val="006A4261"/>
    <w:rsid w:val="006A5FF0"/>
    <w:rsid w:val="006B242E"/>
    <w:rsid w:val="006B2F84"/>
    <w:rsid w:val="006B395A"/>
    <w:rsid w:val="006B7401"/>
    <w:rsid w:val="006C1F52"/>
    <w:rsid w:val="006E78B5"/>
    <w:rsid w:val="007010E8"/>
    <w:rsid w:val="00701277"/>
    <w:rsid w:val="00701FE0"/>
    <w:rsid w:val="00707A49"/>
    <w:rsid w:val="00710D43"/>
    <w:rsid w:val="0071392A"/>
    <w:rsid w:val="00722B9D"/>
    <w:rsid w:val="0072584C"/>
    <w:rsid w:val="007420C9"/>
    <w:rsid w:val="00742AF1"/>
    <w:rsid w:val="007501F9"/>
    <w:rsid w:val="0075068B"/>
    <w:rsid w:val="00754B9E"/>
    <w:rsid w:val="007602F0"/>
    <w:rsid w:val="00765F6F"/>
    <w:rsid w:val="0076618E"/>
    <w:rsid w:val="00767457"/>
    <w:rsid w:val="00770CB4"/>
    <w:rsid w:val="00790620"/>
    <w:rsid w:val="007B1DC3"/>
    <w:rsid w:val="007B5985"/>
    <w:rsid w:val="007D1B98"/>
    <w:rsid w:val="007D3831"/>
    <w:rsid w:val="007F7119"/>
    <w:rsid w:val="00827155"/>
    <w:rsid w:val="008324D9"/>
    <w:rsid w:val="008355BF"/>
    <w:rsid w:val="00835FBD"/>
    <w:rsid w:val="00841319"/>
    <w:rsid w:val="008471E7"/>
    <w:rsid w:val="008621C9"/>
    <w:rsid w:val="00862486"/>
    <w:rsid w:val="00866839"/>
    <w:rsid w:val="00866E47"/>
    <w:rsid w:val="00883513"/>
    <w:rsid w:val="0088557A"/>
    <w:rsid w:val="00886E83"/>
    <w:rsid w:val="008A12B1"/>
    <w:rsid w:val="008A13ED"/>
    <w:rsid w:val="008A2123"/>
    <w:rsid w:val="008B18A3"/>
    <w:rsid w:val="008B1E88"/>
    <w:rsid w:val="008B394A"/>
    <w:rsid w:val="008C6021"/>
    <w:rsid w:val="008D2E9E"/>
    <w:rsid w:val="008D37E1"/>
    <w:rsid w:val="008D50D5"/>
    <w:rsid w:val="008E7CDD"/>
    <w:rsid w:val="008E7FAC"/>
    <w:rsid w:val="008F2B2A"/>
    <w:rsid w:val="008F6FD6"/>
    <w:rsid w:val="00902AEF"/>
    <w:rsid w:val="0090789D"/>
    <w:rsid w:val="00917F6C"/>
    <w:rsid w:val="00922D27"/>
    <w:rsid w:val="00924C47"/>
    <w:rsid w:val="00925CBA"/>
    <w:rsid w:val="00932B40"/>
    <w:rsid w:val="00934A30"/>
    <w:rsid w:val="00944350"/>
    <w:rsid w:val="00947CE8"/>
    <w:rsid w:val="009605F9"/>
    <w:rsid w:val="00960BB2"/>
    <w:rsid w:val="00964A42"/>
    <w:rsid w:val="00967260"/>
    <w:rsid w:val="00985C48"/>
    <w:rsid w:val="009A38A3"/>
    <w:rsid w:val="009A6AAF"/>
    <w:rsid w:val="009B282C"/>
    <w:rsid w:val="009B6D23"/>
    <w:rsid w:val="009D2891"/>
    <w:rsid w:val="009E3DD6"/>
    <w:rsid w:val="009E7E55"/>
    <w:rsid w:val="009F070C"/>
    <w:rsid w:val="009F0BA9"/>
    <w:rsid w:val="009F3D9C"/>
    <w:rsid w:val="00A02163"/>
    <w:rsid w:val="00A04A67"/>
    <w:rsid w:val="00A21783"/>
    <w:rsid w:val="00A21A82"/>
    <w:rsid w:val="00A26867"/>
    <w:rsid w:val="00A31A05"/>
    <w:rsid w:val="00A34590"/>
    <w:rsid w:val="00A368A3"/>
    <w:rsid w:val="00A44977"/>
    <w:rsid w:val="00A5322A"/>
    <w:rsid w:val="00A56CE5"/>
    <w:rsid w:val="00A759C5"/>
    <w:rsid w:val="00AA1F8C"/>
    <w:rsid w:val="00AB5617"/>
    <w:rsid w:val="00AB732E"/>
    <w:rsid w:val="00AD2DA7"/>
    <w:rsid w:val="00AD4623"/>
    <w:rsid w:val="00AD724E"/>
    <w:rsid w:val="00AE4B3A"/>
    <w:rsid w:val="00AF34F4"/>
    <w:rsid w:val="00AF5117"/>
    <w:rsid w:val="00B06543"/>
    <w:rsid w:val="00B06B83"/>
    <w:rsid w:val="00B11325"/>
    <w:rsid w:val="00B22679"/>
    <w:rsid w:val="00B23502"/>
    <w:rsid w:val="00B36B0E"/>
    <w:rsid w:val="00B47263"/>
    <w:rsid w:val="00B50750"/>
    <w:rsid w:val="00B63675"/>
    <w:rsid w:val="00B64951"/>
    <w:rsid w:val="00B707F5"/>
    <w:rsid w:val="00BA6DDE"/>
    <w:rsid w:val="00BB0FDE"/>
    <w:rsid w:val="00BB3A91"/>
    <w:rsid w:val="00BE21F9"/>
    <w:rsid w:val="00BF3DF4"/>
    <w:rsid w:val="00BF4A16"/>
    <w:rsid w:val="00C01B14"/>
    <w:rsid w:val="00C13E06"/>
    <w:rsid w:val="00C31B6C"/>
    <w:rsid w:val="00C44307"/>
    <w:rsid w:val="00C474DF"/>
    <w:rsid w:val="00C53B54"/>
    <w:rsid w:val="00C64225"/>
    <w:rsid w:val="00C8145F"/>
    <w:rsid w:val="00C94BCF"/>
    <w:rsid w:val="00C95ECA"/>
    <w:rsid w:val="00CA0A1F"/>
    <w:rsid w:val="00CB448E"/>
    <w:rsid w:val="00CC0BBA"/>
    <w:rsid w:val="00CF1A00"/>
    <w:rsid w:val="00CF3ED2"/>
    <w:rsid w:val="00D06E53"/>
    <w:rsid w:val="00D07199"/>
    <w:rsid w:val="00D148E4"/>
    <w:rsid w:val="00D1525F"/>
    <w:rsid w:val="00D20530"/>
    <w:rsid w:val="00D324A4"/>
    <w:rsid w:val="00D40200"/>
    <w:rsid w:val="00D4157A"/>
    <w:rsid w:val="00D70238"/>
    <w:rsid w:val="00D7545B"/>
    <w:rsid w:val="00D82B84"/>
    <w:rsid w:val="00DB3A70"/>
    <w:rsid w:val="00DB40CC"/>
    <w:rsid w:val="00DB4DEA"/>
    <w:rsid w:val="00DC045D"/>
    <w:rsid w:val="00DD0FAF"/>
    <w:rsid w:val="00DF2938"/>
    <w:rsid w:val="00E0128D"/>
    <w:rsid w:val="00E15F2B"/>
    <w:rsid w:val="00E17B72"/>
    <w:rsid w:val="00E236FC"/>
    <w:rsid w:val="00E348D9"/>
    <w:rsid w:val="00E37B62"/>
    <w:rsid w:val="00E40513"/>
    <w:rsid w:val="00E41D6F"/>
    <w:rsid w:val="00E535D8"/>
    <w:rsid w:val="00E53FFC"/>
    <w:rsid w:val="00E654C1"/>
    <w:rsid w:val="00E739C7"/>
    <w:rsid w:val="00E76114"/>
    <w:rsid w:val="00E80464"/>
    <w:rsid w:val="00E807F2"/>
    <w:rsid w:val="00E86C73"/>
    <w:rsid w:val="00E87030"/>
    <w:rsid w:val="00E90CF2"/>
    <w:rsid w:val="00E931B1"/>
    <w:rsid w:val="00E9797A"/>
    <w:rsid w:val="00EB2814"/>
    <w:rsid w:val="00EB431F"/>
    <w:rsid w:val="00EB5B32"/>
    <w:rsid w:val="00EC5DD5"/>
    <w:rsid w:val="00EC6521"/>
    <w:rsid w:val="00ED359E"/>
    <w:rsid w:val="00ED5EE5"/>
    <w:rsid w:val="00ED75B8"/>
    <w:rsid w:val="00EF5E07"/>
    <w:rsid w:val="00EF64D0"/>
    <w:rsid w:val="00F0256B"/>
    <w:rsid w:val="00F26AE5"/>
    <w:rsid w:val="00F339CD"/>
    <w:rsid w:val="00F4335F"/>
    <w:rsid w:val="00F728FC"/>
    <w:rsid w:val="00F7412E"/>
    <w:rsid w:val="00F76C38"/>
    <w:rsid w:val="00F77B71"/>
    <w:rsid w:val="00F81099"/>
    <w:rsid w:val="00F820A0"/>
    <w:rsid w:val="00F90282"/>
    <w:rsid w:val="00FB539D"/>
    <w:rsid w:val="00FB65EA"/>
    <w:rsid w:val="00FC5344"/>
    <w:rsid w:val="00FC6810"/>
    <w:rsid w:val="00FD48B6"/>
    <w:rsid w:val="00FE0AFE"/>
    <w:rsid w:val="00FE63D8"/>
    <w:rsid w:val="00FE6FFC"/>
    <w:rsid w:val="00FF310D"/>
    <w:rsid w:val="00FF7366"/>
    <w:rsid w:val="61186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5">
    <w:name w:val="Normal (Web)"/>
    <w:basedOn w:val="1"/>
    <w:semiHidden/>
    <w:unhideWhenUsed/>
    <w:qFormat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lang w:val="zh-CN"/>
      <w14:ligatures w14:val="none"/>
    </w:rPr>
  </w:style>
  <w:style w:type="character" w:styleId="6">
    <w:name w:val="Strong"/>
    <w:basedOn w:val="2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168</Words>
  <Characters>961</Characters>
  <Lines>8</Lines>
  <Paragraphs>2</Paragraphs>
  <TotalTime>645</TotalTime>
  <ScaleCrop>false</ScaleCrop>
  <LinksUpToDate>false</LinksUpToDate>
  <CharactersWithSpaces>1127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2026-03-16T00:29:00Z</dcterms:created>
  <dc:creator>Microsoft Office User</dc:creator>
  <cp:lastModifiedBy>WJS</cp:lastModifiedBy>
  <dcterms:modified xsi:type="dcterms:W3CDTF">2026-03-19T15:25:11Z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247BE6EEEFF047CEA7259AE399226644_12</vt:lpwstr>
  </property>
</Properties>
</file>