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29202BE4">
      <w:r w:rsidR="4D059F6B">
        <w:rPr/>
        <w:t xml:space="preserve">Noah likes the </w:t>
      </w:r>
      <w:r w:rsidR="4D059F6B">
        <w:rPr/>
        <w:t>colour</w:t>
      </w:r>
      <w:r w:rsidR="4D059F6B">
        <w:rPr/>
        <w:t xml:space="preserve"> red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04B661"/>
    <w:rsid w:val="4D059F6B"/>
    <w:rsid w:val="6004B661"/>
    <w:rsid w:val="6AA25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92941"/>
  <w15:chartTrackingRefBased/>
  <w15:docId w15:val="{6588D41E-F1FC-4F95-96E8-6A9A1743D4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2026-09-30T12:32:05.7831427Z</dcterms:created>
  <dcterms:modified xsi:type="dcterms:W3CDTF">2026-09-30T12:44:06.4354129Z</dcterms:modified>
  <dc:creator>Noah Williams</dc:creator>
  <lastModifiedBy>Noah Williams</lastModifiedBy>
</coreProperties>
</file>