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5134C7" w14:textId="7567F293" w:rsidR="003766DC" w:rsidRPr="00DD6903" w:rsidRDefault="00FE7E80" w:rsidP="00E3557E">
      <w:pPr>
        <w:spacing w:after="0" w:line="240" w:lineRule="auto"/>
        <w:rPr>
          <w:rFonts w:ascii="Arial Narrow" w:hAnsi="Arial Narrow"/>
          <w:b/>
          <w:bCs/>
          <w:sz w:val="36"/>
          <w:szCs w:val="36"/>
        </w:rPr>
      </w:pPr>
      <w:r w:rsidRPr="00DD6903">
        <w:rPr>
          <w:rFonts w:ascii="Arial Narrow" w:hAnsi="Arial Narrow"/>
          <w:b/>
          <w:bCs/>
          <w:sz w:val="36"/>
          <w:szCs w:val="36"/>
        </w:rPr>
        <w:t>Reactions of Organic Compounds</w:t>
      </w:r>
    </w:p>
    <w:p w14:paraId="2FD1F38E" w14:textId="74CF9ACA" w:rsidR="00FE7E80" w:rsidRPr="00FB1DF3" w:rsidRDefault="00FE7E80" w:rsidP="00E3557E">
      <w:pPr>
        <w:spacing w:after="0" w:line="240" w:lineRule="auto"/>
        <w:rPr>
          <w:rFonts w:ascii="Arial Narrow" w:hAnsi="Arial Narrow"/>
          <w:sz w:val="12"/>
          <w:szCs w:val="12"/>
        </w:rPr>
      </w:pPr>
    </w:p>
    <w:p w14:paraId="47A92AEB" w14:textId="4300BCEB" w:rsidR="00FE7E80" w:rsidRPr="00DD6903" w:rsidRDefault="00FE7E80" w:rsidP="00E3557E">
      <w:pPr>
        <w:spacing w:after="0" w:line="240" w:lineRule="auto"/>
        <w:rPr>
          <w:rFonts w:ascii="Arial Narrow" w:hAnsi="Arial Narrow"/>
          <w:color w:val="FF0000"/>
        </w:rPr>
      </w:pPr>
      <w:r w:rsidRPr="00DD6903">
        <w:rPr>
          <w:rFonts w:ascii="Arial Narrow" w:hAnsi="Arial Narrow"/>
          <w:b/>
          <w:bCs/>
          <w:color w:val="FF0000"/>
        </w:rPr>
        <w:t xml:space="preserve">Addition reactions </w:t>
      </w:r>
      <w:r w:rsidRPr="00DD6903">
        <w:rPr>
          <w:rFonts w:ascii="Arial Narrow" w:hAnsi="Arial Narrow"/>
          <w:color w:val="FF0000"/>
        </w:rPr>
        <w:t>are organic reactions that occur when atoms are added across the double bond of an unsaturated molecule</w:t>
      </w:r>
      <w:r w:rsidR="00CA65EF" w:rsidRPr="00DD6903">
        <w:rPr>
          <w:rFonts w:ascii="Arial Narrow" w:hAnsi="Arial Narrow"/>
          <w:color w:val="FF0000"/>
        </w:rPr>
        <w:t>.</w:t>
      </w:r>
    </w:p>
    <w:p w14:paraId="2814FE6E" w14:textId="48717EE1" w:rsidR="00FE7E80" w:rsidRPr="00FB1DF3" w:rsidRDefault="00FE7E80" w:rsidP="00E3557E">
      <w:pPr>
        <w:spacing w:after="0" w:line="240" w:lineRule="auto"/>
        <w:rPr>
          <w:rFonts w:ascii="Arial Narrow" w:hAnsi="Arial Narrow"/>
          <w:sz w:val="12"/>
          <w:szCs w:val="12"/>
        </w:rPr>
      </w:pPr>
    </w:p>
    <w:p w14:paraId="4F51432F" w14:textId="64980EB6" w:rsidR="00C13AEB" w:rsidRPr="00DD6903" w:rsidRDefault="00FE7E80" w:rsidP="00166F72">
      <w:pPr>
        <w:spacing w:after="0" w:line="240" w:lineRule="auto"/>
        <w:rPr>
          <w:rFonts w:ascii="Arial Narrow" w:hAnsi="Arial Narrow"/>
          <w:lang w:val="en-AU"/>
        </w:rPr>
      </w:pPr>
      <w:r w:rsidRPr="00DD6903">
        <w:rPr>
          <w:rFonts w:ascii="Arial Narrow" w:hAnsi="Arial Narrow"/>
          <w:b/>
          <w:bCs/>
        </w:rPr>
        <w:t>Hydrogenation</w:t>
      </w:r>
      <w:r w:rsidRPr="00DD6903">
        <w:rPr>
          <w:rFonts w:ascii="Arial Narrow" w:hAnsi="Arial Narrow"/>
        </w:rPr>
        <w:tab/>
      </w:r>
      <w:r w:rsidRPr="00DD6903">
        <w:rPr>
          <w:rFonts w:ascii="Arial Narrow" w:hAnsi="Arial Narrow"/>
        </w:rPr>
        <w:tab/>
      </w:r>
      <w:r w:rsidRPr="00DD6903">
        <w:rPr>
          <w:rFonts w:ascii="Arial Narrow" w:hAnsi="Arial Narrow"/>
          <w:lang w:val="en-AU"/>
        </w:rPr>
        <w:t>Alkene + Hydrogen Gas</w:t>
      </w:r>
      <w:r w:rsidR="001C09C9" w:rsidRPr="00DD6903">
        <w:rPr>
          <w:rFonts w:ascii="Arial Narrow" w:hAnsi="Arial Narrow"/>
          <w:lang w:val="en-AU"/>
        </w:rPr>
        <w:t xml:space="preserve"> (</w:t>
      </w:r>
      <m:oMath>
        <m:sSub>
          <m:sSubPr>
            <m:ctrlPr>
              <w:rPr>
                <w:rFonts w:ascii="Cambria Math" w:hAnsi="Cambria Math"/>
                <w:i/>
                <w:lang w:val="en-AU"/>
              </w:rPr>
            </m:ctrlPr>
          </m:sSubPr>
          <m:e>
            <m:r>
              <w:rPr>
                <w:rFonts w:ascii="Cambria Math" w:hAnsi="Cambria Math"/>
                <w:lang w:val="en-AU"/>
              </w:rPr>
              <m:t>H</m:t>
            </m:r>
          </m:e>
          <m:sub>
            <m:r>
              <w:rPr>
                <w:rFonts w:ascii="Cambria Math" w:hAnsi="Cambria Math"/>
                <w:lang w:val="en-AU"/>
              </w:rPr>
              <m:t>2</m:t>
            </m:r>
          </m:sub>
        </m:sSub>
      </m:oMath>
      <w:r w:rsidR="0017506F" w:rsidRPr="00DD6903">
        <w:rPr>
          <w:rFonts w:ascii="Arial Narrow" w:eastAsiaTheme="minorEastAsia" w:hAnsi="Arial Narrow"/>
          <w:lang w:val="en-AU"/>
        </w:rPr>
        <w:t xml:space="preserve">) </w:t>
      </w:r>
      <w:r w:rsidRPr="00DD6903">
        <w:rPr>
          <w:rFonts w:ascii="Arial Narrow" w:hAnsi="Arial Narrow"/>
          <w:lang w:val="en-AU"/>
        </w:rPr>
        <w:t xml:space="preserve"> </w:t>
      </w:r>
      <m:oMath>
        <m:box>
          <m:boxPr>
            <m:opEmu m:val="1"/>
            <m:ctrlPr>
              <w:rPr>
                <w:rFonts w:ascii="Cambria Math" w:hAnsi="Cambria Math"/>
                <w:i/>
                <w:lang w:val="en-AU"/>
              </w:rPr>
            </m:ctrlPr>
          </m:boxPr>
          <m:e>
            <m:groupChr>
              <m:groupChrPr>
                <m:chr m:val="→"/>
                <m:vertJc m:val="bot"/>
                <m:ctrlPr>
                  <w:rPr>
                    <w:rFonts w:ascii="Cambria Math" w:hAnsi="Cambria Math"/>
                    <w:i/>
                    <w:lang w:val="en-AU"/>
                  </w:rPr>
                </m:ctrlPr>
              </m:groupChrPr>
              <m:e>
                <m:r>
                  <w:rPr>
                    <w:rFonts w:ascii="Cambria Math" w:hAnsi="Cambria Math"/>
                    <w:lang w:val="en-AU"/>
                  </w:rPr>
                  <m:t>metal catalyst such as Pt</m:t>
                </m:r>
              </m:e>
            </m:groupChr>
          </m:e>
        </m:box>
      </m:oMath>
      <w:r w:rsidRPr="00DD6903">
        <w:rPr>
          <w:rFonts w:ascii="Arial Narrow" w:hAnsi="Arial Narrow"/>
          <w:lang w:val="en-AU"/>
        </w:rPr>
        <w:t xml:space="preserve"> Alkane</w:t>
      </w:r>
    </w:p>
    <w:p w14:paraId="52B2C996" w14:textId="005D55CA" w:rsidR="00FE7E80" w:rsidRPr="00DD6903" w:rsidRDefault="00C13AEB" w:rsidP="00166F72">
      <w:pPr>
        <w:spacing w:after="0" w:line="240" w:lineRule="auto"/>
        <w:rPr>
          <w:rFonts w:ascii="Arial Narrow" w:hAnsi="Arial Narrow"/>
          <w:color w:val="0070C0"/>
          <w:lang w:val="en-AU"/>
        </w:rPr>
      </w:pPr>
      <w:r w:rsidRPr="00DD6903">
        <w:rPr>
          <w:rFonts w:ascii="Arial Narrow" w:hAnsi="Arial Narrow" w:cs="Arial"/>
          <w:color w:val="0070C0"/>
          <w:shd w:val="clear" w:color="auto" w:fill="FFFFFF"/>
        </w:rPr>
        <w:t>For alkynes, h</w:t>
      </w:r>
      <w:r w:rsidR="001026A2" w:rsidRPr="00DD6903">
        <w:rPr>
          <w:rFonts w:ascii="Arial Narrow" w:hAnsi="Arial Narrow" w:cs="Arial"/>
          <w:color w:val="0070C0"/>
          <w:shd w:val="clear" w:color="auto" w:fill="FFFFFF"/>
        </w:rPr>
        <w:t>ydrogenation proceeds in a stepwise fashion, forming an alkene first, which undergoes further hydrogenation to an alkane</w:t>
      </w:r>
      <w:r w:rsidR="008239E1" w:rsidRPr="00DD6903">
        <w:rPr>
          <w:rFonts w:ascii="Arial Narrow" w:hAnsi="Arial Narrow" w:cs="Arial"/>
          <w:color w:val="0070C0"/>
          <w:shd w:val="clear" w:color="auto" w:fill="FFFFFF"/>
        </w:rPr>
        <w:t xml:space="preserve">. </w:t>
      </w:r>
      <w:r w:rsidR="008239E1" w:rsidRPr="00DD6903">
        <w:rPr>
          <w:rFonts w:ascii="Arial Narrow" w:hAnsi="Arial Narrow"/>
          <w:color w:val="0070C0"/>
          <w:shd w:val="clear" w:color="auto" w:fill="FFFFFF"/>
        </w:rPr>
        <w:t>This reaction proceeds so smoothly that it is difficult, if not impossible, to stop the reaction at the alkene stage</w:t>
      </w:r>
      <w:r w:rsidR="00C2135E" w:rsidRPr="00DD6903">
        <w:rPr>
          <w:rFonts w:ascii="Arial Narrow" w:hAnsi="Arial Narrow"/>
          <w:color w:val="0070C0"/>
          <w:shd w:val="clear" w:color="auto" w:fill="FFFFFF"/>
        </w:rPr>
        <w:t>.</w:t>
      </w:r>
    </w:p>
    <w:p w14:paraId="451D4B10" w14:textId="3D36F9AC" w:rsidR="00FE7E80" w:rsidRPr="00FB1DF3" w:rsidRDefault="00FE7E80" w:rsidP="00E3557E">
      <w:pPr>
        <w:spacing w:after="0" w:line="240" w:lineRule="auto"/>
        <w:rPr>
          <w:rFonts w:ascii="Arial Narrow" w:hAnsi="Arial Narrow"/>
          <w:sz w:val="12"/>
          <w:szCs w:val="12"/>
          <w:lang w:val="en-AU"/>
        </w:rPr>
      </w:pPr>
    </w:p>
    <w:p w14:paraId="5B5060DA" w14:textId="5D7D5042" w:rsidR="005D344F" w:rsidRPr="00DD6903" w:rsidRDefault="00FE7E80" w:rsidP="00B65664">
      <w:pPr>
        <w:spacing w:after="0" w:line="240" w:lineRule="auto"/>
        <w:rPr>
          <w:rFonts w:ascii="Arial Narrow" w:hAnsi="Arial Narrow"/>
        </w:rPr>
      </w:pPr>
      <w:r w:rsidRPr="00DD6903">
        <w:rPr>
          <w:rFonts w:ascii="Arial Narrow" w:hAnsi="Arial Narrow"/>
          <w:b/>
          <w:bCs/>
          <w:lang w:val="en-AU"/>
        </w:rPr>
        <w:t>Halogenation</w:t>
      </w:r>
      <w:r w:rsidRPr="00DD6903">
        <w:rPr>
          <w:rFonts w:ascii="Arial Narrow" w:hAnsi="Arial Narrow"/>
          <w:lang w:val="en-AU"/>
        </w:rPr>
        <w:tab/>
      </w:r>
      <w:r w:rsidRPr="00DD6903">
        <w:rPr>
          <w:rFonts w:ascii="Arial Narrow" w:hAnsi="Arial Narrow"/>
          <w:lang w:val="en-AU"/>
        </w:rPr>
        <w:tab/>
      </w:r>
      <w:r w:rsidRPr="00DD6903">
        <w:rPr>
          <w:rFonts w:ascii="Arial Narrow" w:hAnsi="Arial Narrow"/>
        </w:rPr>
        <w:t>Alkene + Bromine</w:t>
      </w:r>
      <w:r w:rsidR="0017506F" w:rsidRPr="00DD6903">
        <w:rPr>
          <w:rFonts w:ascii="Arial Narrow" w:hAnsi="Arial Narrow"/>
        </w:rPr>
        <w:t xml:space="preserve"> </w:t>
      </w:r>
      <w:r w:rsidR="0017506F" w:rsidRPr="00DD6903">
        <w:rPr>
          <w:rFonts w:ascii="Arial Narrow" w:hAnsi="Arial Narrow"/>
          <w:lang w:val="en-AU"/>
        </w:rPr>
        <w:t>(</w:t>
      </w:r>
      <m:oMath>
        <m:sSub>
          <m:sSubPr>
            <m:ctrlPr>
              <w:rPr>
                <w:rFonts w:ascii="Cambria Math" w:hAnsi="Cambria Math"/>
                <w:i/>
                <w:lang w:val="en-AU"/>
              </w:rPr>
            </m:ctrlPr>
          </m:sSubPr>
          <m:e>
            <m:r>
              <w:rPr>
                <w:rFonts w:ascii="Cambria Math" w:hAnsi="Cambria Math"/>
                <w:lang w:val="en-AU"/>
              </w:rPr>
              <m:t>Br</m:t>
            </m:r>
          </m:e>
          <m:sub>
            <m:r>
              <w:rPr>
                <w:rFonts w:ascii="Cambria Math" w:hAnsi="Cambria Math"/>
                <w:lang w:val="en-AU"/>
              </w:rPr>
              <m:t>2</m:t>
            </m:r>
          </m:sub>
        </m:sSub>
      </m:oMath>
      <w:r w:rsidR="0017506F" w:rsidRPr="00DD6903">
        <w:rPr>
          <w:rFonts w:ascii="Arial Narrow" w:eastAsiaTheme="minorEastAsia" w:hAnsi="Arial Narrow"/>
          <w:lang w:val="en-AU"/>
        </w:rPr>
        <w:t>)</w:t>
      </w:r>
      <w:r w:rsidRPr="00DD6903">
        <w:rPr>
          <w:rFonts w:ascii="Arial Narrow" w:hAnsi="Arial Narrow"/>
        </w:rPr>
        <w:t xml:space="preserve"> / Chlorine</w:t>
      </w:r>
      <w:r w:rsidR="00C44FAE" w:rsidRPr="00DD6903">
        <w:rPr>
          <w:rFonts w:ascii="Arial Narrow" w:hAnsi="Arial Narrow"/>
        </w:rPr>
        <w:t xml:space="preserve"> </w:t>
      </w:r>
      <w:r w:rsidR="00C44FAE" w:rsidRPr="00DD6903">
        <w:rPr>
          <w:rFonts w:ascii="Arial Narrow" w:hAnsi="Arial Narrow"/>
          <w:lang w:val="en-AU"/>
        </w:rPr>
        <w:t>(</w:t>
      </w:r>
      <m:oMath>
        <m:sSub>
          <m:sSubPr>
            <m:ctrlPr>
              <w:rPr>
                <w:rFonts w:ascii="Cambria Math" w:hAnsi="Cambria Math"/>
                <w:i/>
                <w:lang w:val="en-AU"/>
              </w:rPr>
            </m:ctrlPr>
          </m:sSubPr>
          <m:e>
            <m:r>
              <w:rPr>
                <w:rFonts w:ascii="Cambria Math" w:hAnsi="Cambria Math"/>
                <w:lang w:val="en-AU"/>
              </w:rPr>
              <m:t>Cl</m:t>
            </m:r>
          </m:e>
          <m:sub>
            <m:r>
              <w:rPr>
                <w:rFonts w:ascii="Cambria Math" w:hAnsi="Cambria Math"/>
                <w:lang w:val="en-AU"/>
              </w:rPr>
              <m:t>2</m:t>
            </m:r>
          </m:sub>
        </m:sSub>
      </m:oMath>
      <w:r w:rsidR="00C44FAE" w:rsidRPr="00DD6903">
        <w:rPr>
          <w:rFonts w:ascii="Arial Narrow" w:eastAsiaTheme="minorEastAsia" w:hAnsi="Arial Narrow"/>
          <w:lang w:val="en-AU"/>
        </w:rPr>
        <w:t>)</w:t>
      </w:r>
      <w:r w:rsidRPr="00DD6903">
        <w:rPr>
          <w:rFonts w:ascii="Arial Narrow" w:hAnsi="Arial Narrow"/>
        </w:rPr>
        <w:t xml:space="preserve"> → Haloalkane</w:t>
      </w:r>
      <w:r w:rsidR="0005454B" w:rsidRPr="00DD6903">
        <w:rPr>
          <w:rFonts w:ascii="Arial Narrow" w:hAnsi="Arial Narrow"/>
        </w:rPr>
        <w:tab/>
        <w:t xml:space="preserve">(no heat or </w:t>
      </w:r>
      <w:r w:rsidR="00285AF7" w:rsidRPr="00DD6903">
        <w:rPr>
          <w:rFonts w:ascii="Arial Narrow" w:hAnsi="Arial Narrow"/>
        </w:rPr>
        <w:t>catalyst needed)</w:t>
      </w:r>
    </w:p>
    <w:p w14:paraId="0AA16B2D" w14:textId="4290C1DB" w:rsidR="00FE7E80" w:rsidRPr="00DD6903" w:rsidRDefault="00D33AD5" w:rsidP="00B65664">
      <w:pPr>
        <w:spacing w:after="0" w:line="240" w:lineRule="auto"/>
        <w:rPr>
          <w:rFonts w:ascii="Arial Narrow" w:hAnsi="Arial Narrow"/>
          <w:color w:val="0070C0"/>
          <w:shd w:val="clear" w:color="auto" w:fill="FFFFFF"/>
        </w:rPr>
      </w:pPr>
      <w:r w:rsidRPr="00DD6903">
        <w:rPr>
          <w:rFonts w:ascii="Arial Narrow" w:hAnsi="Arial Narrow"/>
          <w:color w:val="0070C0"/>
          <w:shd w:val="clear" w:color="auto" w:fill="FFFFFF"/>
        </w:rPr>
        <w:t>The addition of halogens to an alkyne proceeds in the same manner as halogen addition to alkenes. The halogen atoms add to an alkyne molecule in a stepwise fashion, leading to the formation of the corresponding alkene, which undergoes further reaction to a tetrahaloalkane.</w:t>
      </w:r>
    </w:p>
    <w:p w14:paraId="3FA4DF27" w14:textId="3F337380" w:rsidR="006808D8" w:rsidRPr="00DD6903" w:rsidRDefault="00B64051" w:rsidP="00B65664">
      <w:pPr>
        <w:spacing w:after="0" w:line="240" w:lineRule="auto"/>
        <w:rPr>
          <w:rFonts w:ascii="Arial Narrow" w:hAnsi="Arial Narrow"/>
          <w:color w:val="00B050"/>
        </w:rPr>
      </w:pPr>
      <w:r w:rsidRPr="00DD6903">
        <w:rPr>
          <w:rFonts w:ascii="Arial Narrow" w:hAnsi="Arial Narrow"/>
          <w:b/>
          <w:bCs/>
          <w:color w:val="00B050"/>
        </w:rPr>
        <w:t>Chemical Test</w:t>
      </w:r>
      <w:r w:rsidRPr="00DD6903">
        <w:rPr>
          <w:rFonts w:ascii="Arial Narrow" w:hAnsi="Arial Narrow"/>
          <w:color w:val="00B050"/>
        </w:rPr>
        <w:t xml:space="preserve"> </w:t>
      </w:r>
      <w:r w:rsidR="00E12246" w:rsidRPr="00DD6903">
        <w:rPr>
          <w:rFonts w:ascii="Arial Narrow" w:hAnsi="Arial Narrow"/>
          <w:color w:val="00B050"/>
        </w:rPr>
        <w:t xml:space="preserve">to distinguish Alkanes from Alkenes and Alkynes </w:t>
      </w:r>
      <w:r w:rsidR="009F4621" w:rsidRPr="00DD6903">
        <w:rPr>
          <w:rFonts w:ascii="Arial Narrow" w:hAnsi="Arial Narrow"/>
          <w:color w:val="00B050"/>
        </w:rPr>
        <w:t>–</w:t>
      </w:r>
      <w:r w:rsidR="00E12246" w:rsidRPr="00DD6903">
        <w:rPr>
          <w:rFonts w:ascii="Arial Narrow" w:hAnsi="Arial Narrow"/>
          <w:color w:val="00B050"/>
        </w:rPr>
        <w:t xml:space="preserve"> </w:t>
      </w:r>
      <w:r w:rsidR="009F4621" w:rsidRPr="00DD6903">
        <w:rPr>
          <w:rFonts w:ascii="Arial Narrow" w:hAnsi="Arial Narrow"/>
          <w:color w:val="00B050"/>
        </w:rPr>
        <w:t xml:space="preserve">If bromine water </w:t>
      </w:r>
      <w:r w:rsidR="004D655B" w:rsidRPr="00DD6903">
        <w:rPr>
          <w:rFonts w:ascii="Arial Narrow" w:hAnsi="Arial Narrow"/>
          <w:color w:val="00B050"/>
        </w:rPr>
        <w:t xml:space="preserve">(bright orange) </w:t>
      </w:r>
      <w:r w:rsidR="006E68D4" w:rsidRPr="00DD6903">
        <w:rPr>
          <w:rFonts w:ascii="Arial Narrow" w:hAnsi="Arial Narrow"/>
          <w:color w:val="00B050"/>
        </w:rPr>
        <w:t xml:space="preserve">added to alkane = no colour change, but bromine water </w:t>
      </w:r>
      <w:r w:rsidR="00616F1B" w:rsidRPr="00DD6903">
        <w:rPr>
          <w:rFonts w:ascii="Arial Narrow" w:hAnsi="Arial Narrow"/>
          <w:color w:val="00B050"/>
        </w:rPr>
        <w:t>added to alkene or alkyne goes clear.</w:t>
      </w:r>
    </w:p>
    <w:p w14:paraId="011518A0" w14:textId="6D996281" w:rsidR="00FE7E80" w:rsidRPr="00A610E9" w:rsidRDefault="00FE7E80" w:rsidP="00E3557E">
      <w:pPr>
        <w:spacing w:after="0" w:line="240" w:lineRule="auto"/>
        <w:rPr>
          <w:rFonts w:ascii="Arial Narrow" w:hAnsi="Arial Narrow"/>
          <w:sz w:val="12"/>
          <w:szCs w:val="12"/>
          <w:lang w:val="en-AU"/>
        </w:rPr>
      </w:pPr>
    </w:p>
    <w:p w14:paraId="316A0A51" w14:textId="42660569" w:rsidR="00BD753A" w:rsidRPr="00DA56C2" w:rsidRDefault="00FE7E80" w:rsidP="00BD753A">
      <w:pPr>
        <w:spacing w:after="0" w:line="240" w:lineRule="auto"/>
        <w:rPr>
          <w:rFonts w:ascii="Arial Narrow" w:hAnsi="Arial Narrow"/>
        </w:rPr>
      </w:pPr>
      <w:r w:rsidRPr="00DA56C2">
        <w:rPr>
          <w:rFonts w:ascii="Arial Narrow" w:hAnsi="Arial Narrow"/>
          <w:b/>
          <w:bCs/>
        </w:rPr>
        <w:t>Hydrohalogenation</w:t>
      </w:r>
      <w:r w:rsidRPr="00DA56C2">
        <w:rPr>
          <w:rFonts w:ascii="Arial Narrow" w:hAnsi="Arial Narrow"/>
        </w:rPr>
        <w:tab/>
        <w:t>Alkene + Hydrogen Halide (Inorganic acids) → Haloalkane</w:t>
      </w:r>
      <w:r w:rsidR="00AE0B30" w:rsidRPr="00DA56C2">
        <w:rPr>
          <w:rFonts w:ascii="Arial Narrow" w:hAnsi="Arial Narrow"/>
        </w:rPr>
        <w:t xml:space="preserve">         (no heat or catalyst needed)</w:t>
      </w:r>
    </w:p>
    <w:p w14:paraId="5733B5D4" w14:textId="4A3C4270" w:rsidR="00FE7E80" w:rsidRPr="00DA56C2" w:rsidRDefault="006778D1" w:rsidP="00BD753A">
      <w:pPr>
        <w:spacing w:after="0" w:line="240" w:lineRule="auto"/>
        <w:rPr>
          <w:rFonts w:ascii="Arial Narrow" w:hAnsi="Arial Narrow"/>
          <w:color w:val="0070C0"/>
          <w:lang w:val="en-AU"/>
        </w:rPr>
      </w:pPr>
      <w:r w:rsidRPr="00DA56C2">
        <w:rPr>
          <w:rFonts w:ascii="Arial Narrow" w:hAnsi="Arial Narrow"/>
          <w:color w:val="0070C0"/>
          <w:shd w:val="clear" w:color="auto" w:fill="FFFFFF"/>
        </w:rPr>
        <w:t>Hydrogen halides react with alkynes in the same manner as they do with alkenes</w:t>
      </w:r>
      <w:r w:rsidR="00A11C56" w:rsidRPr="00DA56C2">
        <w:rPr>
          <w:rFonts w:ascii="Arial Narrow" w:hAnsi="Arial Narrow"/>
          <w:color w:val="0070C0"/>
          <w:shd w:val="clear" w:color="auto" w:fill="FFFFFF"/>
        </w:rPr>
        <w:t>.</w:t>
      </w:r>
    </w:p>
    <w:p w14:paraId="5B721B09" w14:textId="517AC5E2" w:rsidR="00FE7E80" w:rsidRPr="00A610E9" w:rsidRDefault="00FE7E80" w:rsidP="00E3557E">
      <w:pPr>
        <w:spacing w:after="0" w:line="240" w:lineRule="auto"/>
        <w:rPr>
          <w:rFonts w:ascii="Arial Narrow" w:hAnsi="Arial Narrow"/>
          <w:sz w:val="12"/>
          <w:szCs w:val="12"/>
        </w:rPr>
      </w:pPr>
    </w:p>
    <w:p w14:paraId="31D4DC10" w14:textId="30576DC5" w:rsidR="003B79C1" w:rsidRPr="00DA56C2" w:rsidRDefault="00FE7E80" w:rsidP="003B79C1">
      <w:pPr>
        <w:spacing w:after="0" w:line="240" w:lineRule="auto"/>
        <w:rPr>
          <w:rFonts w:ascii="Arial Narrow" w:hAnsi="Arial Narrow"/>
        </w:rPr>
      </w:pPr>
      <w:r w:rsidRPr="00DA56C2">
        <w:rPr>
          <w:rFonts w:ascii="Arial Narrow" w:hAnsi="Arial Narrow"/>
          <w:b/>
          <w:bCs/>
        </w:rPr>
        <w:t>Hydration</w:t>
      </w:r>
      <w:r w:rsidRPr="00DA56C2">
        <w:rPr>
          <w:rFonts w:ascii="Arial Narrow" w:hAnsi="Arial Narrow"/>
        </w:rPr>
        <w:t xml:space="preserve"> of Alkenes</w:t>
      </w:r>
      <w:r w:rsidRPr="00DA56C2">
        <w:rPr>
          <w:rFonts w:ascii="Arial Narrow" w:hAnsi="Arial Narrow"/>
        </w:rPr>
        <w:tab/>
      </w:r>
      <w:r w:rsidR="000834E8" w:rsidRPr="00DA56C2">
        <w:rPr>
          <w:rFonts w:ascii="Arial Narrow" w:hAnsi="Arial Narrow"/>
          <w:color w:val="000000"/>
          <w:shd w:val="clear" w:color="auto" w:fill="FFFFFF"/>
        </w:rPr>
        <w:t>addition of water to an alkene</w:t>
      </w:r>
      <w:r w:rsidR="0050675C" w:rsidRPr="00DA56C2">
        <w:rPr>
          <w:rFonts w:ascii="Arial Narrow" w:hAnsi="Arial Narrow"/>
          <w:color w:val="000000"/>
          <w:shd w:val="clear" w:color="auto" w:fill="FFFFFF"/>
        </w:rPr>
        <w:t xml:space="preserve"> (across the double bond)</w:t>
      </w:r>
      <w:r w:rsidR="000834E8" w:rsidRPr="00DA56C2">
        <w:rPr>
          <w:rFonts w:ascii="Arial Narrow" w:hAnsi="Arial Narrow"/>
          <w:color w:val="000000"/>
          <w:shd w:val="clear" w:color="auto" w:fill="FFFFFF"/>
        </w:rPr>
        <w:t xml:space="preserve"> in the presence of a catalytic amount of strong acid leads to the formation of alcohols</w:t>
      </w:r>
      <w:r w:rsidR="00C77D7D" w:rsidRPr="00DA56C2">
        <w:rPr>
          <w:rFonts w:ascii="Arial Narrow" w:hAnsi="Arial Narrow"/>
        </w:rPr>
        <w:tab/>
      </w:r>
      <w:r w:rsidRPr="00DA56C2">
        <w:rPr>
          <w:rFonts w:ascii="Arial Narrow" w:hAnsi="Arial Narrow"/>
          <w:b/>
          <w:bCs/>
        </w:rPr>
        <w:t xml:space="preserve">Alkene + Water </w:t>
      </w:r>
      <m:oMath>
        <m:box>
          <m:boxPr>
            <m:opEmu m:val="1"/>
            <m:ctrlPr>
              <w:rPr>
                <w:rFonts w:ascii="Cambria Math" w:hAnsi="Cambria Math"/>
                <w:b/>
                <w:bCs/>
                <w:i/>
              </w:rPr>
            </m:ctrlPr>
          </m:boxPr>
          <m:e>
            <m:groupChr>
              <m:groupChrPr>
                <m:chr m:val="→"/>
                <m:vertJc m:val="bot"/>
                <m:ctrlPr>
                  <w:rPr>
                    <w:rFonts w:ascii="Cambria Math" w:hAnsi="Cambria Math"/>
                    <w:b/>
                    <w:bCs/>
                    <w:i/>
                  </w:rPr>
                </m:ctrlPr>
              </m:groupChrPr>
              <m:e>
                <m:r>
                  <m:rPr>
                    <m:sty m:val="bi"/>
                  </m:rPr>
                  <w:rPr>
                    <w:rFonts w:ascii="Cambria Math" w:hAnsi="Cambria Math"/>
                  </w:rPr>
                  <m:t>High Temp, high pressure,  strong acid</m:t>
                </m:r>
              </m:e>
            </m:groupChr>
          </m:e>
        </m:box>
      </m:oMath>
      <w:r w:rsidRPr="00DA56C2">
        <w:rPr>
          <w:rFonts w:ascii="Arial Narrow" w:hAnsi="Arial Narrow"/>
          <w:b/>
          <w:bCs/>
        </w:rPr>
        <w:t xml:space="preserve"> Alcohol</w:t>
      </w:r>
    </w:p>
    <w:p w14:paraId="26852982" w14:textId="14E50A9D" w:rsidR="00FE7E80" w:rsidRPr="00DA56C2" w:rsidRDefault="0093767B" w:rsidP="003B79C1">
      <w:pPr>
        <w:spacing w:after="0" w:line="240" w:lineRule="auto"/>
        <w:rPr>
          <w:rFonts w:ascii="Arial Narrow" w:hAnsi="Arial Narrow"/>
          <w:color w:val="0070C0"/>
          <w:lang w:val="en-AU"/>
        </w:rPr>
      </w:pPr>
      <w:r w:rsidRPr="00DA56C2">
        <w:rPr>
          <w:rFonts w:ascii="Arial Narrow" w:hAnsi="Arial Narrow"/>
          <w:color w:val="0070C0"/>
          <w:shd w:val="clear" w:color="auto" w:fill="FFFFFF"/>
        </w:rPr>
        <w:t>The addition of the elements of water across the triple bond of an alkyne leads to the formation of aldehydes and ketones. Water addition to terminal alkynes leads to the generation of </w:t>
      </w:r>
      <w:r w:rsidRPr="00DA56C2">
        <w:rPr>
          <w:rStyle w:val="Strong"/>
          <w:rFonts w:ascii="Arial Narrow" w:hAnsi="Arial Narrow"/>
          <w:color w:val="0070C0"/>
          <w:shd w:val="clear" w:color="auto" w:fill="FFFFFF"/>
        </w:rPr>
        <w:t>aldehydes</w:t>
      </w:r>
      <w:r w:rsidRPr="00DA56C2">
        <w:rPr>
          <w:rFonts w:ascii="Arial Narrow" w:hAnsi="Arial Narrow"/>
          <w:color w:val="0070C0"/>
          <w:shd w:val="clear" w:color="auto" w:fill="FFFFFF"/>
        </w:rPr>
        <w:t>, while nonterminal alkynes and water generate </w:t>
      </w:r>
      <w:r w:rsidRPr="00DA56C2">
        <w:rPr>
          <w:rStyle w:val="Strong"/>
          <w:rFonts w:ascii="Arial Narrow" w:hAnsi="Arial Narrow"/>
          <w:color w:val="0070C0"/>
          <w:shd w:val="clear" w:color="auto" w:fill="FFFFFF"/>
        </w:rPr>
        <w:t>ketones.</w:t>
      </w:r>
    </w:p>
    <w:p w14:paraId="4D5EEB9A" w14:textId="77777777" w:rsidR="00F07598" w:rsidRPr="00A610E9" w:rsidRDefault="00F07598" w:rsidP="00F07598">
      <w:pPr>
        <w:spacing w:after="0" w:line="240" w:lineRule="auto"/>
        <w:rPr>
          <w:rFonts w:ascii="Arial Narrow" w:hAnsi="Arial Narrow"/>
          <w:sz w:val="12"/>
          <w:szCs w:val="12"/>
          <w:lang w:val="en-AU"/>
        </w:rPr>
      </w:pPr>
    </w:p>
    <w:p w14:paraId="4D814D4F" w14:textId="617E7F67" w:rsidR="00F07598" w:rsidRPr="00DA56C2" w:rsidRDefault="00F07598" w:rsidP="00F07598">
      <w:pPr>
        <w:spacing w:after="0" w:line="240" w:lineRule="auto"/>
        <w:rPr>
          <w:rFonts w:ascii="Arial Narrow" w:hAnsi="Arial Narrow"/>
        </w:rPr>
      </w:pPr>
      <w:r w:rsidRPr="00DA56C2">
        <w:rPr>
          <w:rFonts w:ascii="Arial Narrow" w:hAnsi="Arial Narrow"/>
          <w:b/>
          <w:bCs/>
          <w:lang w:val="en-AU"/>
        </w:rPr>
        <w:t>Pol</w:t>
      </w:r>
      <w:r w:rsidR="008941EE" w:rsidRPr="00DA56C2">
        <w:rPr>
          <w:rFonts w:ascii="Arial Narrow" w:hAnsi="Arial Narrow"/>
          <w:b/>
          <w:bCs/>
          <w:lang w:val="en-AU"/>
        </w:rPr>
        <w:t>ymerisation</w:t>
      </w:r>
      <w:r w:rsidRPr="00DA56C2">
        <w:rPr>
          <w:rFonts w:ascii="Arial Narrow" w:hAnsi="Arial Narrow"/>
          <w:lang w:val="en-AU"/>
        </w:rPr>
        <w:tab/>
      </w:r>
      <w:r w:rsidR="00F206E4" w:rsidRPr="00DA56C2">
        <w:rPr>
          <w:rFonts w:ascii="Arial Narrow" w:hAnsi="Arial Narrow"/>
          <w:lang w:val="en-AU"/>
        </w:rPr>
        <w:tab/>
      </w:r>
      <w:r w:rsidR="004D3AE1" w:rsidRPr="00DA56C2">
        <w:rPr>
          <w:rFonts w:ascii="Arial Narrow" w:hAnsi="Arial Narrow"/>
          <w:lang w:val="en-AU"/>
        </w:rPr>
        <w:t>Self-a</w:t>
      </w:r>
      <w:r w:rsidR="008941EE" w:rsidRPr="00DA56C2">
        <w:rPr>
          <w:rFonts w:ascii="Arial Narrow" w:hAnsi="Arial Narrow"/>
          <w:lang w:val="en-AU"/>
        </w:rPr>
        <w:t>ddition reaction</w:t>
      </w:r>
      <w:r w:rsidR="00A65911" w:rsidRPr="00DA56C2">
        <w:rPr>
          <w:rFonts w:ascii="Arial Narrow" w:hAnsi="Arial Narrow"/>
          <w:lang w:val="en-AU"/>
        </w:rPr>
        <w:t xml:space="preserve"> of alkene </w:t>
      </w:r>
      <w:r w:rsidR="00C55012" w:rsidRPr="00DA56C2">
        <w:rPr>
          <w:rFonts w:ascii="Arial Narrow" w:hAnsi="Arial Narrow"/>
          <w:lang w:val="en-AU"/>
        </w:rPr>
        <w:t>monomers</w:t>
      </w:r>
      <w:r w:rsidR="008769A2" w:rsidRPr="00DA56C2">
        <w:rPr>
          <w:rFonts w:ascii="Arial Narrow" w:hAnsi="Arial Narrow"/>
          <w:lang w:val="en-AU"/>
        </w:rPr>
        <w:t xml:space="preserve"> – the polymer is named </w:t>
      </w:r>
      <w:r w:rsidR="007D3803" w:rsidRPr="00DA56C2">
        <w:rPr>
          <w:rFonts w:ascii="Arial Narrow" w:hAnsi="Arial Narrow"/>
          <w:lang w:val="en-AU"/>
        </w:rPr>
        <w:t>from the monomer</w:t>
      </w:r>
    </w:p>
    <w:p w14:paraId="6E0640EC" w14:textId="2522B615" w:rsidR="00FE7E80" w:rsidRPr="00A610E9" w:rsidRDefault="00FE7E80" w:rsidP="00E3557E">
      <w:pPr>
        <w:spacing w:after="0" w:line="240" w:lineRule="auto"/>
        <w:rPr>
          <w:rFonts w:ascii="Arial Narrow" w:hAnsi="Arial Narrow"/>
          <w:sz w:val="12"/>
          <w:szCs w:val="12"/>
        </w:rPr>
      </w:pPr>
    </w:p>
    <w:p w14:paraId="0D6BE169" w14:textId="4DCAEC86" w:rsidR="00DE3DDB" w:rsidRPr="00DA56C2" w:rsidRDefault="00DE3DDB" w:rsidP="00DE3DDB">
      <w:pPr>
        <w:spacing w:after="0" w:line="240" w:lineRule="auto"/>
        <w:rPr>
          <w:rFonts w:ascii="Arial Narrow" w:hAnsi="Arial Narrow"/>
          <w:color w:val="FF0000"/>
        </w:rPr>
      </w:pPr>
      <w:r w:rsidRPr="00DA56C2">
        <w:rPr>
          <w:rFonts w:ascii="Arial Narrow" w:hAnsi="Arial Narrow"/>
          <w:color w:val="FF0000"/>
        </w:rPr>
        <w:t xml:space="preserve">An </w:t>
      </w:r>
      <w:r w:rsidRPr="00DA56C2">
        <w:rPr>
          <w:rFonts w:ascii="Arial Narrow" w:hAnsi="Arial Narrow"/>
          <w:b/>
          <w:bCs/>
          <w:color w:val="FF0000"/>
        </w:rPr>
        <w:t>elimination reaction</w:t>
      </w:r>
      <w:r w:rsidRPr="00DA56C2">
        <w:rPr>
          <w:rFonts w:ascii="Arial Narrow" w:hAnsi="Arial Narrow"/>
          <w:color w:val="FF0000"/>
        </w:rPr>
        <w:t xml:space="preserve"> occurs when a single reactant splits into two products. In a sense, it is opposite of addition reactions</w:t>
      </w:r>
      <w:r w:rsidR="00686C24" w:rsidRPr="00DA56C2">
        <w:rPr>
          <w:rFonts w:ascii="Arial Narrow" w:hAnsi="Arial Narrow"/>
          <w:color w:val="FF0000"/>
        </w:rPr>
        <w:t>.</w:t>
      </w:r>
      <w:r w:rsidR="004754C7" w:rsidRPr="00DA56C2">
        <w:rPr>
          <w:rFonts w:ascii="Arial Narrow" w:hAnsi="Arial Narrow"/>
          <w:color w:val="FF0000"/>
        </w:rPr>
        <w:t xml:space="preserve"> In other words removing substituents to form a multiple bond.</w:t>
      </w:r>
      <w:r w:rsidR="002F5C26" w:rsidRPr="00DA56C2">
        <w:rPr>
          <w:rFonts w:ascii="Arial Narrow" w:hAnsi="Arial Narrow"/>
          <w:color w:val="FF0000"/>
        </w:rPr>
        <w:t xml:space="preserve"> Most commonly with a halo</w:t>
      </w:r>
      <w:r w:rsidR="00E07EC3" w:rsidRPr="00DA56C2">
        <w:rPr>
          <w:rFonts w:ascii="Arial Narrow" w:hAnsi="Arial Narrow"/>
          <w:color w:val="FF0000"/>
        </w:rPr>
        <w:t>alkane.</w:t>
      </w:r>
    </w:p>
    <w:p w14:paraId="7EB3359C" w14:textId="5372AE6D" w:rsidR="00DE3DDB" w:rsidRPr="00DA56C2" w:rsidRDefault="002831CD" w:rsidP="00DE3DDB">
      <w:pPr>
        <w:spacing w:after="0" w:line="240" w:lineRule="auto"/>
        <w:rPr>
          <w:rFonts w:ascii="Arial Narrow" w:hAnsi="Arial Narrow"/>
        </w:rPr>
      </w:pPr>
      <w:r w:rsidRPr="00DA56C2">
        <w:rPr>
          <w:rFonts w:ascii="Arial Narrow" w:hAnsi="Arial Narrow"/>
        </w:rPr>
        <w:t>Haloalkane</w:t>
      </w:r>
      <w:r w:rsidR="005818FE" w:rsidRPr="00DA56C2">
        <w:rPr>
          <w:rFonts w:ascii="Arial Narrow" w:hAnsi="Arial Narrow"/>
        </w:rPr>
        <w:t xml:space="preserve"> + </w:t>
      </w:r>
      <w:r w:rsidRPr="00DA56C2">
        <w:rPr>
          <w:rFonts w:ascii="Arial Narrow" w:hAnsi="Arial Narrow"/>
        </w:rPr>
        <w:t>NaOH</w:t>
      </w:r>
      <w:r w:rsidR="005818FE" w:rsidRPr="00DA56C2">
        <w:rPr>
          <w:rFonts w:ascii="Arial Narrow" w:hAnsi="Arial Narrow"/>
        </w:rPr>
        <w:t xml:space="preserve"> </w:t>
      </w:r>
      <m:oMath>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High Temperature</m:t>
                </m:r>
              </m:e>
            </m:groupChr>
          </m:e>
        </m:box>
      </m:oMath>
      <w:r w:rsidR="005818FE" w:rsidRPr="00DA56C2">
        <w:rPr>
          <w:rFonts w:ascii="Arial Narrow" w:hAnsi="Arial Narrow"/>
        </w:rPr>
        <w:t xml:space="preserve"> </w:t>
      </w:r>
      <w:r w:rsidR="0090045F" w:rsidRPr="00DA56C2">
        <w:rPr>
          <w:rFonts w:ascii="Arial Narrow" w:hAnsi="Arial Narrow"/>
        </w:rPr>
        <w:t>Alkene + Salt + Water</w:t>
      </w:r>
    </w:p>
    <w:p w14:paraId="098ED180" w14:textId="77777777" w:rsidR="00334624" w:rsidRPr="00A610E9" w:rsidRDefault="00334624" w:rsidP="00DE3DDB">
      <w:pPr>
        <w:spacing w:after="0" w:line="240" w:lineRule="auto"/>
        <w:rPr>
          <w:rFonts w:ascii="Arial Narrow" w:hAnsi="Arial Narrow"/>
          <w:sz w:val="12"/>
          <w:szCs w:val="12"/>
        </w:rPr>
      </w:pPr>
    </w:p>
    <w:p w14:paraId="3C1C91EA" w14:textId="541055F8" w:rsidR="00DE3DDB" w:rsidRPr="00DA56C2" w:rsidRDefault="00DE3DDB" w:rsidP="000D705B">
      <w:pPr>
        <w:spacing w:after="0" w:line="240" w:lineRule="auto"/>
        <w:rPr>
          <w:rFonts w:ascii="Arial Narrow" w:hAnsi="Arial Narrow"/>
          <w:lang w:val="en-AU"/>
        </w:rPr>
      </w:pPr>
      <w:r w:rsidRPr="00DA56C2">
        <w:rPr>
          <w:rFonts w:ascii="Arial Narrow" w:hAnsi="Arial Narrow"/>
          <w:b/>
          <w:bCs/>
        </w:rPr>
        <w:t>Dehydration</w:t>
      </w:r>
      <w:r w:rsidRPr="00DA56C2">
        <w:rPr>
          <w:rFonts w:ascii="Arial Narrow" w:hAnsi="Arial Narrow"/>
        </w:rPr>
        <w:tab/>
        <w:t xml:space="preserve">Alcohol </w:t>
      </w:r>
      <m:oMath>
        <m:box>
          <m:boxPr>
            <m:opEmu m:val="1"/>
            <m:ctrlPr>
              <w:rPr>
                <w:rFonts w:ascii="Cambria Math" w:hAnsi="Cambria Math"/>
                <w:b/>
                <w:bCs/>
                <w:i/>
              </w:rPr>
            </m:ctrlPr>
          </m:boxPr>
          <m:e>
            <m:groupChr>
              <m:groupChrPr>
                <m:chr m:val="→"/>
                <m:vertJc m:val="bot"/>
                <m:ctrlPr>
                  <w:rPr>
                    <w:rFonts w:ascii="Cambria Math" w:hAnsi="Cambria Math"/>
                    <w:b/>
                    <w:bCs/>
                    <w:i/>
                  </w:rPr>
                </m:ctrlPr>
              </m:groupChrPr>
              <m:e>
                <m:r>
                  <m:rPr>
                    <m:sty m:val="bi"/>
                  </m:rPr>
                  <w:rPr>
                    <w:rFonts w:ascii="Cambria Math" w:hAnsi="Cambria Math"/>
                  </w:rPr>
                  <m:t xml:space="preserve">Strong acid </m:t>
                </m:r>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2</m:t>
                    </m:r>
                  </m:sub>
                </m:sSub>
                <m:sSub>
                  <m:sSubPr>
                    <m:ctrlPr>
                      <w:rPr>
                        <w:rFonts w:ascii="Cambria Math" w:hAnsi="Cambria Math"/>
                        <w:b/>
                        <w:bCs/>
                        <w:i/>
                      </w:rPr>
                    </m:ctrlPr>
                  </m:sSubPr>
                  <m:e>
                    <m:r>
                      <m:rPr>
                        <m:sty m:val="bi"/>
                      </m:rPr>
                      <w:rPr>
                        <w:rFonts w:ascii="Cambria Math" w:hAnsi="Cambria Math"/>
                      </w:rPr>
                      <m:t>SO</m:t>
                    </m:r>
                  </m:e>
                  <m:sub>
                    <m:r>
                      <m:rPr>
                        <m:sty m:val="bi"/>
                      </m:rPr>
                      <w:rPr>
                        <w:rFonts w:ascii="Cambria Math" w:hAnsi="Cambria Math"/>
                      </w:rPr>
                      <m:t>4</m:t>
                    </m:r>
                  </m:sub>
                </m:sSub>
              </m:e>
            </m:groupChr>
          </m:e>
        </m:box>
      </m:oMath>
      <w:r w:rsidRPr="00DA56C2">
        <w:rPr>
          <w:rFonts w:ascii="Arial Narrow" w:hAnsi="Arial Narrow"/>
        </w:rPr>
        <w:t xml:space="preserve"> Alkene + Water</w:t>
      </w:r>
    </w:p>
    <w:p w14:paraId="2F169BBF" w14:textId="77777777" w:rsidR="00DE3DDB" w:rsidRPr="00A610E9" w:rsidRDefault="00DE3DDB" w:rsidP="00DE3DDB">
      <w:pPr>
        <w:spacing w:after="0" w:line="240" w:lineRule="auto"/>
        <w:rPr>
          <w:rFonts w:ascii="Arial Narrow" w:hAnsi="Arial Narrow"/>
          <w:sz w:val="12"/>
          <w:szCs w:val="12"/>
        </w:rPr>
      </w:pPr>
    </w:p>
    <w:p w14:paraId="3FB0027E" w14:textId="04CD938A" w:rsidR="00FE7E80" w:rsidRPr="00A34239" w:rsidRDefault="00FE7E80" w:rsidP="00E3557E">
      <w:pPr>
        <w:spacing w:after="0" w:line="240" w:lineRule="auto"/>
        <w:rPr>
          <w:rFonts w:ascii="Arial Narrow" w:hAnsi="Arial Narrow"/>
          <w:color w:val="FF0000"/>
        </w:rPr>
      </w:pPr>
      <w:r w:rsidRPr="00A34239">
        <w:rPr>
          <w:rFonts w:ascii="Arial Narrow" w:hAnsi="Arial Narrow"/>
          <w:color w:val="FF0000"/>
        </w:rPr>
        <w:t>A</w:t>
      </w:r>
      <w:r w:rsidRPr="00A34239">
        <w:rPr>
          <w:rFonts w:ascii="Arial Narrow" w:hAnsi="Arial Narrow"/>
          <w:b/>
          <w:bCs/>
          <w:color w:val="FF0000"/>
        </w:rPr>
        <w:t xml:space="preserve"> substitution reaction </w:t>
      </w:r>
      <w:r w:rsidRPr="00A34239">
        <w:rPr>
          <w:rFonts w:ascii="Arial Narrow" w:hAnsi="Arial Narrow"/>
          <w:color w:val="FF0000"/>
        </w:rPr>
        <w:t>is an organic reaction that occurs when an atom or functional group in a molecule is replaced or substituted by another atom or group</w:t>
      </w:r>
      <w:r w:rsidR="00A11C56" w:rsidRPr="00A34239">
        <w:rPr>
          <w:rFonts w:ascii="Arial Narrow" w:hAnsi="Arial Narrow"/>
          <w:color w:val="FF0000"/>
        </w:rPr>
        <w:t>.</w:t>
      </w:r>
    </w:p>
    <w:p w14:paraId="084D447F" w14:textId="174961C1" w:rsidR="00FE7E80" w:rsidRPr="00A610E9" w:rsidRDefault="00FE7E80" w:rsidP="00E3557E">
      <w:pPr>
        <w:spacing w:after="0" w:line="240" w:lineRule="auto"/>
        <w:rPr>
          <w:rFonts w:ascii="Arial Narrow" w:hAnsi="Arial Narrow"/>
          <w:sz w:val="12"/>
          <w:szCs w:val="12"/>
        </w:rPr>
      </w:pPr>
    </w:p>
    <w:p w14:paraId="0FD14676" w14:textId="24BBCBFF" w:rsidR="00F8477B" w:rsidRPr="00A34239" w:rsidRDefault="008624DF" w:rsidP="00E123FA">
      <w:pPr>
        <w:spacing w:after="0" w:line="240" w:lineRule="auto"/>
        <w:rPr>
          <w:rFonts w:ascii="Arial Narrow" w:hAnsi="Arial Narrow"/>
          <w:lang w:val="en-AU"/>
        </w:rPr>
      </w:pPr>
      <w:r w:rsidRPr="00A34239">
        <w:rPr>
          <w:rFonts w:ascii="Arial Narrow" w:hAnsi="Arial Narrow"/>
          <w:b/>
          <w:bCs/>
        </w:rPr>
        <w:t>Substitution of Alkanes</w:t>
      </w:r>
      <w:r w:rsidR="00F8477B" w:rsidRPr="00A34239">
        <w:rPr>
          <w:rFonts w:ascii="Arial Narrow" w:hAnsi="Arial Narrow"/>
        </w:rPr>
        <w:tab/>
        <w:t xml:space="preserve">Alkane + Halogen </w:t>
      </w:r>
      <m:oMath>
        <m:box>
          <m:boxPr>
            <m:opEmu m:val="1"/>
            <m:ctrlPr>
              <w:rPr>
                <w:rFonts w:ascii="Cambria Math" w:hAnsi="Cambria Math"/>
                <w:b/>
                <w:bCs/>
                <w:i/>
              </w:rPr>
            </m:ctrlPr>
          </m:boxPr>
          <m:e>
            <m:groupChr>
              <m:groupChrPr>
                <m:chr m:val="→"/>
                <m:vertJc m:val="bot"/>
                <m:ctrlPr>
                  <w:rPr>
                    <w:rFonts w:ascii="Cambria Math" w:hAnsi="Cambria Math"/>
                    <w:b/>
                    <w:bCs/>
                    <w:i/>
                  </w:rPr>
                </m:ctrlPr>
              </m:groupChrPr>
              <m:e>
                <m:r>
                  <m:rPr>
                    <m:sty m:val="bi"/>
                  </m:rPr>
                  <w:rPr>
                    <w:rFonts w:ascii="Cambria Math" w:hAnsi="Cambria Math"/>
                  </w:rPr>
                  <m:t>UV light</m:t>
                </m:r>
              </m:e>
            </m:groupChr>
          </m:e>
        </m:box>
      </m:oMath>
      <w:r w:rsidR="006401D4" w:rsidRPr="00A34239">
        <w:rPr>
          <w:rFonts w:ascii="Arial Narrow" w:hAnsi="Arial Narrow"/>
        </w:rPr>
        <w:t xml:space="preserve"> </w:t>
      </w:r>
      <w:r w:rsidR="00F8477B" w:rsidRPr="00A34239">
        <w:rPr>
          <w:rFonts w:ascii="Arial Narrow" w:hAnsi="Arial Narrow"/>
        </w:rPr>
        <w:t xml:space="preserve"> Haloalkane + Hydrogen Halide</w:t>
      </w:r>
    </w:p>
    <w:p w14:paraId="7537E3A1" w14:textId="3EF1ADCD" w:rsidR="00FE7E80" w:rsidRPr="00F00D81" w:rsidRDefault="00FE7E80" w:rsidP="00E3557E">
      <w:pPr>
        <w:spacing w:after="0" w:line="240" w:lineRule="auto"/>
        <w:rPr>
          <w:rFonts w:ascii="Arial Narrow" w:hAnsi="Arial Narrow"/>
          <w:sz w:val="12"/>
          <w:szCs w:val="12"/>
        </w:rPr>
      </w:pPr>
    </w:p>
    <w:p w14:paraId="40B04C7C" w14:textId="32525292" w:rsidR="00D9686F" w:rsidRPr="00A34239" w:rsidRDefault="00EC37DD" w:rsidP="00014CEC">
      <w:pPr>
        <w:spacing w:after="0" w:line="240" w:lineRule="auto"/>
        <w:rPr>
          <w:rFonts w:ascii="Arial Narrow" w:hAnsi="Arial Narrow"/>
          <w:lang w:val="en-AU"/>
        </w:rPr>
      </w:pPr>
      <w:r w:rsidRPr="00A34239">
        <w:rPr>
          <w:rFonts w:ascii="Arial Narrow" w:hAnsi="Arial Narrow"/>
          <w:b/>
          <w:bCs/>
        </w:rPr>
        <w:t xml:space="preserve">Substitution of </w:t>
      </w:r>
      <w:r w:rsidR="00D9686F" w:rsidRPr="00A34239">
        <w:rPr>
          <w:rFonts w:ascii="Arial Narrow" w:hAnsi="Arial Narrow"/>
          <w:b/>
          <w:bCs/>
        </w:rPr>
        <w:t>Alcohols</w:t>
      </w:r>
      <w:r w:rsidR="00D9686F" w:rsidRPr="00A34239">
        <w:rPr>
          <w:rFonts w:ascii="Arial Narrow" w:hAnsi="Arial Narrow"/>
        </w:rPr>
        <w:tab/>
        <w:t>Alcohol + Hydrogen Halide → Haloalkane + Water</w:t>
      </w:r>
    </w:p>
    <w:p w14:paraId="58A555E2" w14:textId="020267F4" w:rsidR="00F8477B" w:rsidRPr="00F00D81" w:rsidRDefault="00F8477B" w:rsidP="00E3557E">
      <w:pPr>
        <w:spacing w:after="0" w:line="240" w:lineRule="auto"/>
        <w:rPr>
          <w:rFonts w:ascii="Arial Narrow" w:hAnsi="Arial Narrow"/>
          <w:sz w:val="12"/>
          <w:szCs w:val="12"/>
        </w:rPr>
      </w:pPr>
    </w:p>
    <w:p w14:paraId="2763E8FD" w14:textId="77777777" w:rsidR="005C5103" w:rsidRPr="00A34239" w:rsidRDefault="005C5103" w:rsidP="00BC049F">
      <w:pPr>
        <w:spacing w:after="0" w:line="240" w:lineRule="auto"/>
        <w:rPr>
          <w:rFonts w:ascii="Arial Narrow" w:hAnsi="Arial Narrow"/>
          <w:lang w:val="en-AU"/>
        </w:rPr>
      </w:pPr>
      <w:r w:rsidRPr="00A34239">
        <w:rPr>
          <w:rFonts w:ascii="Arial Narrow" w:hAnsi="Arial Narrow"/>
          <w:b/>
          <w:bCs/>
        </w:rPr>
        <w:t>Substitution of Haloalkanes</w:t>
      </w:r>
      <w:r w:rsidRPr="00A34239">
        <w:rPr>
          <w:rFonts w:ascii="Arial Narrow" w:hAnsi="Arial Narrow"/>
        </w:rPr>
        <w:tab/>
        <w:t>Haloalkane + Sodium / Potassium Hydroxide → Alcohol + Metal Halide</w:t>
      </w:r>
    </w:p>
    <w:p w14:paraId="315AB1BD" w14:textId="0E9E1C80" w:rsidR="00D9686F" w:rsidRPr="00F00D81" w:rsidRDefault="00D9686F" w:rsidP="00E3557E">
      <w:pPr>
        <w:spacing w:after="0" w:line="240" w:lineRule="auto"/>
        <w:rPr>
          <w:rFonts w:ascii="Arial Narrow" w:hAnsi="Arial Narrow"/>
          <w:sz w:val="12"/>
          <w:szCs w:val="12"/>
        </w:rPr>
      </w:pPr>
    </w:p>
    <w:p w14:paraId="2C678D88" w14:textId="52A9462E" w:rsidR="00B30C95" w:rsidRPr="00A34239" w:rsidRDefault="002D1F30" w:rsidP="00E3557E">
      <w:pPr>
        <w:spacing w:after="0" w:line="240" w:lineRule="auto"/>
        <w:rPr>
          <w:rFonts w:ascii="Arial Narrow" w:hAnsi="Arial Narrow"/>
        </w:rPr>
      </w:pPr>
      <w:r w:rsidRPr="00A34239">
        <w:rPr>
          <w:rFonts w:ascii="Arial Narrow" w:hAnsi="Arial Narrow"/>
        </w:rPr>
        <w:t xml:space="preserve">A </w:t>
      </w:r>
      <w:r w:rsidRPr="00A34239">
        <w:rPr>
          <w:rFonts w:ascii="Arial Narrow" w:hAnsi="Arial Narrow"/>
          <w:b/>
          <w:bCs/>
        </w:rPr>
        <w:t>hydrolysis reaction</w:t>
      </w:r>
      <w:r w:rsidRPr="00A34239">
        <w:rPr>
          <w:rFonts w:ascii="Arial Narrow" w:hAnsi="Arial Narrow"/>
        </w:rPr>
        <w:t xml:space="preserve"> is an organic chemical reaction which involves the breaking of a chemical bond by the addition of water</w:t>
      </w:r>
    </w:p>
    <w:p w14:paraId="1020CB5B" w14:textId="77777777" w:rsidR="00435280" w:rsidRPr="00A34239" w:rsidRDefault="00435280" w:rsidP="00435280">
      <w:pPr>
        <w:numPr>
          <w:ilvl w:val="0"/>
          <w:numId w:val="10"/>
        </w:numPr>
        <w:spacing w:after="0" w:line="240" w:lineRule="auto"/>
        <w:rPr>
          <w:rFonts w:ascii="Arial Narrow" w:hAnsi="Arial Narrow"/>
          <w:lang w:val="en-AU"/>
        </w:rPr>
      </w:pPr>
      <w:r w:rsidRPr="00A34239">
        <w:rPr>
          <w:rFonts w:ascii="Arial Narrow" w:hAnsi="Arial Narrow"/>
        </w:rPr>
        <w:t>Saponification</w:t>
      </w:r>
      <w:r w:rsidRPr="00A34239">
        <w:rPr>
          <w:rFonts w:ascii="Arial Narrow" w:hAnsi="Arial Narrow"/>
        </w:rPr>
        <w:tab/>
        <w:t>Ester + Sodium Hydroxide → Sodium Carboxylate + Alcohol</w:t>
      </w:r>
    </w:p>
    <w:p w14:paraId="53687B55" w14:textId="06693F9C" w:rsidR="000516ED" w:rsidRPr="00F00D81" w:rsidRDefault="000516ED" w:rsidP="00E3557E">
      <w:pPr>
        <w:spacing w:after="0" w:line="240" w:lineRule="auto"/>
        <w:rPr>
          <w:rFonts w:ascii="Arial Narrow" w:hAnsi="Arial Narrow"/>
          <w:sz w:val="12"/>
          <w:szCs w:val="12"/>
        </w:rPr>
      </w:pPr>
    </w:p>
    <w:p w14:paraId="4B4C9362" w14:textId="77777777" w:rsidR="008C158A" w:rsidRPr="00A34239" w:rsidRDefault="00D6196E" w:rsidP="00E3557E">
      <w:pPr>
        <w:spacing w:after="0" w:line="240" w:lineRule="auto"/>
        <w:rPr>
          <w:rFonts w:ascii="Arial Narrow" w:hAnsi="Arial Narrow"/>
        </w:rPr>
      </w:pPr>
      <w:r w:rsidRPr="00A34239">
        <w:rPr>
          <w:rFonts w:ascii="Arial Narrow" w:hAnsi="Arial Narrow"/>
          <w:b/>
          <w:bCs/>
        </w:rPr>
        <w:t>Oxidation reactions</w:t>
      </w:r>
      <w:r w:rsidRPr="00A34239">
        <w:rPr>
          <w:rFonts w:ascii="Arial Narrow" w:hAnsi="Arial Narrow"/>
        </w:rPr>
        <w:t xml:space="preserve"> involve a transfer of electrons from one reactant to another. In organic chemistry, oxidation refers to loss or gain of electrons by carbon</w:t>
      </w:r>
      <w:r w:rsidR="00F92726" w:rsidRPr="00A34239">
        <w:rPr>
          <w:rFonts w:ascii="Arial Narrow" w:hAnsi="Arial Narrow"/>
        </w:rPr>
        <w:t>.</w:t>
      </w:r>
    </w:p>
    <w:p w14:paraId="5F826C11" w14:textId="77777777" w:rsidR="008C158A" w:rsidRPr="00F00D81" w:rsidRDefault="008C158A" w:rsidP="00E3557E">
      <w:pPr>
        <w:spacing w:after="0" w:line="240" w:lineRule="auto"/>
        <w:rPr>
          <w:rFonts w:ascii="Arial Narrow" w:hAnsi="Arial Narrow"/>
          <w:sz w:val="12"/>
          <w:szCs w:val="12"/>
        </w:rPr>
      </w:pPr>
    </w:p>
    <w:p w14:paraId="5A37BA47" w14:textId="53BEF323" w:rsidR="00A274CC" w:rsidRPr="00A34239" w:rsidRDefault="00A274CC" w:rsidP="00E3557E">
      <w:pPr>
        <w:spacing w:after="0" w:line="240" w:lineRule="auto"/>
        <w:rPr>
          <w:rFonts w:ascii="Arial Narrow" w:hAnsi="Arial Narrow" w:cs="Helvetica"/>
          <w:color w:val="000000"/>
          <w:shd w:val="clear" w:color="auto" w:fill="FFFFFF"/>
        </w:rPr>
      </w:pPr>
      <w:r w:rsidRPr="00A34239">
        <w:rPr>
          <w:rFonts w:ascii="Arial Narrow" w:hAnsi="Arial Narrow" w:cs="Helvetica"/>
          <w:color w:val="000000"/>
          <w:shd w:val="clear" w:color="auto" w:fill="FFFFFF"/>
        </w:rPr>
        <w:t>Alkenes can easily be oxidized by potassium permanganate and other oxidizing agents. What products form depend on the reaction conditions. </w:t>
      </w:r>
    </w:p>
    <w:p w14:paraId="2C70F133" w14:textId="77777777" w:rsidR="0085011D" w:rsidRPr="00F00D81" w:rsidRDefault="0085011D" w:rsidP="00E3557E">
      <w:pPr>
        <w:spacing w:after="0" w:line="240" w:lineRule="auto"/>
        <w:rPr>
          <w:rFonts w:ascii="Arial Narrow" w:hAnsi="Arial Narrow"/>
          <w:sz w:val="12"/>
          <w:szCs w:val="12"/>
        </w:rPr>
      </w:pPr>
    </w:p>
    <w:p w14:paraId="65429EB5" w14:textId="77290BB3" w:rsidR="00F92726" w:rsidRPr="00A34239" w:rsidRDefault="00F92726" w:rsidP="00E3557E">
      <w:pPr>
        <w:spacing w:after="0" w:line="240" w:lineRule="auto"/>
        <w:rPr>
          <w:rFonts w:ascii="Arial Narrow" w:hAnsi="Arial Narrow"/>
        </w:rPr>
      </w:pPr>
      <w:r w:rsidRPr="00A34239">
        <w:rPr>
          <w:rFonts w:ascii="Arial Narrow" w:hAnsi="Arial Narrow"/>
          <w:color w:val="000000"/>
          <w:shd w:val="clear" w:color="auto" w:fill="FFFFFF"/>
        </w:rPr>
        <w:t>Alkynes are oxidized by the same reagents that oxidize alkenes</w:t>
      </w:r>
    </w:p>
    <w:p w14:paraId="04BCDA7E" w14:textId="5C16BA0F" w:rsidR="006D0F59" w:rsidRPr="00F00D81" w:rsidRDefault="006D0F59" w:rsidP="00E3557E">
      <w:pPr>
        <w:spacing w:after="0" w:line="240" w:lineRule="auto"/>
        <w:rPr>
          <w:rFonts w:ascii="Arial Narrow" w:hAnsi="Arial Narrow"/>
          <w:sz w:val="12"/>
          <w:szCs w:val="12"/>
        </w:rPr>
      </w:pPr>
    </w:p>
    <w:p w14:paraId="6EECCAAE" w14:textId="472A938B" w:rsidR="006D0F59" w:rsidRPr="00AB59C1" w:rsidRDefault="007F260A" w:rsidP="00E3557E">
      <w:pPr>
        <w:spacing w:after="0" w:line="240" w:lineRule="auto"/>
        <w:rPr>
          <w:rFonts w:ascii="Arial Narrow" w:hAnsi="Arial Narrow"/>
        </w:rPr>
      </w:pPr>
      <w:r w:rsidRPr="00AB59C1">
        <w:rPr>
          <w:rFonts w:ascii="Arial Narrow" w:hAnsi="Arial Narrow"/>
        </w:rPr>
        <w:t xml:space="preserve">The products of </w:t>
      </w:r>
      <w:r w:rsidRPr="00AB59C1">
        <w:rPr>
          <w:rFonts w:ascii="Arial Narrow" w:hAnsi="Arial Narrow"/>
          <w:b/>
          <w:bCs/>
        </w:rPr>
        <w:t>alcohol oxidation</w:t>
      </w:r>
      <w:r w:rsidRPr="00AB59C1">
        <w:rPr>
          <w:rFonts w:ascii="Arial Narrow" w:hAnsi="Arial Narrow"/>
        </w:rPr>
        <w:t xml:space="preserve"> depend on the type of alcohol reacted and the reaction conditions</w:t>
      </w:r>
    </w:p>
    <w:p w14:paraId="4C5A98E8" w14:textId="0852F1DC" w:rsidR="00F25B24" w:rsidRPr="00AB59C1" w:rsidRDefault="003734F0" w:rsidP="0085011D">
      <w:pPr>
        <w:spacing w:after="0" w:line="240" w:lineRule="auto"/>
        <w:ind w:firstLine="720"/>
        <w:rPr>
          <w:rFonts w:ascii="Arial Narrow" w:hAnsi="Arial Narrow"/>
        </w:rPr>
      </w:pPr>
      <w:r w:rsidRPr="00AB59C1">
        <w:rPr>
          <w:rFonts w:ascii="Arial Narrow" w:hAnsi="Arial Narrow"/>
          <w:b/>
          <w:bCs/>
        </w:rPr>
        <w:t>Primary alcohols</w:t>
      </w:r>
      <w:r w:rsidRPr="00AB59C1">
        <w:rPr>
          <w:rFonts w:ascii="Arial Narrow" w:hAnsi="Arial Narrow"/>
        </w:rPr>
        <w:t xml:space="preserve"> are oxidized stepwise to first produce aldehydes then carboxylic acids</w:t>
      </w:r>
    </w:p>
    <w:p w14:paraId="6FDB9D35" w14:textId="6C5A5977" w:rsidR="003545EB" w:rsidRPr="00AB59C1" w:rsidRDefault="00470703" w:rsidP="0085011D">
      <w:pPr>
        <w:spacing w:after="0" w:line="240" w:lineRule="auto"/>
        <w:ind w:firstLine="720"/>
        <w:rPr>
          <w:rFonts w:ascii="Arial Narrow" w:hAnsi="Arial Narrow"/>
        </w:rPr>
      </w:pPr>
      <w:r w:rsidRPr="00AB59C1">
        <w:rPr>
          <w:rFonts w:ascii="Arial Narrow" w:hAnsi="Arial Narrow"/>
          <w:b/>
          <w:bCs/>
        </w:rPr>
        <w:t>Secondary alcohols</w:t>
      </w:r>
      <w:r w:rsidRPr="00AB59C1">
        <w:rPr>
          <w:rFonts w:ascii="Arial Narrow" w:hAnsi="Arial Narrow"/>
        </w:rPr>
        <w:t xml:space="preserve"> are oxidized to produce ketones</w:t>
      </w:r>
    </w:p>
    <w:p w14:paraId="4B612D69" w14:textId="0679A5DD" w:rsidR="00576A2F" w:rsidRPr="00AB59C1" w:rsidRDefault="00D74C46" w:rsidP="0085011D">
      <w:pPr>
        <w:spacing w:after="0" w:line="240" w:lineRule="auto"/>
        <w:ind w:firstLine="720"/>
        <w:rPr>
          <w:rFonts w:ascii="Arial Narrow" w:hAnsi="Arial Narrow"/>
        </w:rPr>
      </w:pPr>
      <w:r w:rsidRPr="00AB59C1">
        <w:rPr>
          <w:rFonts w:ascii="Arial Narrow" w:hAnsi="Arial Narrow"/>
          <w:b/>
          <w:bCs/>
        </w:rPr>
        <w:t>Tertiary alcohols</w:t>
      </w:r>
      <w:r w:rsidRPr="00AB59C1">
        <w:rPr>
          <w:rFonts w:ascii="Arial Narrow" w:hAnsi="Arial Narrow"/>
        </w:rPr>
        <w:t xml:space="preserve"> cannot be oxidized</w:t>
      </w:r>
    </w:p>
    <w:p w14:paraId="03DCBA13" w14:textId="5EC1594D" w:rsidR="00D74C46" w:rsidRPr="00F00D81" w:rsidRDefault="00D74C46" w:rsidP="00E3557E">
      <w:pPr>
        <w:spacing w:after="0" w:line="240" w:lineRule="auto"/>
        <w:rPr>
          <w:rFonts w:ascii="Arial Narrow" w:hAnsi="Arial Narrow"/>
          <w:sz w:val="12"/>
          <w:szCs w:val="12"/>
        </w:rPr>
      </w:pPr>
    </w:p>
    <w:p w14:paraId="3A8BD49C" w14:textId="6A6A26EB" w:rsidR="00D4551F" w:rsidRPr="00AB59C1" w:rsidRDefault="00D4551F" w:rsidP="00E3557E">
      <w:pPr>
        <w:spacing w:after="0" w:line="240" w:lineRule="auto"/>
        <w:rPr>
          <w:rFonts w:ascii="Arial Narrow" w:hAnsi="Arial Narrow"/>
        </w:rPr>
      </w:pPr>
      <w:r w:rsidRPr="00AB59C1">
        <w:rPr>
          <w:rFonts w:ascii="Arial Narrow" w:hAnsi="Arial Narrow"/>
          <w:b/>
          <w:bCs/>
        </w:rPr>
        <w:t>Combustion</w:t>
      </w:r>
      <w:r w:rsidRPr="00AB59C1">
        <w:rPr>
          <w:rFonts w:ascii="Arial Narrow" w:hAnsi="Arial Narrow"/>
        </w:rPr>
        <w:t xml:space="preserve"> of hydrocarbons and alcohols</w:t>
      </w:r>
    </w:p>
    <w:p w14:paraId="49820AF5" w14:textId="746912DD" w:rsidR="006B44EB" w:rsidRPr="00AB59C1" w:rsidRDefault="006B44EB" w:rsidP="0035008E">
      <w:pPr>
        <w:numPr>
          <w:ilvl w:val="0"/>
          <w:numId w:val="11"/>
        </w:numPr>
        <w:spacing w:after="0" w:line="240" w:lineRule="auto"/>
        <w:rPr>
          <w:rFonts w:ascii="Arial Narrow" w:hAnsi="Arial Narrow"/>
          <w:lang w:val="en-AU"/>
        </w:rPr>
      </w:pPr>
      <w:r w:rsidRPr="00AB59C1">
        <w:rPr>
          <w:rFonts w:ascii="Arial Narrow" w:hAnsi="Arial Narrow"/>
          <w:b/>
          <w:bCs/>
        </w:rPr>
        <w:t>Complete Combustion</w:t>
      </w:r>
      <w:r w:rsidR="0035008E" w:rsidRPr="00AB59C1">
        <w:rPr>
          <w:rFonts w:ascii="Arial Narrow" w:hAnsi="Arial Narrow"/>
          <w:lang w:val="en-AU"/>
        </w:rPr>
        <w:tab/>
      </w:r>
      <w:r w:rsidR="0035008E" w:rsidRPr="00AB59C1">
        <w:rPr>
          <w:rFonts w:ascii="Arial Narrow" w:hAnsi="Arial Narrow"/>
          <w:lang w:val="en-AU"/>
        </w:rPr>
        <w:tab/>
      </w:r>
      <w:r w:rsidRPr="00AB59C1">
        <w:rPr>
          <w:rFonts w:ascii="Arial Narrow" w:hAnsi="Arial Narrow"/>
        </w:rPr>
        <w:t>Fuel + Oxygen → Carbon Dioxide + Water</w:t>
      </w:r>
    </w:p>
    <w:p w14:paraId="0D82D114" w14:textId="0531A8D5" w:rsidR="006B44EB" w:rsidRPr="00AB59C1" w:rsidRDefault="006B44EB" w:rsidP="0035008E">
      <w:pPr>
        <w:numPr>
          <w:ilvl w:val="0"/>
          <w:numId w:val="11"/>
        </w:numPr>
        <w:spacing w:after="0" w:line="240" w:lineRule="auto"/>
        <w:rPr>
          <w:rFonts w:ascii="Arial Narrow" w:hAnsi="Arial Narrow"/>
          <w:lang w:val="en-AU"/>
        </w:rPr>
      </w:pPr>
      <w:r w:rsidRPr="00AB59C1">
        <w:rPr>
          <w:rFonts w:ascii="Arial Narrow" w:hAnsi="Arial Narrow"/>
          <w:b/>
          <w:bCs/>
        </w:rPr>
        <w:t>Incomplete Combustion</w:t>
      </w:r>
      <w:r w:rsidR="0035008E" w:rsidRPr="00AB59C1">
        <w:rPr>
          <w:rFonts w:ascii="Arial Narrow" w:hAnsi="Arial Narrow"/>
          <w:lang w:val="en-AU"/>
        </w:rPr>
        <w:tab/>
      </w:r>
      <w:r w:rsidRPr="00AB59C1">
        <w:rPr>
          <w:rFonts w:ascii="Arial Narrow" w:hAnsi="Arial Narrow"/>
        </w:rPr>
        <w:t>Fuel + Oxygen → Carbon Soot + Carbon Dioxide + Water</w:t>
      </w:r>
    </w:p>
    <w:p w14:paraId="03C4778B" w14:textId="5DF245E9" w:rsidR="00E924F6" w:rsidRPr="00F00D81" w:rsidRDefault="00E924F6" w:rsidP="00E3557E">
      <w:pPr>
        <w:spacing w:after="0" w:line="240" w:lineRule="auto"/>
        <w:rPr>
          <w:rFonts w:ascii="Arial Narrow" w:hAnsi="Arial Narrow"/>
          <w:sz w:val="12"/>
          <w:szCs w:val="12"/>
        </w:rPr>
      </w:pPr>
    </w:p>
    <w:p w14:paraId="391B276A" w14:textId="3E44FA8C" w:rsidR="00F00D81" w:rsidRPr="00F00D81" w:rsidRDefault="00A72F51" w:rsidP="00F00D81">
      <w:pPr>
        <w:spacing w:after="0" w:line="240" w:lineRule="auto"/>
        <w:rPr>
          <w:rFonts w:ascii="Arial Narrow" w:hAnsi="Arial Narrow"/>
        </w:rPr>
      </w:pPr>
      <w:r w:rsidRPr="00AB59C1">
        <w:rPr>
          <w:rFonts w:ascii="Arial Narrow" w:hAnsi="Arial Narrow"/>
        </w:rPr>
        <w:t xml:space="preserve">A </w:t>
      </w:r>
      <w:r w:rsidRPr="00AB59C1">
        <w:rPr>
          <w:rFonts w:ascii="Arial Narrow" w:hAnsi="Arial Narrow"/>
          <w:b/>
          <w:bCs/>
        </w:rPr>
        <w:t>condensation reaction</w:t>
      </w:r>
      <w:r w:rsidRPr="00AB59C1">
        <w:rPr>
          <w:rFonts w:ascii="Arial Narrow" w:hAnsi="Arial Narrow"/>
        </w:rPr>
        <w:t xml:space="preserve"> occurs when two or more molecules combine to form a larger molecule, with the simultaneous elimination of a small molecule such as water or methanol</w:t>
      </w:r>
    </w:p>
    <w:p w14:paraId="734E1771" w14:textId="2507D8F6" w:rsidR="00595BAE" w:rsidRPr="00866E26" w:rsidRDefault="00595BAE" w:rsidP="00595BAE">
      <w:pPr>
        <w:numPr>
          <w:ilvl w:val="0"/>
          <w:numId w:val="12"/>
        </w:numPr>
        <w:spacing w:after="0" w:line="240" w:lineRule="auto"/>
        <w:rPr>
          <w:rFonts w:ascii="Arial Narrow" w:hAnsi="Arial Narrow"/>
          <w:lang w:val="en-AU"/>
        </w:rPr>
      </w:pPr>
      <w:r w:rsidRPr="00866E26">
        <w:rPr>
          <w:rFonts w:ascii="Arial Narrow" w:hAnsi="Arial Narrow"/>
        </w:rPr>
        <w:t>Carboxylic Acid + Amine → Amide + Water</w:t>
      </w:r>
    </w:p>
    <w:p w14:paraId="06F077C0" w14:textId="7E2D7D4D" w:rsidR="00BF3E12" w:rsidRPr="00866E26" w:rsidRDefault="00C76C87" w:rsidP="00BF3E12">
      <w:pPr>
        <w:numPr>
          <w:ilvl w:val="0"/>
          <w:numId w:val="13"/>
        </w:numPr>
        <w:spacing w:after="0" w:line="240" w:lineRule="auto"/>
        <w:rPr>
          <w:rFonts w:ascii="Arial Narrow" w:hAnsi="Arial Narrow"/>
          <w:lang w:val="en-AU"/>
        </w:rPr>
      </w:pPr>
      <w:r w:rsidRPr="00866E26">
        <w:rPr>
          <w:rFonts w:ascii="Arial Narrow" w:hAnsi="Arial Narrow"/>
        </w:rPr>
        <w:t>Est</w:t>
      </w:r>
      <w:r w:rsidR="00BF3E12" w:rsidRPr="00866E26">
        <w:rPr>
          <w:rFonts w:ascii="Arial Narrow" w:hAnsi="Arial Narrow"/>
        </w:rPr>
        <w:t>er</w:t>
      </w:r>
      <w:r w:rsidRPr="00866E26">
        <w:rPr>
          <w:rFonts w:ascii="Arial Narrow" w:hAnsi="Arial Narrow"/>
        </w:rPr>
        <w:t>ification</w:t>
      </w:r>
      <w:r w:rsidRPr="00866E26">
        <w:rPr>
          <w:rFonts w:ascii="Arial Narrow" w:hAnsi="Arial Narrow"/>
        </w:rPr>
        <w:tab/>
      </w:r>
      <w:r w:rsidR="00BF3E12" w:rsidRPr="00866E26">
        <w:rPr>
          <w:rFonts w:ascii="Arial Narrow" w:hAnsi="Arial Narrow"/>
        </w:rPr>
        <w:t>Carboxylic Acid + Alcohol → Ester + Water</w:t>
      </w:r>
    </w:p>
    <w:p w14:paraId="04C3876B" w14:textId="0AB27469" w:rsidR="00127059" w:rsidRPr="00F00D81" w:rsidRDefault="00127059" w:rsidP="00E3557E">
      <w:pPr>
        <w:spacing w:after="0" w:line="240" w:lineRule="auto"/>
        <w:rPr>
          <w:rFonts w:ascii="Arial Narrow" w:hAnsi="Arial Narrow"/>
          <w:sz w:val="12"/>
          <w:szCs w:val="12"/>
        </w:rPr>
      </w:pPr>
    </w:p>
    <w:p w14:paraId="25F2FE5F" w14:textId="6802A2FE" w:rsidR="008C7431" w:rsidRDefault="008C7431" w:rsidP="0067150D">
      <w:pPr>
        <w:spacing w:after="0" w:line="240" w:lineRule="auto"/>
        <w:rPr>
          <w:rFonts w:ascii="Arial Narrow" w:hAnsi="Arial Narrow"/>
        </w:rPr>
      </w:pPr>
      <w:r w:rsidRPr="00866E26">
        <w:rPr>
          <w:rFonts w:ascii="Arial Narrow" w:hAnsi="Arial Narrow"/>
          <w:b/>
          <w:bCs/>
        </w:rPr>
        <w:t>Fermentation of Glucose</w:t>
      </w:r>
      <w:r w:rsidR="0067150D" w:rsidRPr="00866E26">
        <w:rPr>
          <w:rFonts w:ascii="Arial Narrow" w:hAnsi="Arial Narrow"/>
          <w:lang w:val="en-AU"/>
        </w:rPr>
        <w:tab/>
      </w:r>
      <w:r w:rsidR="0067150D" w:rsidRPr="00866E26">
        <w:rPr>
          <w:rFonts w:ascii="Arial Narrow" w:hAnsi="Arial Narrow"/>
          <w:lang w:val="en-AU"/>
        </w:rPr>
        <w:tab/>
      </w:r>
      <w:r w:rsidRPr="00866E26">
        <w:rPr>
          <w:rFonts w:ascii="Arial Narrow" w:hAnsi="Arial Narrow"/>
        </w:rPr>
        <w:t>Glucose → Ethanol + Carbon Dioxide</w:t>
      </w:r>
    </w:p>
    <w:p w14:paraId="5712971F" w14:textId="77777777" w:rsidR="00217A6E" w:rsidRPr="00866E26" w:rsidRDefault="00217A6E" w:rsidP="0067150D">
      <w:pPr>
        <w:spacing w:after="0" w:line="240" w:lineRule="auto"/>
        <w:rPr>
          <w:rFonts w:ascii="Arial Narrow" w:hAnsi="Arial Narrow"/>
        </w:rPr>
      </w:pPr>
    </w:p>
    <w:p w14:paraId="01139D6C" w14:textId="7F3C61BD" w:rsidR="006E5D25" w:rsidRPr="00627BEF" w:rsidRDefault="006E5D25" w:rsidP="006E5D25">
      <w:pPr>
        <w:pStyle w:val="Default"/>
        <w:rPr>
          <w:rFonts w:ascii="Arial Narrow" w:hAnsi="Arial Narrow"/>
          <w:b/>
          <w:bCs/>
          <w:sz w:val="36"/>
          <w:szCs w:val="36"/>
        </w:rPr>
      </w:pPr>
      <w:r w:rsidRPr="00627BEF">
        <w:rPr>
          <w:rFonts w:ascii="Arial Narrow" w:hAnsi="Arial Narrow"/>
          <w:b/>
          <w:bCs/>
          <w:sz w:val="36"/>
          <w:szCs w:val="36"/>
        </w:rPr>
        <w:lastRenderedPageBreak/>
        <w:t xml:space="preserve">Summary of pathways: </w:t>
      </w:r>
    </w:p>
    <w:p w14:paraId="688AD874" w14:textId="77777777" w:rsidR="006E5D25" w:rsidRDefault="006E5D25" w:rsidP="006E5D25">
      <w:pPr>
        <w:spacing w:after="0" w:line="240" w:lineRule="auto"/>
        <w:rPr>
          <w:rFonts w:ascii="Arial Narrow" w:hAnsi="Arial Narrow"/>
          <w:sz w:val="16"/>
          <w:szCs w:val="16"/>
        </w:rPr>
      </w:pPr>
    </w:p>
    <w:p w14:paraId="6C481FA1" w14:textId="56F733AD" w:rsidR="0085011D" w:rsidRPr="00842C03" w:rsidRDefault="0085011D" w:rsidP="00842C03">
      <w:pPr>
        <w:pStyle w:val="Default"/>
        <w:rPr>
          <w:rFonts w:ascii="Arial Narrow" w:hAnsi="Arial Narrow"/>
        </w:rPr>
      </w:pPr>
      <w:r>
        <w:rPr>
          <w:rFonts w:asciiTheme="minorHAnsi" w:hAnsiTheme="minorHAnsi" w:cstheme="minorBidi"/>
          <w:noProof/>
          <w:color w:val="auto"/>
          <w:sz w:val="22"/>
          <w:szCs w:val="22"/>
          <w:lang w:val="en-US"/>
        </w:rPr>
        <w:drawing>
          <wp:inline distT="0" distB="0" distL="0" distR="0" wp14:anchorId="5F268C33" wp14:editId="61765476">
            <wp:extent cx="6742433" cy="4502150"/>
            <wp:effectExtent l="0" t="0" r="1270" b="0"/>
            <wp:docPr id="12203337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1244" t="1140" r="7853" b="1553"/>
                    <a:stretch/>
                  </pic:blipFill>
                  <pic:spPr bwMode="auto">
                    <a:xfrm>
                      <a:off x="0" y="0"/>
                      <a:ext cx="6757746" cy="4512375"/>
                    </a:xfrm>
                    <a:prstGeom prst="rect">
                      <a:avLst/>
                    </a:prstGeom>
                    <a:noFill/>
                    <a:ln>
                      <a:noFill/>
                    </a:ln>
                    <a:extLst>
                      <a:ext uri="{53640926-AAD7-44D8-BBD7-CCE9431645EC}">
                        <a14:shadowObscured xmlns:a14="http://schemas.microsoft.com/office/drawing/2010/main"/>
                      </a:ext>
                    </a:extLst>
                  </pic:spPr>
                </pic:pic>
              </a:graphicData>
            </a:graphic>
          </wp:inline>
        </w:drawing>
      </w:r>
    </w:p>
    <w:p w14:paraId="27A2509A" w14:textId="77777777" w:rsidR="007B3F69" w:rsidRDefault="00842C03" w:rsidP="006E5D25">
      <w:pPr>
        <w:pStyle w:val="Default"/>
        <w:rPr>
          <w:rFonts w:ascii="Arial Narrow" w:hAnsi="Arial Narrow"/>
          <w:sz w:val="16"/>
          <w:szCs w:val="16"/>
        </w:rPr>
      </w:pPr>
      <w:r>
        <w:rPr>
          <w:rFonts w:ascii="Arial Narrow" w:hAnsi="Arial Narrow"/>
          <w:sz w:val="16"/>
          <w:szCs w:val="16"/>
        </w:rPr>
        <w:t xml:space="preserve">From ATAR Notes </w:t>
      </w:r>
    </w:p>
    <w:p w14:paraId="00F20BBA" w14:textId="77777777" w:rsidR="006E5D25" w:rsidRPr="00AC6E90" w:rsidRDefault="006E5D25" w:rsidP="006E5D25">
      <w:pPr>
        <w:spacing w:after="0" w:line="240" w:lineRule="auto"/>
        <w:rPr>
          <w:rFonts w:ascii="Arial Narrow" w:hAnsi="Arial Narrow"/>
          <w:sz w:val="12"/>
          <w:szCs w:val="12"/>
        </w:rPr>
      </w:pPr>
    </w:p>
    <w:p w14:paraId="0D3F457F" w14:textId="667CB54A" w:rsidR="00A21658" w:rsidRPr="00911B83" w:rsidRDefault="00A21658" w:rsidP="00A21658">
      <w:pPr>
        <w:pStyle w:val="Default"/>
        <w:rPr>
          <w:rFonts w:ascii="Arial Narrow" w:hAnsi="Arial Narrow"/>
          <w:sz w:val="22"/>
          <w:szCs w:val="22"/>
        </w:rPr>
      </w:pPr>
      <w:r w:rsidRPr="00911B83">
        <w:rPr>
          <w:rFonts w:ascii="Arial Narrow" w:hAnsi="Arial Narrow"/>
          <w:sz w:val="22"/>
          <w:szCs w:val="22"/>
        </w:rPr>
        <w:t xml:space="preserve">The distinction between </w:t>
      </w:r>
      <w:r w:rsidRPr="00911B83">
        <w:rPr>
          <w:rFonts w:ascii="Arial Narrow" w:hAnsi="Arial Narrow"/>
          <w:b/>
          <w:bCs/>
          <w:sz w:val="22"/>
          <w:szCs w:val="22"/>
        </w:rPr>
        <w:t>class</w:t>
      </w:r>
      <w:r w:rsidRPr="00911B83">
        <w:rPr>
          <w:rFonts w:ascii="Arial Narrow" w:hAnsi="Arial Narrow"/>
          <w:sz w:val="22"/>
          <w:szCs w:val="22"/>
        </w:rPr>
        <w:t xml:space="preserve"> and </w:t>
      </w:r>
      <w:r w:rsidRPr="00911B83">
        <w:rPr>
          <w:rFonts w:ascii="Arial Narrow" w:hAnsi="Arial Narrow"/>
          <w:b/>
          <w:bCs/>
          <w:sz w:val="22"/>
          <w:szCs w:val="22"/>
        </w:rPr>
        <w:t>functional group</w:t>
      </w:r>
      <w:r w:rsidRPr="00911B83">
        <w:rPr>
          <w:rFonts w:ascii="Arial Narrow" w:hAnsi="Arial Narrow"/>
          <w:sz w:val="22"/>
          <w:szCs w:val="22"/>
        </w:rPr>
        <w:t xml:space="preserve"> should be known, e.g. for OH, hydroxyl is the functional group whereas alcohol is the class. </w:t>
      </w:r>
    </w:p>
    <w:p w14:paraId="4718D1EE" w14:textId="78880029" w:rsidR="00F12162" w:rsidRPr="00911B83" w:rsidRDefault="00F12162" w:rsidP="00E3557E">
      <w:pPr>
        <w:spacing w:after="0" w:line="240" w:lineRule="auto"/>
        <w:rPr>
          <w:rFonts w:ascii="Arial Narrow" w:hAnsi="Arial Narrow"/>
          <w:sz w:val="12"/>
          <w:szCs w:val="12"/>
        </w:rPr>
      </w:pPr>
    </w:p>
    <w:p w14:paraId="3BC62E6E" w14:textId="77777777" w:rsidR="008C2FEC" w:rsidRDefault="008C2FEC">
      <w:pPr>
        <w:rPr>
          <w:rFonts w:ascii="Arial Narrow" w:hAnsi="Arial Narrow"/>
          <w:b/>
          <w:bCs/>
          <w:sz w:val="36"/>
          <w:szCs w:val="36"/>
        </w:rPr>
      </w:pPr>
      <w:r>
        <w:rPr>
          <w:rFonts w:ascii="Arial Narrow" w:hAnsi="Arial Narrow"/>
          <w:b/>
          <w:bCs/>
          <w:sz w:val="36"/>
          <w:szCs w:val="36"/>
        </w:rPr>
        <w:br w:type="page"/>
      </w:r>
    </w:p>
    <w:p w14:paraId="0B20B124" w14:textId="29ABB832" w:rsidR="009352FE" w:rsidRPr="00911B83" w:rsidRDefault="009352FE" w:rsidP="009352FE">
      <w:pPr>
        <w:spacing w:after="0" w:line="240" w:lineRule="auto"/>
        <w:rPr>
          <w:rFonts w:ascii="Arial Narrow" w:hAnsi="Arial Narrow"/>
          <w:b/>
          <w:bCs/>
          <w:sz w:val="36"/>
          <w:szCs w:val="36"/>
        </w:rPr>
      </w:pPr>
      <w:r w:rsidRPr="00911B83">
        <w:rPr>
          <w:rFonts w:ascii="Arial Narrow" w:hAnsi="Arial Narrow"/>
          <w:b/>
          <w:bCs/>
          <w:sz w:val="36"/>
          <w:szCs w:val="36"/>
        </w:rPr>
        <w:lastRenderedPageBreak/>
        <w:t>Unit 4 Helpful Information</w:t>
      </w:r>
    </w:p>
    <w:p w14:paraId="00386A81" w14:textId="77777777" w:rsidR="009352FE" w:rsidRPr="00911B83" w:rsidRDefault="009352FE" w:rsidP="009352FE">
      <w:pPr>
        <w:spacing w:after="0" w:line="240" w:lineRule="auto"/>
        <w:rPr>
          <w:rFonts w:ascii="Arial Narrow" w:hAnsi="Arial Narrow"/>
          <w:sz w:val="12"/>
          <w:szCs w:val="12"/>
        </w:rPr>
      </w:pPr>
    </w:p>
    <w:p w14:paraId="67927F46" w14:textId="77777777" w:rsidR="00196744" w:rsidRDefault="00196744" w:rsidP="00196744">
      <w:pPr>
        <w:pStyle w:val="Default"/>
        <w:rPr>
          <w:rFonts w:ascii="Arial Narrow" w:hAnsi="Arial Narrow"/>
        </w:rPr>
      </w:pPr>
      <w:r w:rsidRPr="00103D6E">
        <w:rPr>
          <w:rFonts w:ascii="Arial Narrow" w:hAnsi="Arial Narrow"/>
        </w:rPr>
        <w:t xml:space="preserve">The distinction between </w:t>
      </w:r>
      <w:r w:rsidRPr="00261380">
        <w:rPr>
          <w:rFonts w:ascii="Arial Narrow" w:hAnsi="Arial Narrow"/>
          <w:b/>
          <w:bCs/>
        </w:rPr>
        <w:t>class</w:t>
      </w:r>
      <w:r w:rsidRPr="00103D6E">
        <w:rPr>
          <w:rFonts w:ascii="Arial Narrow" w:hAnsi="Arial Narrow"/>
        </w:rPr>
        <w:t xml:space="preserve"> and </w:t>
      </w:r>
      <w:r w:rsidRPr="000272C3">
        <w:rPr>
          <w:rFonts w:ascii="Arial Narrow" w:hAnsi="Arial Narrow"/>
          <w:b/>
          <w:bCs/>
        </w:rPr>
        <w:t>functional group</w:t>
      </w:r>
      <w:r w:rsidRPr="00103D6E">
        <w:rPr>
          <w:rFonts w:ascii="Arial Narrow" w:hAnsi="Arial Narrow"/>
        </w:rPr>
        <w:t xml:space="preserve"> should be made, e.g. for OH, hydroxyl is the functional</w:t>
      </w:r>
      <w:r>
        <w:rPr>
          <w:rFonts w:ascii="Arial Narrow" w:hAnsi="Arial Narrow"/>
        </w:rPr>
        <w:t xml:space="preserve"> </w:t>
      </w:r>
      <w:r w:rsidRPr="00103D6E">
        <w:rPr>
          <w:rFonts w:ascii="Arial Narrow" w:hAnsi="Arial Narrow"/>
        </w:rPr>
        <w:t xml:space="preserve">group whereas alcohol is the class. </w:t>
      </w:r>
    </w:p>
    <w:p w14:paraId="7A299670" w14:textId="77777777" w:rsidR="00196744" w:rsidRPr="0000123B" w:rsidRDefault="00196744" w:rsidP="00196744">
      <w:pPr>
        <w:pStyle w:val="Default"/>
        <w:rPr>
          <w:rFonts w:ascii="Arial Narrow" w:hAnsi="Arial Narrow"/>
          <w:sz w:val="16"/>
          <w:szCs w:val="16"/>
        </w:rPr>
      </w:pPr>
    </w:p>
    <w:p w14:paraId="5B2AF2B2" w14:textId="77777777" w:rsidR="00783507" w:rsidRPr="007C74A4" w:rsidRDefault="00783507" w:rsidP="00783507">
      <w:pPr>
        <w:pStyle w:val="Default"/>
        <w:rPr>
          <w:rFonts w:ascii="Arial Narrow" w:hAnsi="Arial Narrow"/>
          <w:color w:val="FF0000"/>
          <w:sz w:val="22"/>
          <w:szCs w:val="22"/>
        </w:rPr>
      </w:pPr>
      <w:r w:rsidRPr="007C74A4">
        <w:rPr>
          <w:rFonts w:ascii="Arial Narrow" w:hAnsi="Arial Narrow"/>
          <w:color w:val="FF0000"/>
          <w:sz w:val="22"/>
          <w:szCs w:val="22"/>
        </w:rPr>
        <w:t xml:space="preserve">Conversions with more than two stages will not be assessed. </w:t>
      </w:r>
    </w:p>
    <w:p w14:paraId="7DA70EE4" w14:textId="77777777" w:rsidR="00783507" w:rsidRPr="00911B83" w:rsidRDefault="00783507" w:rsidP="00783507">
      <w:pPr>
        <w:pStyle w:val="Default"/>
        <w:rPr>
          <w:rFonts w:ascii="Arial Narrow" w:hAnsi="Arial Narrow"/>
          <w:sz w:val="12"/>
          <w:szCs w:val="12"/>
        </w:rPr>
      </w:pPr>
    </w:p>
    <w:p w14:paraId="19AD6D82" w14:textId="085345BD" w:rsidR="00783507" w:rsidRPr="00911B83" w:rsidRDefault="00783507" w:rsidP="00783507">
      <w:pPr>
        <w:pStyle w:val="Default"/>
        <w:rPr>
          <w:rFonts w:ascii="Arial Narrow" w:hAnsi="Arial Narrow"/>
          <w:sz w:val="22"/>
          <w:szCs w:val="22"/>
        </w:rPr>
      </w:pPr>
      <w:r w:rsidRPr="00911B83">
        <w:rPr>
          <w:rFonts w:ascii="Arial Narrow" w:hAnsi="Arial Narrow"/>
          <w:sz w:val="22"/>
          <w:szCs w:val="22"/>
        </w:rPr>
        <w:t xml:space="preserve">Reagents, conditions and equations should be included, e.g. the reaction of 1-bromopropane to 1-butylamine can be done in two stages: 1-bromopropane can be reacted with potassium cyanide to form butanenitrile, which can then be reduced by heating with hydrogen and a nickel catalyst to form 1-butylamine. </w:t>
      </w:r>
    </w:p>
    <w:p w14:paraId="472ACC78" w14:textId="77777777" w:rsidR="00AD447E" w:rsidRPr="00911B83" w:rsidRDefault="00AD447E" w:rsidP="00783507">
      <w:pPr>
        <w:pStyle w:val="Default"/>
        <w:rPr>
          <w:rFonts w:ascii="Arial Narrow" w:hAnsi="Arial Narrow"/>
          <w:sz w:val="12"/>
          <w:szCs w:val="12"/>
        </w:rPr>
      </w:pPr>
    </w:p>
    <w:p w14:paraId="4F19B916" w14:textId="77777777" w:rsidR="00AD447E" w:rsidRPr="00911B83" w:rsidRDefault="00783507" w:rsidP="00783507">
      <w:pPr>
        <w:pStyle w:val="Default"/>
        <w:rPr>
          <w:rFonts w:ascii="Arial Narrow" w:hAnsi="Arial Narrow"/>
          <w:sz w:val="22"/>
          <w:szCs w:val="22"/>
        </w:rPr>
      </w:pPr>
      <w:r w:rsidRPr="00911B83">
        <w:rPr>
          <w:rFonts w:ascii="Arial Narrow" w:hAnsi="Arial Narrow"/>
          <w:sz w:val="22"/>
          <w:szCs w:val="22"/>
        </w:rPr>
        <w:t>Students are not required to recall reaction mechanisms for substitution and elimination reactions.</w:t>
      </w:r>
    </w:p>
    <w:p w14:paraId="2D4EDBB6" w14:textId="3C204AD7" w:rsidR="00783507" w:rsidRPr="00911B83" w:rsidRDefault="00783507" w:rsidP="00783507">
      <w:pPr>
        <w:pStyle w:val="Default"/>
        <w:rPr>
          <w:rFonts w:ascii="Arial Narrow" w:hAnsi="Arial Narrow"/>
          <w:sz w:val="12"/>
          <w:szCs w:val="12"/>
        </w:rPr>
      </w:pPr>
    </w:p>
    <w:p w14:paraId="454F9388" w14:textId="014D7AFB" w:rsidR="00783507" w:rsidRDefault="00783507" w:rsidP="00783507">
      <w:pPr>
        <w:pStyle w:val="Default"/>
        <w:rPr>
          <w:rFonts w:ascii="Arial Narrow" w:hAnsi="Arial Narrow"/>
          <w:sz w:val="22"/>
          <w:szCs w:val="22"/>
        </w:rPr>
      </w:pPr>
      <w:r w:rsidRPr="0072076F">
        <w:rPr>
          <w:rFonts w:ascii="Arial Narrow" w:hAnsi="Arial Narrow"/>
          <w:sz w:val="22"/>
          <w:szCs w:val="22"/>
        </w:rPr>
        <w:t xml:space="preserve">Addition reactions with alkenes: reactions with </w:t>
      </w:r>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2</m:t>
            </m:r>
          </m:sub>
        </m:sSub>
      </m:oMath>
      <w:r w:rsidRPr="0072076F">
        <w:rPr>
          <w:rFonts w:ascii="Arial Narrow" w:hAnsi="Arial Narrow"/>
          <w:sz w:val="22"/>
          <w:szCs w:val="22"/>
        </w:rPr>
        <w:t xml:space="preserve">, </w:t>
      </w:r>
      <m:oMath>
        <m:sSub>
          <m:sSubPr>
            <m:ctrlPr>
              <w:rPr>
                <w:rFonts w:ascii="Cambria Math" w:hAnsi="Cambria Math"/>
                <w:i/>
                <w:sz w:val="22"/>
                <w:szCs w:val="22"/>
              </w:rPr>
            </m:ctrlPr>
          </m:sSubPr>
          <m:e>
            <m:r>
              <w:rPr>
                <w:rFonts w:ascii="Cambria Math" w:hAnsi="Cambria Math"/>
                <w:sz w:val="22"/>
                <w:szCs w:val="22"/>
              </w:rPr>
              <m:t>Br</m:t>
            </m:r>
          </m:e>
          <m:sub>
            <m:r>
              <w:rPr>
                <w:rFonts w:ascii="Cambria Math" w:hAnsi="Cambria Math"/>
                <w:sz w:val="22"/>
                <w:szCs w:val="22"/>
              </w:rPr>
              <m:t>2</m:t>
            </m:r>
          </m:sub>
        </m:sSub>
      </m:oMath>
      <w:r w:rsidRPr="0072076F">
        <w:rPr>
          <w:rFonts w:ascii="Arial Narrow" w:hAnsi="Arial Narrow"/>
          <w:sz w:val="22"/>
          <w:szCs w:val="22"/>
        </w:rPr>
        <w:t xml:space="preserve">, </w:t>
      </w:r>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2</m:t>
            </m:r>
          </m:sub>
        </m:sSub>
      </m:oMath>
      <w:r w:rsidRPr="0072076F">
        <w:rPr>
          <w:rFonts w:ascii="Arial Narrow" w:hAnsi="Arial Narrow"/>
          <w:sz w:val="22"/>
          <w:szCs w:val="22"/>
        </w:rPr>
        <w:t xml:space="preserve">O and HBr (Markovnikov’s rule) should be covered. </w:t>
      </w:r>
    </w:p>
    <w:p w14:paraId="26E22C9A" w14:textId="77777777" w:rsidR="00993BA2" w:rsidRPr="00993BA2" w:rsidRDefault="00993BA2" w:rsidP="00783507">
      <w:pPr>
        <w:pStyle w:val="Default"/>
        <w:rPr>
          <w:rFonts w:ascii="Arial Narrow" w:hAnsi="Arial Narrow"/>
          <w:sz w:val="16"/>
          <w:szCs w:val="16"/>
        </w:rPr>
      </w:pPr>
    </w:p>
    <w:p w14:paraId="1D0E09B6" w14:textId="77777777" w:rsidR="00993BA2" w:rsidRPr="00627BEF" w:rsidRDefault="00993BA2" w:rsidP="00993BA2">
      <w:pPr>
        <w:pStyle w:val="Default"/>
        <w:rPr>
          <w:rFonts w:ascii="Arial Narrow" w:hAnsi="Arial Narrow"/>
          <w:b/>
          <w:bCs/>
          <w:sz w:val="36"/>
          <w:szCs w:val="36"/>
        </w:rPr>
      </w:pPr>
      <w:r w:rsidRPr="00627BEF">
        <w:rPr>
          <w:rFonts w:ascii="Arial Narrow" w:hAnsi="Arial Narrow"/>
          <w:b/>
          <w:bCs/>
          <w:sz w:val="36"/>
          <w:szCs w:val="36"/>
        </w:rPr>
        <w:t xml:space="preserve">Summary of pathways: </w:t>
      </w:r>
    </w:p>
    <w:p w14:paraId="3E975260" w14:textId="77777777" w:rsidR="00993BA2" w:rsidRPr="0000123B" w:rsidRDefault="00993BA2" w:rsidP="00993BA2">
      <w:pPr>
        <w:spacing w:after="0" w:line="240" w:lineRule="auto"/>
        <w:rPr>
          <w:rFonts w:ascii="Arial Narrow" w:hAnsi="Arial Narrow"/>
          <w:sz w:val="16"/>
          <w:szCs w:val="16"/>
        </w:rPr>
      </w:pPr>
    </w:p>
    <w:p w14:paraId="4E3FFCBF" w14:textId="77777777" w:rsidR="00993BA2" w:rsidRPr="0000123B" w:rsidRDefault="00993BA2" w:rsidP="00993BA2">
      <w:pPr>
        <w:spacing w:after="0" w:line="240" w:lineRule="auto"/>
        <w:rPr>
          <w:rFonts w:ascii="Arial Narrow" w:hAnsi="Arial Narrow"/>
          <w:sz w:val="16"/>
          <w:szCs w:val="16"/>
        </w:rPr>
      </w:pPr>
      <w:r w:rsidRPr="0000123B">
        <w:rPr>
          <w:rFonts w:ascii="Arial Narrow" w:hAnsi="Arial Narrow"/>
          <w:noProof/>
          <w:sz w:val="16"/>
          <w:szCs w:val="16"/>
        </w:rPr>
        <w:drawing>
          <wp:inline distT="0" distB="0" distL="0" distR="0" wp14:anchorId="2E1D8706" wp14:editId="3DD1CDDE">
            <wp:extent cx="6733300" cy="4146550"/>
            <wp:effectExtent l="0" t="0" r="0" b="6350"/>
            <wp:docPr id="1302227438" name="Picture 1302227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72902" cy="4170938"/>
                    </a:xfrm>
                    <a:prstGeom prst="rect">
                      <a:avLst/>
                    </a:prstGeom>
                    <a:noFill/>
                    <a:ln>
                      <a:noFill/>
                    </a:ln>
                  </pic:spPr>
                </pic:pic>
              </a:graphicData>
            </a:graphic>
          </wp:inline>
        </w:drawing>
      </w:r>
    </w:p>
    <w:p w14:paraId="07D01D5B" w14:textId="77777777" w:rsidR="00993BA2" w:rsidRPr="00103D6E" w:rsidRDefault="00993BA2" w:rsidP="00993BA2">
      <w:pPr>
        <w:pStyle w:val="Default"/>
        <w:rPr>
          <w:rFonts w:ascii="Arial Narrow" w:hAnsi="Arial Narrow"/>
          <w:sz w:val="16"/>
          <w:szCs w:val="16"/>
        </w:rPr>
      </w:pPr>
      <w:r w:rsidRPr="00103D6E">
        <w:rPr>
          <w:rFonts w:ascii="Arial Narrow" w:hAnsi="Arial Narrow"/>
          <w:sz w:val="16"/>
          <w:szCs w:val="16"/>
        </w:rPr>
        <w:t xml:space="preserve">Modified from: </w:t>
      </w:r>
    </w:p>
    <w:p w14:paraId="5602EA19" w14:textId="77777777" w:rsidR="00993BA2" w:rsidRPr="00103D6E" w:rsidRDefault="00993BA2" w:rsidP="00993BA2">
      <w:pPr>
        <w:spacing w:after="0" w:line="240" w:lineRule="auto"/>
        <w:rPr>
          <w:rFonts w:ascii="Arial Narrow" w:hAnsi="Arial Narrow"/>
          <w:sz w:val="16"/>
          <w:szCs w:val="16"/>
        </w:rPr>
      </w:pPr>
      <w:r w:rsidRPr="00103D6E">
        <w:rPr>
          <w:rFonts w:ascii="Arial Narrow" w:hAnsi="Arial Narrow"/>
          <w:sz w:val="16"/>
          <w:szCs w:val="16"/>
        </w:rPr>
        <w:t xml:space="preserve">Brown, C and Ford, M 2009, </w:t>
      </w:r>
      <w:r w:rsidRPr="00103D6E">
        <w:rPr>
          <w:rFonts w:ascii="Arial Narrow" w:hAnsi="Arial Narrow"/>
          <w:i/>
          <w:iCs/>
          <w:sz w:val="16"/>
          <w:szCs w:val="16"/>
        </w:rPr>
        <w:t>Chemistry</w:t>
      </w:r>
      <w:r w:rsidRPr="00103D6E">
        <w:rPr>
          <w:rFonts w:ascii="Arial Narrow" w:hAnsi="Arial Narrow"/>
          <w:sz w:val="16"/>
          <w:szCs w:val="16"/>
        </w:rPr>
        <w:t xml:space="preserve">, 1st edition, Pearson Education, Marlow, Essex. </w:t>
      </w:r>
    </w:p>
    <w:p w14:paraId="48DBAA35" w14:textId="77777777" w:rsidR="00993BA2" w:rsidRPr="0000123B" w:rsidRDefault="00993BA2" w:rsidP="00993BA2">
      <w:pPr>
        <w:spacing w:after="0" w:line="240" w:lineRule="auto"/>
        <w:rPr>
          <w:rFonts w:ascii="Arial Narrow" w:hAnsi="Arial Narrow"/>
          <w:sz w:val="16"/>
          <w:szCs w:val="16"/>
        </w:rPr>
      </w:pPr>
    </w:p>
    <w:p w14:paraId="5D582E1C" w14:textId="2E98D0A0" w:rsidR="00297BCA" w:rsidRPr="0072076F" w:rsidRDefault="00297BCA" w:rsidP="00297BCA">
      <w:pPr>
        <w:pStyle w:val="Default"/>
        <w:rPr>
          <w:rFonts w:ascii="Arial Narrow" w:hAnsi="Arial Narrow"/>
          <w:sz w:val="22"/>
          <w:szCs w:val="22"/>
        </w:rPr>
      </w:pPr>
      <w:r w:rsidRPr="0072076F">
        <w:rPr>
          <w:rFonts w:ascii="Arial Narrow" w:hAnsi="Arial Narrow"/>
          <w:sz w:val="22"/>
          <w:szCs w:val="22"/>
        </w:rPr>
        <w:t xml:space="preserve">The straight chain and α-ring forms of glucose and fructose are given in the </w:t>
      </w:r>
      <w:r w:rsidRPr="0072076F">
        <w:rPr>
          <w:rFonts w:ascii="Arial Narrow" w:hAnsi="Arial Narrow"/>
          <w:i/>
          <w:iCs/>
          <w:sz w:val="22"/>
          <w:szCs w:val="22"/>
        </w:rPr>
        <w:t>Chemistry data booklet</w:t>
      </w:r>
      <w:r w:rsidRPr="0072076F">
        <w:rPr>
          <w:rFonts w:ascii="Arial Narrow" w:hAnsi="Arial Narrow"/>
          <w:sz w:val="22"/>
          <w:szCs w:val="22"/>
        </w:rPr>
        <w:t xml:space="preserve">. </w:t>
      </w:r>
    </w:p>
    <w:p w14:paraId="1AEDD233" w14:textId="77777777" w:rsidR="00297BCA" w:rsidRPr="0072076F" w:rsidRDefault="00297BCA" w:rsidP="00297BCA">
      <w:pPr>
        <w:pStyle w:val="Default"/>
        <w:rPr>
          <w:rFonts w:ascii="Arial Narrow" w:hAnsi="Arial Narrow"/>
          <w:sz w:val="12"/>
          <w:szCs w:val="12"/>
        </w:rPr>
      </w:pPr>
    </w:p>
    <w:p w14:paraId="30A5A2D4" w14:textId="77777777" w:rsidR="00297BCA" w:rsidRPr="0072076F" w:rsidRDefault="00297BCA" w:rsidP="00297BCA">
      <w:pPr>
        <w:pStyle w:val="Default"/>
        <w:rPr>
          <w:rFonts w:ascii="Arial Narrow" w:hAnsi="Arial Narrow"/>
          <w:sz w:val="22"/>
          <w:szCs w:val="22"/>
        </w:rPr>
      </w:pPr>
      <w:r w:rsidRPr="0072076F">
        <w:rPr>
          <w:rFonts w:ascii="Arial Narrow" w:hAnsi="Arial Narrow"/>
          <w:sz w:val="22"/>
          <w:szCs w:val="22"/>
        </w:rPr>
        <w:t xml:space="preserve">The common names, symbol, structural formula and pH of isoelectric point for amino acids are given in the </w:t>
      </w:r>
      <w:r w:rsidRPr="0072076F">
        <w:rPr>
          <w:rFonts w:ascii="Arial Narrow" w:hAnsi="Arial Narrow"/>
          <w:i/>
          <w:iCs/>
          <w:sz w:val="22"/>
          <w:szCs w:val="22"/>
        </w:rPr>
        <w:t>Chemistry data booklet</w:t>
      </w:r>
      <w:r w:rsidRPr="0072076F">
        <w:rPr>
          <w:rFonts w:ascii="Arial Narrow" w:hAnsi="Arial Narrow"/>
          <w:sz w:val="22"/>
          <w:szCs w:val="22"/>
        </w:rPr>
        <w:t xml:space="preserve">. </w:t>
      </w:r>
    </w:p>
    <w:p w14:paraId="67149FD9" w14:textId="77777777" w:rsidR="00297BCA" w:rsidRPr="00297BCA" w:rsidRDefault="00297BCA" w:rsidP="00297BCA">
      <w:pPr>
        <w:pStyle w:val="Default"/>
        <w:rPr>
          <w:rFonts w:ascii="Arial Narrow" w:hAnsi="Arial Narrow"/>
          <w:color w:val="auto"/>
          <w:sz w:val="16"/>
          <w:szCs w:val="16"/>
        </w:rPr>
      </w:pPr>
    </w:p>
    <w:p w14:paraId="5FB2D8BB" w14:textId="77777777" w:rsidR="0085011D" w:rsidRDefault="0085011D" w:rsidP="00783507">
      <w:pPr>
        <w:pStyle w:val="Default"/>
        <w:rPr>
          <w:rFonts w:ascii="Arial Narrow" w:hAnsi="Arial Narrow"/>
        </w:rPr>
      </w:pPr>
    </w:p>
    <w:p w14:paraId="68BC5B82" w14:textId="77777777" w:rsidR="00086038" w:rsidRDefault="00086038">
      <w:pPr>
        <w:rPr>
          <w:rFonts w:ascii="Arial Narrow" w:eastAsia="Times New Roman" w:hAnsi="Arial Narrow" w:cs="Arial"/>
          <w:b/>
          <w:bCs/>
          <w:sz w:val="44"/>
          <w:szCs w:val="44"/>
          <w:lang w:val="en-AU" w:eastAsia="en-AU"/>
        </w:rPr>
      </w:pPr>
      <w:r>
        <w:rPr>
          <w:rFonts w:ascii="Arial Narrow" w:eastAsia="Times New Roman" w:hAnsi="Arial Narrow" w:cs="Arial"/>
          <w:b/>
          <w:bCs/>
          <w:sz w:val="44"/>
          <w:szCs w:val="44"/>
          <w:lang w:val="en-AU" w:eastAsia="en-AU"/>
        </w:rPr>
        <w:br w:type="page"/>
      </w:r>
    </w:p>
    <w:p w14:paraId="5FF141E9" w14:textId="77777777" w:rsidR="004706AF" w:rsidRPr="00884F8D" w:rsidRDefault="004706AF" w:rsidP="004706AF">
      <w:pPr>
        <w:spacing w:after="0" w:line="240" w:lineRule="auto"/>
        <w:rPr>
          <w:rFonts w:ascii="Arial Narrow" w:hAnsi="Arial Narrow"/>
          <w:sz w:val="16"/>
          <w:szCs w:val="16"/>
        </w:rPr>
      </w:pPr>
      <w:r w:rsidRPr="00884F8D">
        <w:rPr>
          <w:rFonts w:ascii="Arial Narrow" w:hAnsi="Arial Narrow"/>
          <w:noProof/>
          <w:sz w:val="16"/>
          <w:szCs w:val="16"/>
        </w:rPr>
        <w:lastRenderedPageBreak/>
        <w:drawing>
          <wp:inline distT="0" distB="0" distL="0" distR="0" wp14:anchorId="425EE6A7" wp14:editId="4DC35F72">
            <wp:extent cx="6661150" cy="2972592"/>
            <wp:effectExtent l="0" t="0" r="6350" b="0"/>
            <wp:docPr id="749222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222155" name=""/>
                    <pic:cNvPicPr/>
                  </pic:nvPicPr>
                  <pic:blipFill>
                    <a:blip r:embed="rId10"/>
                    <a:stretch>
                      <a:fillRect/>
                    </a:stretch>
                  </pic:blipFill>
                  <pic:spPr>
                    <a:xfrm>
                      <a:off x="0" y="0"/>
                      <a:ext cx="6713161" cy="2995802"/>
                    </a:xfrm>
                    <a:prstGeom prst="rect">
                      <a:avLst/>
                    </a:prstGeom>
                  </pic:spPr>
                </pic:pic>
              </a:graphicData>
            </a:graphic>
          </wp:inline>
        </w:drawing>
      </w:r>
    </w:p>
    <w:p w14:paraId="457A77D0" w14:textId="77777777" w:rsidR="004706AF" w:rsidRPr="00884F8D" w:rsidRDefault="004706AF" w:rsidP="004706AF">
      <w:pPr>
        <w:spacing w:after="0" w:line="240" w:lineRule="auto"/>
        <w:rPr>
          <w:rFonts w:ascii="Arial Narrow" w:hAnsi="Arial Narrow"/>
          <w:sz w:val="16"/>
          <w:szCs w:val="16"/>
        </w:rPr>
      </w:pPr>
    </w:p>
    <w:p w14:paraId="672C0475" w14:textId="77777777" w:rsidR="00217A6E" w:rsidRDefault="00217A6E" w:rsidP="006F02C1">
      <w:pPr>
        <w:pStyle w:val="Default"/>
        <w:rPr>
          <w:rFonts w:ascii="Arial Narrow" w:hAnsi="Arial Narrow"/>
          <w:b/>
          <w:bCs/>
          <w:sz w:val="36"/>
          <w:szCs w:val="36"/>
        </w:rPr>
      </w:pPr>
    </w:p>
    <w:p w14:paraId="74CB18C9" w14:textId="77777777" w:rsidR="00217A6E" w:rsidRDefault="00217A6E">
      <w:pPr>
        <w:rPr>
          <w:rFonts w:ascii="Arial Narrow" w:hAnsi="Arial Narrow" w:cs="Arial"/>
          <w:b/>
          <w:bCs/>
          <w:color w:val="000000"/>
          <w:sz w:val="36"/>
          <w:szCs w:val="36"/>
          <w:lang w:val="en-AU"/>
        </w:rPr>
      </w:pPr>
      <w:r>
        <w:rPr>
          <w:rFonts w:ascii="Arial Narrow" w:hAnsi="Arial Narrow"/>
          <w:b/>
          <w:bCs/>
          <w:sz w:val="36"/>
          <w:szCs w:val="36"/>
        </w:rPr>
        <w:br w:type="page"/>
      </w:r>
    </w:p>
    <w:p w14:paraId="63FC0409" w14:textId="1EB3DA51" w:rsidR="00F20092" w:rsidRPr="006F02C1" w:rsidRDefault="00F20092" w:rsidP="006F02C1">
      <w:pPr>
        <w:pStyle w:val="Default"/>
        <w:rPr>
          <w:rFonts w:ascii="Arial Narrow" w:hAnsi="Arial Narrow"/>
          <w:b/>
          <w:bCs/>
          <w:sz w:val="36"/>
          <w:szCs w:val="36"/>
        </w:rPr>
      </w:pPr>
      <w:r w:rsidRPr="00627BEF">
        <w:rPr>
          <w:rFonts w:ascii="Arial Narrow" w:hAnsi="Arial Narrow"/>
          <w:b/>
          <w:bCs/>
          <w:sz w:val="36"/>
          <w:szCs w:val="36"/>
        </w:rPr>
        <w:lastRenderedPageBreak/>
        <w:t xml:space="preserve">Summary of pathways: </w:t>
      </w:r>
    </w:p>
    <w:p w14:paraId="5633C574" w14:textId="77777777" w:rsidR="00F20092" w:rsidRPr="00842C03" w:rsidRDefault="00F20092" w:rsidP="00F20092">
      <w:pPr>
        <w:pStyle w:val="Default"/>
        <w:rPr>
          <w:rFonts w:ascii="Arial Narrow" w:hAnsi="Arial Narrow"/>
        </w:rPr>
      </w:pPr>
      <w:r>
        <w:rPr>
          <w:rFonts w:asciiTheme="minorHAnsi" w:hAnsiTheme="minorHAnsi" w:cstheme="minorBidi"/>
          <w:noProof/>
          <w:color w:val="auto"/>
          <w:sz w:val="22"/>
          <w:szCs w:val="22"/>
          <w:lang w:val="en-US"/>
        </w:rPr>
        <w:drawing>
          <wp:inline distT="0" distB="0" distL="0" distR="0" wp14:anchorId="56B0B900" wp14:editId="78B60E34">
            <wp:extent cx="8787036" cy="5867400"/>
            <wp:effectExtent l="0" t="7302" r="7302" b="7303"/>
            <wp:docPr id="1579215199" name="Picture 2" descr="A diagram of a chemical rea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215199" name="Picture 2" descr="A diagram of a chemical reaction&#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l="1244" t="1140" r="7853" b="1553"/>
                    <a:stretch/>
                  </pic:blipFill>
                  <pic:spPr bwMode="auto">
                    <a:xfrm rot="16200000">
                      <a:off x="0" y="0"/>
                      <a:ext cx="8845804" cy="5906641"/>
                    </a:xfrm>
                    <a:prstGeom prst="rect">
                      <a:avLst/>
                    </a:prstGeom>
                    <a:noFill/>
                    <a:ln>
                      <a:noFill/>
                    </a:ln>
                    <a:extLst>
                      <a:ext uri="{53640926-AAD7-44D8-BBD7-CCE9431645EC}">
                        <a14:shadowObscured xmlns:a14="http://schemas.microsoft.com/office/drawing/2010/main"/>
                      </a:ext>
                    </a:extLst>
                  </pic:spPr>
                </pic:pic>
              </a:graphicData>
            </a:graphic>
          </wp:inline>
        </w:drawing>
      </w:r>
    </w:p>
    <w:p w14:paraId="1B2ADA78" w14:textId="77777777" w:rsidR="00F20092" w:rsidRDefault="00F20092" w:rsidP="00F20092">
      <w:pPr>
        <w:pStyle w:val="Default"/>
        <w:rPr>
          <w:rFonts w:ascii="Arial Narrow" w:hAnsi="Arial Narrow"/>
          <w:sz w:val="16"/>
          <w:szCs w:val="16"/>
        </w:rPr>
      </w:pPr>
      <w:r>
        <w:rPr>
          <w:rFonts w:ascii="Arial Narrow" w:hAnsi="Arial Narrow"/>
          <w:sz w:val="16"/>
          <w:szCs w:val="16"/>
        </w:rPr>
        <w:t xml:space="preserve">From ATAR Notes </w:t>
      </w:r>
    </w:p>
    <w:p w14:paraId="560BF393" w14:textId="77777777" w:rsidR="00F20092" w:rsidRPr="00AC6E90" w:rsidRDefault="00F20092" w:rsidP="00F20092">
      <w:pPr>
        <w:spacing w:after="0" w:line="240" w:lineRule="auto"/>
        <w:rPr>
          <w:rFonts w:ascii="Arial Narrow" w:hAnsi="Arial Narrow"/>
          <w:sz w:val="12"/>
          <w:szCs w:val="12"/>
        </w:rPr>
      </w:pPr>
    </w:p>
    <w:p w14:paraId="2341DDE6" w14:textId="30F74070" w:rsidR="00E860CA" w:rsidRDefault="00441F26" w:rsidP="003120D3">
      <w:pPr>
        <w:spacing w:after="0" w:line="240" w:lineRule="auto"/>
        <w:rPr>
          <w:rFonts w:ascii="Arial Narrow" w:hAnsi="Arial Narrow"/>
          <w:sz w:val="24"/>
          <w:szCs w:val="24"/>
        </w:rPr>
      </w:pPr>
      <w:r>
        <w:rPr>
          <w:noProof/>
        </w:rPr>
        <w:lastRenderedPageBreak/>
        <w:drawing>
          <wp:inline distT="0" distB="0" distL="0" distR="0" wp14:anchorId="391F46DA" wp14:editId="23FD7B55">
            <wp:extent cx="9653831" cy="6680200"/>
            <wp:effectExtent l="635" t="0" r="5715" b="5715"/>
            <wp:docPr id="1182267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2342" t="3411" r="2397" b="3324"/>
                    <a:stretch/>
                  </pic:blipFill>
                  <pic:spPr bwMode="auto">
                    <a:xfrm rot="16200000">
                      <a:off x="0" y="0"/>
                      <a:ext cx="9674503" cy="6694505"/>
                    </a:xfrm>
                    <a:prstGeom prst="rect">
                      <a:avLst/>
                    </a:prstGeom>
                    <a:noFill/>
                    <a:ln>
                      <a:noFill/>
                    </a:ln>
                    <a:extLst>
                      <a:ext uri="{53640926-AAD7-44D8-BBD7-CCE9431645EC}">
                        <a14:shadowObscured xmlns:a14="http://schemas.microsoft.com/office/drawing/2010/main"/>
                      </a:ext>
                    </a:extLst>
                  </pic:spPr>
                </pic:pic>
              </a:graphicData>
            </a:graphic>
          </wp:inline>
        </w:drawing>
      </w:r>
    </w:p>
    <w:p w14:paraId="51DCBBD3" w14:textId="77777777" w:rsidR="00C80C59" w:rsidRDefault="00C80C59" w:rsidP="003120D3">
      <w:pPr>
        <w:spacing w:after="0" w:line="240" w:lineRule="auto"/>
        <w:rPr>
          <w:rFonts w:ascii="Arial Narrow" w:hAnsi="Arial Narrow"/>
          <w:sz w:val="24"/>
          <w:szCs w:val="24"/>
        </w:rPr>
      </w:pPr>
    </w:p>
    <w:p w14:paraId="51381C8B" w14:textId="50B94B64" w:rsidR="0083429F" w:rsidRDefault="0083429F" w:rsidP="003120D3">
      <w:pPr>
        <w:spacing w:after="0" w:line="240" w:lineRule="auto"/>
        <w:rPr>
          <w:rFonts w:ascii="Arial Narrow" w:hAnsi="Arial Narrow"/>
          <w:sz w:val="24"/>
          <w:szCs w:val="24"/>
        </w:rPr>
      </w:pPr>
      <w:r>
        <w:rPr>
          <w:noProof/>
        </w:rPr>
        <w:lastRenderedPageBreak/>
        <w:drawing>
          <wp:inline distT="0" distB="0" distL="0" distR="0" wp14:anchorId="16B2E335" wp14:editId="10A76B8F">
            <wp:extent cx="6578600" cy="3795121"/>
            <wp:effectExtent l="0" t="0" r="0" b="0"/>
            <wp:docPr id="1167665519" name="Picture 2" descr="Alcohol Ox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cohol Oxid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88256" cy="3800692"/>
                    </a:xfrm>
                    <a:prstGeom prst="rect">
                      <a:avLst/>
                    </a:prstGeom>
                    <a:noFill/>
                    <a:ln>
                      <a:noFill/>
                    </a:ln>
                  </pic:spPr>
                </pic:pic>
              </a:graphicData>
            </a:graphic>
          </wp:inline>
        </w:drawing>
      </w:r>
    </w:p>
    <w:p w14:paraId="01C5CDE7" w14:textId="77777777" w:rsidR="00C80C59" w:rsidRDefault="00C80C59" w:rsidP="00C80C59">
      <w:pPr>
        <w:spacing w:after="0" w:line="240" w:lineRule="auto"/>
        <w:rPr>
          <w:rFonts w:ascii="Arial Narrow" w:hAnsi="Arial Narrow"/>
          <w:sz w:val="24"/>
          <w:szCs w:val="24"/>
        </w:rPr>
      </w:pPr>
    </w:p>
    <w:p w14:paraId="122F6CA4" w14:textId="4726DF6E" w:rsidR="00217A6E" w:rsidRDefault="00217A6E">
      <w:pPr>
        <w:rPr>
          <w:rFonts w:ascii="Arial Narrow" w:hAnsi="Arial Narrow"/>
          <w:sz w:val="16"/>
          <w:szCs w:val="16"/>
        </w:rPr>
      </w:pPr>
      <w:r>
        <w:rPr>
          <w:rFonts w:ascii="Arial Narrow" w:hAnsi="Arial Narrow"/>
          <w:sz w:val="16"/>
          <w:szCs w:val="16"/>
        </w:rPr>
        <w:br w:type="page"/>
      </w:r>
    </w:p>
    <w:p w14:paraId="3956664A" w14:textId="77777777" w:rsidR="008677CF" w:rsidRDefault="008677CF" w:rsidP="003120D3">
      <w:pPr>
        <w:spacing w:after="0" w:line="240" w:lineRule="auto"/>
        <w:rPr>
          <w:rFonts w:ascii="Arial Narrow" w:hAnsi="Arial Narrow"/>
          <w:sz w:val="24"/>
          <w:szCs w:val="24"/>
        </w:rPr>
      </w:pPr>
    </w:p>
    <w:p w14:paraId="57E9A59A" w14:textId="7A78EFA8" w:rsidR="001B2FD1" w:rsidRDefault="005F2629" w:rsidP="003120D3">
      <w:pPr>
        <w:spacing w:after="0" w:line="240" w:lineRule="auto"/>
        <w:rPr>
          <w:rFonts w:ascii="Arial Narrow" w:hAnsi="Arial Narrow"/>
          <w:sz w:val="24"/>
          <w:szCs w:val="24"/>
        </w:rPr>
      </w:pPr>
      <w:r>
        <w:rPr>
          <w:rFonts w:ascii="Arial Narrow" w:hAnsi="Arial Narrow"/>
          <w:sz w:val="24"/>
          <w:szCs w:val="24"/>
        </w:rPr>
        <w:tab/>
      </w:r>
      <w:r w:rsidR="001B2FD1">
        <w:rPr>
          <w:rFonts w:ascii="Arial Narrow" w:hAnsi="Arial Narrow"/>
          <w:noProof/>
          <w:sz w:val="24"/>
          <w:szCs w:val="24"/>
        </w:rPr>
        <w:drawing>
          <wp:inline distT="0" distB="0" distL="0" distR="0" wp14:anchorId="2EA9CE5B" wp14:editId="416482C1">
            <wp:extent cx="4223808" cy="4705350"/>
            <wp:effectExtent l="6668" t="0" r="0" b="0"/>
            <wp:docPr id="70738753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a:off x="0" y="0"/>
                      <a:ext cx="4229796" cy="4712020"/>
                    </a:xfrm>
                    <a:prstGeom prst="rect">
                      <a:avLst/>
                    </a:prstGeom>
                    <a:noFill/>
                    <a:ln>
                      <a:noFill/>
                    </a:ln>
                  </pic:spPr>
                </pic:pic>
              </a:graphicData>
            </a:graphic>
          </wp:inline>
        </w:drawing>
      </w:r>
    </w:p>
    <w:p w14:paraId="6630E24C" w14:textId="151CB69A" w:rsidR="00804AF2" w:rsidRDefault="00804AF2" w:rsidP="003120D3">
      <w:pPr>
        <w:spacing w:after="0" w:line="240" w:lineRule="auto"/>
        <w:rPr>
          <w:rFonts w:ascii="Arial Narrow" w:hAnsi="Arial Narrow"/>
          <w:sz w:val="24"/>
          <w:szCs w:val="24"/>
        </w:rPr>
      </w:pPr>
      <w:r>
        <w:rPr>
          <w:rFonts w:ascii="Arial Narrow" w:hAnsi="Arial Narrow"/>
          <w:noProof/>
          <w:sz w:val="24"/>
          <w:szCs w:val="24"/>
        </w:rPr>
        <w:drawing>
          <wp:inline distT="0" distB="0" distL="0" distR="0" wp14:anchorId="0995ED98" wp14:editId="57C883CF">
            <wp:extent cx="4297910" cy="4787900"/>
            <wp:effectExtent l="2540" t="0" r="0" b="0"/>
            <wp:docPr id="4581958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6200000">
                      <a:off x="0" y="0"/>
                      <a:ext cx="4297910" cy="4787900"/>
                    </a:xfrm>
                    <a:prstGeom prst="rect">
                      <a:avLst/>
                    </a:prstGeom>
                    <a:noFill/>
                    <a:ln>
                      <a:noFill/>
                    </a:ln>
                  </pic:spPr>
                </pic:pic>
              </a:graphicData>
            </a:graphic>
          </wp:inline>
        </w:drawing>
      </w:r>
    </w:p>
    <w:p w14:paraId="0268545E" w14:textId="77777777" w:rsidR="00E32239" w:rsidRPr="003120D3" w:rsidRDefault="00E32239" w:rsidP="003120D3">
      <w:pPr>
        <w:spacing w:after="0" w:line="240" w:lineRule="auto"/>
        <w:rPr>
          <w:rFonts w:ascii="Arial Narrow" w:hAnsi="Arial Narrow"/>
          <w:sz w:val="24"/>
          <w:szCs w:val="24"/>
        </w:rPr>
      </w:pPr>
    </w:p>
    <w:sectPr w:rsidR="00E32239" w:rsidRPr="003120D3" w:rsidSect="008C2FEC">
      <w:pgSz w:w="11906" w:h="16838" w:code="9"/>
      <w:pgMar w:top="567" w:right="567" w:bottom="567"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459DB"/>
    <w:multiLevelType w:val="hybridMultilevel"/>
    <w:tmpl w:val="E78EBC00"/>
    <w:lvl w:ilvl="0" w:tplc="F788B8B2">
      <w:start w:val="1"/>
      <w:numFmt w:val="bullet"/>
      <w:lvlText w:val=" "/>
      <w:lvlJc w:val="left"/>
      <w:pPr>
        <w:tabs>
          <w:tab w:val="num" w:pos="720"/>
        </w:tabs>
        <w:ind w:left="720" w:hanging="360"/>
      </w:pPr>
      <w:rPr>
        <w:rFonts w:ascii="Calibri" w:hAnsi="Calibri" w:hint="default"/>
      </w:rPr>
    </w:lvl>
    <w:lvl w:ilvl="1" w:tplc="24842C32" w:tentative="1">
      <w:start w:val="1"/>
      <w:numFmt w:val="bullet"/>
      <w:lvlText w:val=" "/>
      <w:lvlJc w:val="left"/>
      <w:pPr>
        <w:tabs>
          <w:tab w:val="num" w:pos="1440"/>
        </w:tabs>
        <w:ind w:left="1440" w:hanging="360"/>
      </w:pPr>
      <w:rPr>
        <w:rFonts w:ascii="Calibri" w:hAnsi="Calibri" w:hint="default"/>
      </w:rPr>
    </w:lvl>
    <w:lvl w:ilvl="2" w:tplc="F94EC7F0" w:tentative="1">
      <w:start w:val="1"/>
      <w:numFmt w:val="bullet"/>
      <w:lvlText w:val=" "/>
      <w:lvlJc w:val="left"/>
      <w:pPr>
        <w:tabs>
          <w:tab w:val="num" w:pos="2160"/>
        </w:tabs>
        <w:ind w:left="2160" w:hanging="360"/>
      </w:pPr>
      <w:rPr>
        <w:rFonts w:ascii="Calibri" w:hAnsi="Calibri" w:hint="default"/>
      </w:rPr>
    </w:lvl>
    <w:lvl w:ilvl="3" w:tplc="F266E546" w:tentative="1">
      <w:start w:val="1"/>
      <w:numFmt w:val="bullet"/>
      <w:lvlText w:val=" "/>
      <w:lvlJc w:val="left"/>
      <w:pPr>
        <w:tabs>
          <w:tab w:val="num" w:pos="2880"/>
        </w:tabs>
        <w:ind w:left="2880" w:hanging="360"/>
      </w:pPr>
      <w:rPr>
        <w:rFonts w:ascii="Calibri" w:hAnsi="Calibri" w:hint="default"/>
      </w:rPr>
    </w:lvl>
    <w:lvl w:ilvl="4" w:tplc="3250B1A2" w:tentative="1">
      <w:start w:val="1"/>
      <w:numFmt w:val="bullet"/>
      <w:lvlText w:val=" "/>
      <w:lvlJc w:val="left"/>
      <w:pPr>
        <w:tabs>
          <w:tab w:val="num" w:pos="3600"/>
        </w:tabs>
        <w:ind w:left="3600" w:hanging="360"/>
      </w:pPr>
      <w:rPr>
        <w:rFonts w:ascii="Calibri" w:hAnsi="Calibri" w:hint="default"/>
      </w:rPr>
    </w:lvl>
    <w:lvl w:ilvl="5" w:tplc="FFECA51A" w:tentative="1">
      <w:start w:val="1"/>
      <w:numFmt w:val="bullet"/>
      <w:lvlText w:val=" "/>
      <w:lvlJc w:val="left"/>
      <w:pPr>
        <w:tabs>
          <w:tab w:val="num" w:pos="4320"/>
        </w:tabs>
        <w:ind w:left="4320" w:hanging="360"/>
      </w:pPr>
      <w:rPr>
        <w:rFonts w:ascii="Calibri" w:hAnsi="Calibri" w:hint="default"/>
      </w:rPr>
    </w:lvl>
    <w:lvl w:ilvl="6" w:tplc="5F863168" w:tentative="1">
      <w:start w:val="1"/>
      <w:numFmt w:val="bullet"/>
      <w:lvlText w:val=" "/>
      <w:lvlJc w:val="left"/>
      <w:pPr>
        <w:tabs>
          <w:tab w:val="num" w:pos="5040"/>
        </w:tabs>
        <w:ind w:left="5040" w:hanging="360"/>
      </w:pPr>
      <w:rPr>
        <w:rFonts w:ascii="Calibri" w:hAnsi="Calibri" w:hint="default"/>
      </w:rPr>
    </w:lvl>
    <w:lvl w:ilvl="7" w:tplc="B1D85740" w:tentative="1">
      <w:start w:val="1"/>
      <w:numFmt w:val="bullet"/>
      <w:lvlText w:val=" "/>
      <w:lvlJc w:val="left"/>
      <w:pPr>
        <w:tabs>
          <w:tab w:val="num" w:pos="5760"/>
        </w:tabs>
        <w:ind w:left="5760" w:hanging="360"/>
      </w:pPr>
      <w:rPr>
        <w:rFonts w:ascii="Calibri" w:hAnsi="Calibri" w:hint="default"/>
      </w:rPr>
    </w:lvl>
    <w:lvl w:ilvl="8" w:tplc="AE325D46" w:tentative="1">
      <w:start w:val="1"/>
      <w:numFmt w:val="bullet"/>
      <w:lvlText w:val=" "/>
      <w:lvlJc w:val="left"/>
      <w:pPr>
        <w:tabs>
          <w:tab w:val="num" w:pos="6480"/>
        </w:tabs>
        <w:ind w:left="6480" w:hanging="360"/>
      </w:pPr>
      <w:rPr>
        <w:rFonts w:ascii="Calibri" w:hAnsi="Calibri" w:hint="default"/>
      </w:rPr>
    </w:lvl>
  </w:abstractNum>
  <w:abstractNum w:abstractNumId="1" w15:restartNumberingAfterBreak="0">
    <w:nsid w:val="0F4D34B3"/>
    <w:multiLevelType w:val="hybridMultilevel"/>
    <w:tmpl w:val="C7267968"/>
    <w:lvl w:ilvl="0" w:tplc="10F62134">
      <w:start w:val="1"/>
      <w:numFmt w:val="bullet"/>
      <w:lvlText w:val=" "/>
      <w:lvlJc w:val="left"/>
      <w:pPr>
        <w:tabs>
          <w:tab w:val="num" w:pos="720"/>
        </w:tabs>
        <w:ind w:left="720" w:hanging="360"/>
      </w:pPr>
      <w:rPr>
        <w:rFonts w:ascii="Calibri" w:hAnsi="Calibri" w:hint="default"/>
      </w:rPr>
    </w:lvl>
    <w:lvl w:ilvl="1" w:tplc="12DE2786" w:tentative="1">
      <w:start w:val="1"/>
      <w:numFmt w:val="bullet"/>
      <w:lvlText w:val=" "/>
      <w:lvlJc w:val="left"/>
      <w:pPr>
        <w:tabs>
          <w:tab w:val="num" w:pos="1440"/>
        </w:tabs>
        <w:ind w:left="1440" w:hanging="360"/>
      </w:pPr>
      <w:rPr>
        <w:rFonts w:ascii="Calibri" w:hAnsi="Calibri" w:hint="default"/>
      </w:rPr>
    </w:lvl>
    <w:lvl w:ilvl="2" w:tplc="86BE92E8" w:tentative="1">
      <w:start w:val="1"/>
      <w:numFmt w:val="bullet"/>
      <w:lvlText w:val=" "/>
      <w:lvlJc w:val="left"/>
      <w:pPr>
        <w:tabs>
          <w:tab w:val="num" w:pos="2160"/>
        </w:tabs>
        <w:ind w:left="2160" w:hanging="360"/>
      </w:pPr>
      <w:rPr>
        <w:rFonts w:ascii="Calibri" w:hAnsi="Calibri" w:hint="default"/>
      </w:rPr>
    </w:lvl>
    <w:lvl w:ilvl="3" w:tplc="6596C546" w:tentative="1">
      <w:start w:val="1"/>
      <w:numFmt w:val="bullet"/>
      <w:lvlText w:val=" "/>
      <w:lvlJc w:val="left"/>
      <w:pPr>
        <w:tabs>
          <w:tab w:val="num" w:pos="2880"/>
        </w:tabs>
        <w:ind w:left="2880" w:hanging="360"/>
      </w:pPr>
      <w:rPr>
        <w:rFonts w:ascii="Calibri" w:hAnsi="Calibri" w:hint="default"/>
      </w:rPr>
    </w:lvl>
    <w:lvl w:ilvl="4" w:tplc="A73E6876" w:tentative="1">
      <w:start w:val="1"/>
      <w:numFmt w:val="bullet"/>
      <w:lvlText w:val=" "/>
      <w:lvlJc w:val="left"/>
      <w:pPr>
        <w:tabs>
          <w:tab w:val="num" w:pos="3600"/>
        </w:tabs>
        <w:ind w:left="3600" w:hanging="360"/>
      </w:pPr>
      <w:rPr>
        <w:rFonts w:ascii="Calibri" w:hAnsi="Calibri" w:hint="default"/>
      </w:rPr>
    </w:lvl>
    <w:lvl w:ilvl="5" w:tplc="E9D63CDC" w:tentative="1">
      <w:start w:val="1"/>
      <w:numFmt w:val="bullet"/>
      <w:lvlText w:val=" "/>
      <w:lvlJc w:val="left"/>
      <w:pPr>
        <w:tabs>
          <w:tab w:val="num" w:pos="4320"/>
        </w:tabs>
        <w:ind w:left="4320" w:hanging="360"/>
      </w:pPr>
      <w:rPr>
        <w:rFonts w:ascii="Calibri" w:hAnsi="Calibri" w:hint="default"/>
      </w:rPr>
    </w:lvl>
    <w:lvl w:ilvl="6" w:tplc="39F49ADC" w:tentative="1">
      <w:start w:val="1"/>
      <w:numFmt w:val="bullet"/>
      <w:lvlText w:val=" "/>
      <w:lvlJc w:val="left"/>
      <w:pPr>
        <w:tabs>
          <w:tab w:val="num" w:pos="5040"/>
        </w:tabs>
        <w:ind w:left="5040" w:hanging="360"/>
      </w:pPr>
      <w:rPr>
        <w:rFonts w:ascii="Calibri" w:hAnsi="Calibri" w:hint="default"/>
      </w:rPr>
    </w:lvl>
    <w:lvl w:ilvl="7" w:tplc="73E211D4" w:tentative="1">
      <w:start w:val="1"/>
      <w:numFmt w:val="bullet"/>
      <w:lvlText w:val=" "/>
      <w:lvlJc w:val="left"/>
      <w:pPr>
        <w:tabs>
          <w:tab w:val="num" w:pos="5760"/>
        </w:tabs>
        <w:ind w:left="5760" w:hanging="360"/>
      </w:pPr>
      <w:rPr>
        <w:rFonts w:ascii="Calibri" w:hAnsi="Calibri" w:hint="default"/>
      </w:rPr>
    </w:lvl>
    <w:lvl w:ilvl="8" w:tplc="3F282F70" w:tentative="1">
      <w:start w:val="1"/>
      <w:numFmt w:val="bullet"/>
      <w:lvlText w:val=" "/>
      <w:lvlJc w:val="left"/>
      <w:pPr>
        <w:tabs>
          <w:tab w:val="num" w:pos="6480"/>
        </w:tabs>
        <w:ind w:left="6480" w:hanging="360"/>
      </w:pPr>
      <w:rPr>
        <w:rFonts w:ascii="Calibri" w:hAnsi="Calibri" w:hint="default"/>
      </w:rPr>
    </w:lvl>
  </w:abstractNum>
  <w:abstractNum w:abstractNumId="2" w15:restartNumberingAfterBreak="0">
    <w:nsid w:val="14095767"/>
    <w:multiLevelType w:val="hybridMultilevel"/>
    <w:tmpl w:val="B8CE3B4E"/>
    <w:lvl w:ilvl="0" w:tplc="9C9C89F2">
      <w:start w:val="1"/>
      <w:numFmt w:val="bullet"/>
      <w:lvlText w:val=" "/>
      <w:lvlJc w:val="left"/>
      <w:pPr>
        <w:tabs>
          <w:tab w:val="num" w:pos="720"/>
        </w:tabs>
        <w:ind w:left="720" w:hanging="360"/>
      </w:pPr>
      <w:rPr>
        <w:rFonts w:ascii="Calibri" w:hAnsi="Calibri" w:hint="default"/>
      </w:rPr>
    </w:lvl>
    <w:lvl w:ilvl="1" w:tplc="744AA860" w:tentative="1">
      <w:start w:val="1"/>
      <w:numFmt w:val="bullet"/>
      <w:lvlText w:val=" "/>
      <w:lvlJc w:val="left"/>
      <w:pPr>
        <w:tabs>
          <w:tab w:val="num" w:pos="1440"/>
        </w:tabs>
        <w:ind w:left="1440" w:hanging="360"/>
      </w:pPr>
      <w:rPr>
        <w:rFonts w:ascii="Calibri" w:hAnsi="Calibri" w:hint="default"/>
      </w:rPr>
    </w:lvl>
    <w:lvl w:ilvl="2" w:tplc="F1E2099C" w:tentative="1">
      <w:start w:val="1"/>
      <w:numFmt w:val="bullet"/>
      <w:lvlText w:val=" "/>
      <w:lvlJc w:val="left"/>
      <w:pPr>
        <w:tabs>
          <w:tab w:val="num" w:pos="2160"/>
        </w:tabs>
        <w:ind w:left="2160" w:hanging="360"/>
      </w:pPr>
      <w:rPr>
        <w:rFonts w:ascii="Calibri" w:hAnsi="Calibri" w:hint="default"/>
      </w:rPr>
    </w:lvl>
    <w:lvl w:ilvl="3" w:tplc="1D7ECBBA" w:tentative="1">
      <w:start w:val="1"/>
      <w:numFmt w:val="bullet"/>
      <w:lvlText w:val=" "/>
      <w:lvlJc w:val="left"/>
      <w:pPr>
        <w:tabs>
          <w:tab w:val="num" w:pos="2880"/>
        </w:tabs>
        <w:ind w:left="2880" w:hanging="360"/>
      </w:pPr>
      <w:rPr>
        <w:rFonts w:ascii="Calibri" w:hAnsi="Calibri" w:hint="default"/>
      </w:rPr>
    </w:lvl>
    <w:lvl w:ilvl="4" w:tplc="273C9BFA" w:tentative="1">
      <w:start w:val="1"/>
      <w:numFmt w:val="bullet"/>
      <w:lvlText w:val=" "/>
      <w:lvlJc w:val="left"/>
      <w:pPr>
        <w:tabs>
          <w:tab w:val="num" w:pos="3600"/>
        </w:tabs>
        <w:ind w:left="3600" w:hanging="360"/>
      </w:pPr>
      <w:rPr>
        <w:rFonts w:ascii="Calibri" w:hAnsi="Calibri" w:hint="default"/>
      </w:rPr>
    </w:lvl>
    <w:lvl w:ilvl="5" w:tplc="55B44158" w:tentative="1">
      <w:start w:val="1"/>
      <w:numFmt w:val="bullet"/>
      <w:lvlText w:val=" "/>
      <w:lvlJc w:val="left"/>
      <w:pPr>
        <w:tabs>
          <w:tab w:val="num" w:pos="4320"/>
        </w:tabs>
        <w:ind w:left="4320" w:hanging="360"/>
      </w:pPr>
      <w:rPr>
        <w:rFonts w:ascii="Calibri" w:hAnsi="Calibri" w:hint="default"/>
      </w:rPr>
    </w:lvl>
    <w:lvl w:ilvl="6" w:tplc="1FE4EC18" w:tentative="1">
      <w:start w:val="1"/>
      <w:numFmt w:val="bullet"/>
      <w:lvlText w:val=" "/>
      <w:lvlJc w:val="left"/>
      <w:pPr>
        <w:tabs>
          <w:tab w:val="num" w:pos="5040"/>
        </w:tabs>
        <w:ind w:left="5040" w:hanging="360"/>
      </w:pPr>
      <w:rPr>
        <w:rFonts w:ascii="Calibri" w:hAnsi="Calibri" w:hint="default"/>
      </w:rPr>
    </w:lvl>
    <w:lvl w:ilvl="7" w:tplc="012C429E" w:tentative="1">
      <w:start w:val="1"/>
      <w:numFmt w:val="bullet"/>
      <w:lvlText w:val=" "/>
      <w:lvlJc w:val="left"/>
      <w:pPr>
        <w:tabs>
          <w:tab w:val="num" w:pos="5760"/>
        </w:tabs>
        <w:ind w:left="5760" w:hanging="360"/>
      </w:pPr>
      <w:rPr>
        <w:rFonts w:ascii="Calibri" w:hAnsi="Calibri" w:hint="default"/>
      </w:rPr>
    </w:lvl>
    <w:lvl w:ilvl="8" w:tplc="0262A63E" w:tentative="1">
      <w:start w:val="1"/>
      <w:numFmt w:val="bullet"/>
      <w:lvlText w:val=" "/>
      <w:lvlJc w:val="left"/>
      <w:pPr>
        <w:tabs>
          <w:tab w:val="num" w:pos="6480"/>
        </w:tabs>
        <w:ind w:left="6480" w:hanging="360"/>
      </w:pPr>
      <w:rPr>
        <w:rFonts w:ascii="Calibri" w:hAnsi="Calibri" w:hint="default"/>
      </w:rPr>
    </w:lvl>
  </w:abstractNum>
  <w:abstractNum w:abstractNumId="3" w15:restartNumberingAfterBreak="0">
    <w:nsid w:val="1DE74F43"/>
    <w:multiLevelType w:val="hybridMultilevel"/>
    <w:tmpl w:val="E4BA66E2"/>
    <w:lvl w:ilvl="0" w:tplc="7116CD5C">
      <w:start w:val="1"/>
      <w:numFmt w:val="bullet"/>
      <w:lvlText w:val=" "/>
      <w:lvlJc w:val="left"/>
      <w:pPr>
        <w:tabs>
          <w:tab w:val="num" w:pos="720"/>
        </w:tabs>
        <w:ind w:left="720" w:hanging="360"/>
      </w:pPr>
      <w:rPr>
        <w:rFonts w:ascii="Calibri" w:hAnsi="Calibri" w:hint="default"/>
      </w:rPr>
    </w:lvl>
    <w:lvl w:ilvl="1" w:tplc="B8C29C18" w:tentative="1">
      <w:start w:val="1"/>
      <w:numFmt w:val="bullet"/>
      <w:lvlText w:val=" "/>
      <w:lvlJc w:val="left"/>
      <w:pPr>
        <w:tabs>
          <w:tab w:val="num" w:pos="1440"/>
        </w:tabs>
        <w:ind w:left="1440" w:hanging="360"/>
      </w:pPr>
      <w:rPr>
        <w:rFonts w:ascii="Calibri" w:hAnsi="Calibri" w:hint="default"/>
      </w:rPr>
    </w:lvl>
    <w:lvl w:ilvl="2" w:tplc="EA1CDD36" w:tentative="1">
      <w:start w:val="1"/>
      <w:numFmt w:val="bullet"/>
      <w:lvlText w:val=" "/>
      <w:lvlJc w:val="left"/>
      <w:pPr>
        <w:tabs>
          <w:tab w:val="num" w:pos="2160"/>
        </w:tabs>
        <w:ind w:left="2160" w:hanging="360"/>
      </w:pPr>
      <w:rPr>
        <w:rFonts w:ascii="Calibri" w:hAnsi="Calibri" w:hint="default"/>
      </w:rPr>
    </w:lvl>
    <w:lvl w:ilvl="3" w:tplc="1AF818CC" w:tentative="1">
      <w:start w:val="1"/>
      <w:numFmt w:val="bullet"/>
      <w:lvlText w:val=" "/>
      <w:lvlJc w:val="left"/>
      <w:pPr>
        <w:tabs>
          <w:tab w:val="num" w:pos="2880"/>
        </w:tabs>
        <w:ind w:left="2880" w:hanging="360"/>
      </w:pPr>
      <w:rPr>
        <w:rFonts w:ascii="Calibri" w:hAnsi="Calibri" w:hint="default"/>
      </w:rPr>
    </w:lvl>
    <w:lvl w:ilvl="4" w:tplc="9D12230A" w:tentative="1">
      <w:start w:val="1"/>
      <w:numFmt w:val="bullet"/>
      <w:lvlText w:val=" "/>
      <w:lvlJc w:val="left"/>
      <w:pPr>
        <w:tabs>
          <w:tab w:val="num" w:pos="3600"/>
        </w:tabs>
        <w:ind w:left="3600" w:hanging="360"/>
      </w:pPr>
      <w:rPr>
        <w:rFonts w:ascii="Calibri" w:hAnsi="Calibri" w:hint="default"/>
      </w:rPr>
    </w:lvl>
    <w:lvl w:ilvl="5" w:tplc="AA18DE9C" w:tentative="1">
      <w:start w:val="1"/>
      <w:numFmt w:val="bullet"/>
      <w:lvlText w:val=" "/>
      <w:lvlJc w:val="left"/>
      <w:pPr>
        <w:tabs>
          <w:tab w:val="num" w:pos="4320"/>
        </w:tabs>
        <w:ind w:left="4320" w:hanging="360"/>
      </w:pPr>
      <w:rPr>
        <w:rFonts w:ascii="Calibri" w:hAnsi="Calibri" w:hint="default"/>
      </w:rPr>
    </w:lvl>
    <w:lvl w:ilvl="6" w:tplc="C49C09D0" w:tentative="1">
      <w:start w:val="1"/>
      <w:numFmt w:val="bullet"/>
      <w:lvlText w:val=" "/>
      <w:lvlJc w:val="left"/>
      <w:pPr>
        <w:tabs>
          <w:tab w:val="num" w:pos="5040"/>
        </w:tabs>
        <w:ind w:left="5040" w:hanging="360"/>
      </w:pPr>
      <w:rPr>
        <w:rFonts w:ascii="Calibri" w:hAnsi="Calibri" w:hint="default"/>
      </w:rPr>
    </w:lvl>
    <w:lvl w:ilvl="7" w:tplc="EEC0DFEE" w:tentative="1">
      <w:start w:val="1"/>
      <w:numFmt w:val="bullet"/>
      <w:lvlText w:val=" "/>
      <w:lvlJc w:val="left"/>
      <w:pPr>
        <w:tabs>
          <w:tab w:val="num" w:pos="5760"/>
        </w:tabs>
        <w:ind w:left="5760" w:hanging="360"/>
      </w:pPr>
      <w:rPr>
        <w:rFonts w:ascii="Calibri" w:hAnsi="Calibri" w:hint="default"/>
      </w:rPr>
    </w:lvl>
    <w:lvl w:ilvl="8" w:tplc="56D81EF6" w:tentative="1">
      <w:start w:val="1"/>
      <w:numFmt w:val="bullet"/>
      <w:lvlText w:val=" "/>
      <w:lvlJc w:val="left"/>
      <w:pPr>
        <w:tabs>
          <w:tab w:val="num" w:pos="6480"/>
        </w:tabs>
        <w:ind w:left="6480" w:hanging="360"/>
      </w:pPr>
      <w:rPr>
        <w:rFonts w:ascii="Calibri" w:hAnsi="Calibri" w:hint="default"/>
      </w:rPr>
    </w:lvl>
  </w:abstractNum>
  <w:abstractNum w:abstractNumId="4" w15:restartNumberingAfterBreak="0">
    <w:nsid w:val="26F7167E"/>
    <w:multiLevelType w:val="hybridMultilevel"/>
    <w:tmpl w:val="1AFEEF96"/>
    <w:lvl w:ilvl="0" w:tplc="EC2AB276">
      <w:start w:val="1"/>
      <w:numFmt w:val="bullet"/>
      <w:lvlText w:val=" "/>
      <w:lvlJc w:val="left"/>
      <w:pPr>
        <w:tabs>
          <w:tab w:val="num" w:pos="720"/>
        </w:tabs>
        <w:ind w:left="720" w:hanging="360"/>
      </w:pPr>
      <w:rPr>
        <w:rFonts w:ascii="Calibri" w:hAnsi="Calibri" w:hint="default"/>
      </w:rPr>
    </w:lvl>
    <w:lvl w:ilvl="1" w:tplc="04768156" w:tentative="1">
      <w:start w:val="1"/>
      <w:numFmt w:val="bullet"/>
      <w:lvlText w:val=" "/>
      <w:lvlJc w:val="left"/>
      <w:pPr>
        <w:tabs>
          <w:tab w:val="num" w:pos="1440"/>
        </w:tabs>
        <w:ind w:left="1440" w:hanging="360"/>
      </w:pPr>
      <w:rPr>
        <w:rFonts w:ascii="Calibri" w:hAnsi="Calibri" w:hint="default"/>
      </w:rPr>
    </w:lvl>
    <w:lvl w:ilvl="2" w:tplc="66703306" w:tentative="1">
      <w:start w:val="1"/>
      <w:numFmt w:val="bullet"/>
      <w:lvlText w:val=" "/>
      <w:lvlJc w:val="left"/>
      <w:pPr>
        <w:tabs>
          <w:tab w:val="num" w:pos="2160"/>
        </w:tabs>
        <w:ind w:left="2160" w:hanging="360"/>
      </w:pPr>
      <w:rPr>
        <w:rFonts w:ascii="Calibri" w:hAnsi="Calibri" w:hint="default"/>
      </w:rPr>
    </w:lvl>
    <w:lvl w:ilvl="3" w:tplc="F0E41E88" w:tentative="1">
      <w:start w:val="1"/>
      <w:numFmt w:val="bullet"/>
      <w:lvlText w:val=" "/>
      <w:lvlJc w:val="left"/>
      <w:pPr>
        <w:tabs>
          <w:tab w:val="num" w:pos="2880"/>
        </w:tabs>
        <w:ind w:left="2880" w:hanging="360"/>
      </w:pPr>
      <w:rPr>
        <w:rFonts w:ascii="Calibri" w:hAnsi="Calibri" w:hint="default"/>
      </w:rPr>
    </w:lvl>
    <w:lvl w:ilvl="4" w:tplc="CB5E53DC" w:tentative="1">
      <w:start w:val="1"/>
      <w:numFmt w:val="bullet"/>
      <w:lvlText w:val=" "/>
      <w:lvlJc w:val="left"/>
      <w:pPr>
        <w:tabs>
          <w:tab w:val="num" w:pos="3600"/>
        </w:tabs>
        <w:ind w:left="3600" w:hanging="360"/>
      </w:pPr>
      <w:rPr>
        <w:rFonts w:ascii="Calibri" w:hAnsi="Calibri" w:hint="default"/>
      </w:rPr>
    </w:lvl>
    <w:lvl w:ilvl="5" w:tplc="9EACD054" w:tentative="1">
      <w:start w:val="1"/>
      <w:numFmt w:val="bullet"/>
      <w:lvlText w:val=" "/>
      <w:lvlJc w:val="left"/>
      <w:pPr>
        <w:tabs>
          <w:tab w:val="num" w:pos="4320"/>
        </w:tabs>
        <w:ind w:left="4320" w:hanging="360"/>
      </w:pPr>
      <w:rPr>
        <w:rFonts w:ascii="Calibri" w:hAnsi="Calibri" w:hint="default"/>
      </w:rPr>
    </w:lvl>
    <w:lvl w:ilvl="6" w:tplc="B79EB588" w:tentative="1">
      <w:start w:val="1"/>
      <w:numFmt w:val="bullet"/>
      <w:lvlText w:val=" "/>
      <w:lvlJc w:val="left"/>
      <w:pPr>
        <w:tabs>
          <w:tab w:val="num" w:pos="5040"/>
        </w:tabs>
        <w:ind w:left="5040" w:hanging="360"/>
      </w:pPr>
      <w:rPr>
        <w:rFonts w:ascii="Calibri" w:hAnsi="Calibri" w:hint="default"/>
      </w:rPr>
    </w:lvl>
    <w:lvl w:ilvl="7" w:tplc="A61CE876" w:tentative="1">
      <w:start w:val="1"/>
      <w:numFmt w:val="bullet"/>
      <w:lvlText w:val=" "/>
      <w:lvlJc w:val="left"/>
      <w:pPr>
        <w:tabs>
          <w:tab w:val="num" w:pos="5760"/>
        </w:tabs>
        <w:ind w:left="5760" w:hanging="360"/>
      </w:pPr>
      <w:rPr>
        <w:rFonts w:ascii="Calibri" w:hAnsi="Calibri" w:hint="default"/>
      </w:rPr>
    </w:lvl>
    <w:lvl w:ilvl="8" w:tplc="AD42443E" w:tentative="1">
      <w:start w:val="1"/>
      <w:numFmt w:val="bullet"/>
      <w:lvlText w:val=" "/>
      <w:lvlJc w:val="left"/>
      <w:pPr>
        <w:tabs>
          <w:tab w:val="num" w:pos="6480"/>
        </w:tabs>
        <w:ind w:left="6480" w:hanging="360"/>
      </w:pPr>
      <w:rPr>
        <w:rFonts w:ascii="Calibri" w:hAnsi="Calibri" w:hint="default"/>
      </w:rPr>
    </w:lvl>
  </w:abstractNum>
  <w:abstractNum w:abstractNumId="5" w15:restartNumberingAfterBreak="0">
    <w:nsid w:val="2C3B16C5"/>
    <w:multiLevelType w:val="hybridMultilevel"/>
    <w:tmpl w:val="7A463950"/>
    <w:lvl w:ilvl="0" w:tplc="349EE3F4">
      <w:start w:val="1"/>
      <w:numFmt w:val="bullet"/>
      <w:lvlText w:val="•"/>
      <w:lvlJc w:val="left"/>
      <w:pPr>
        <w:tabs>
          <w:tab w:val="num" w:pos="720"/>
        </w:tabs>
        <w:ind w:left="720" w:hanging="360"/>
      </w:pPr>
      <w:rPr>
        <w:rFonts w:ascii="Arial" w:hAnsi="Arial" w:hint="default"/>
      </w:rPr>
    </w:lvl>
    <w:lvl w:ilvl="1" w:tplc="CE28771E" w:tentative="1">
      <w:start w:val="1"/>
      <w:numFmt w:val="bullet"/>
      <w:lvlText w:val="•"/>
      <w:lvlJc w:val="left"/>
      <w:pPr>
        <w:tabs>
          <w:tab w:val="num" w:pos="1440"/>
        </w:tabs>
        <w:ind w:left="1440" w:hanging="360"/>
      </w:pPr>
      <w:rPr>
        <w:rFonts w:ascii="Arial" w:hAnsi="Arial" w:hint="default"/>
      </w:rPr>
    </w:lvl>
    <w:lvl w:ilvl="2" w:tplc="5B58B0AE" w:tentative="1">
      <w:start w:val="1"/>
      <w:numFmt w:val="bullet"/>
      <w:lvlText w:val="•"/>
      <w:lvlJc w:val="left"/>
      <w:pPr>
        <w:tabs>
          <w:tab w:val="num" w:pos="2160"/>
        </w:tabs>
        <w:ind w:left="2160" w:hanging="360"/>
      </w:pPr>
      <w:rPr>
        <w:rFonts w:ascii="Arial" w:hAnsi="Arial" w:hint="default"/>
      </w:rPr>
    </w:lvl>
    <w:lvl w:ilvl="3" w:tplc="AA2CEE6A" w:tentative="1">
      <w:start w:val="1"/>
      <w:numFmt w:val="bullet"/>
      <w:lvlText w:val="•"/>
      <w:lvlJc w:val="left"/>
      <w:pPr>
        <w:tabs>
          <w:tab w:val="num" w:pos="2880"/>
        </w:tabs>
        <w:ind w:left="2880" w:hanging="360"/>
      </w:pPr>
      <w:rPr>
        <w:rFonts w:ascii="Arial" w:hAnsi="Arial" w:hint="default"/>
      </w:rPr>
    </w:lvl>
    <w:lvl w:ilvl="4" w:tplc="1F6856D8" w:tentative="1">
      <w:start w:val="1"/>
      <w:numFmt w:val="bullet"/>
      <w:lvlText w:val="•"/>
      <w:lvlJc w:val="left"/>
      <w:pPr>
        <w:tabs>
          <w:tab w:val="num" w:pos="3600"/>
        </w:tabs>
        <w:ind w:left="3600" w:hanging="360"/>
      </w:pPr>
      <w:rPr>
        <w:rFonts w:ascii="Arial" w:hAnsi="Arial" w:hint="default"/>
      </w:rPr>
    </w:lvl>
    <w:lvl w:ilvl="5" w:tplc="34249448" w:tentative="1">
      <w:start w:val="1"/>
      <w:numFmt w:val="bullet"/>
      <w:lvlText w:val="•"/>
      <w:lvlJc w:val="left"/>
      <w:pPr>
        <w:tabs>
          <w:tab w:val="num" w:pos="4320"/>
        </w:tabs>
        <w:ind w:left="4320" w:hanging="360"/>
      </w:pPr>
      <w:rPr>
        <w:rFonts w:ascii="Arial" w:hAnsi="Arial" w:hint="default"/>
      </w:rPr>
    </w:lvl>
    <w:lvl w:ilvl="6" w:tplc="023858B6" w:tentative="1">
      <w:start w:val="1"/>
      <w:numFmt w:val="bullet"/>
      <w:lvlText w:val="•"/>
      <w:lvlJc w:val="left"/>
      <w:pPr>
        <w:tabs>
          <w:tab w:val="num" w:pos="5040"/>
        </w:tabs>
        <w:ind w:left="5040" w:hanging="360"/>
      </w:pPr>
      <w:rPr>
        <w:rFonts w:ascii="Arial" w:hAnsi="Arial" w:hint="default"/>
      </w:rPr>
    </w:lvl>
    <w:lvl w:ilvl="7" w:tplc="C2B2A5F2" w:tentative="1">
      <w:start w:val="1"/>
      <w:numFmt w:val="bullet"/>
      <w:lvlText w:val="•"/>
      <w:lvlJc w:val="left"/>
      <w:pPr>
        <w:tabs>
          <w:tab w:val="num" w:pos="5760"/>
        </w:tabs>
        <w:ind w:left="5760" w:hanging="360"/>
      </w:pPr>
      <w:rPr>
        <w:rFonts w:ascii="Arial" w:hAnsi="Arial" w:hint="default"/>
      </w:rPr>
    </w:lvl>
    <w:lvl w:ilvl="8" w:tplc="DF205E2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8195AF1"/>
    <w:multiLevelType w:val="hybridMultilevel"/>
    <w:tmpl w:val="137841A6"/>
    <w:lvl w:ilvl="0" w:tplc="ED9E7068">
      <w:start w:val="1"/>
      <w:numFmt w:val="bullet"/>
      <w:lvlText w:val=" "/>
      <w:lvlJc w:val="left"/>
      <w:pPr>
        <w:tabs>
          <w:tab w:val="num" w:pos="720"/>
        </w:tabs>
        <w:ind w:left="720" w:hanging="360"/>
      </w:pPr>
      <w:rPr>
        <w:rFonts w:ascii="Calibri" w:hAnsi="Calibri" w:hint="default"/>
      </w:rPr>
    </w:lvl>
    <w:lvl w:ilvl="1" w:tplc="AB020676" w:tentative="1">
      <w:start w:val="1"/>
      <w:numFmt w:val="bullet"/>
      <w:lvlText w:val=" "/>
      <w:lvlJc w:val="left"/>
      <w:pPr>
        <w:tabs>
          <w:tab w:val="num" w:pos="1440"/>
        </w:tabs>
        <w:ind w:left="1440" w:hanging="360"/>
      </w:pPr>
      <w:rPr>
        <w:rFonts w:ascii="Calibri" w:hAnsi="Calibri" w:hint="default"/>
      </w:rPr>
    </w:lvl>
    <w:lvl w:ilvl="2" w:tplc="44783870" w:tentative="1">
      <w:start w:val="1"/>
      <w:numFmt w:val="bullet"/>
      <w:lvlText w:val=" "/>
      <w:lvlJc w:val="left"/>
      <w:pPr>
        <w:tabs>
          <w:tab w:val="num" w:pos="2160"/>
        </w:tabs>
        <w:ind w:left="2160" w:hanging="360"/>
      </w:pPr>
      <w:rPr>
        <w:rFonts w:ascii="Calibri" w:hAnsi="Calibri" w:hint="default"/>
      </w:rPr>
    </w:lvl>
    <w:lvl w:ilvl="3" w:tplc="AACE0A70" w:tentative="1">
      <w:start w:val="1"/>
      <w:numFmt w:val="bullet"/>
      <w:lvlText w:val=" "/>
      <w:lvlJc w:val="left"/>
      <w:pPr>
        <w:tabs>
          <w:tab w:val="num" w:pos="2880"/>
        </w:tabs>
        <w:ind w:left="2880" w:hanging="360"/>
      </w:pPr>
      <w:rPr>
        <w:rFonts w:ascii="Calibri" w:hAnsi="Calibri" w:hint="default"/>
      </w:rPr>
    </w:lvl>
    <w:lvl w:ilvl="4" w:tplc="D87477C4" w:tentative="1">
      <w:start w:val="1"/>
      <w:numFmt w:val="bullet"/>
      <w:lvlText w:val=" "/>
      <w:lvlJc w:val="left"/>
      <w:pPr>
        <w:tabs>
          <w:tab w:val="num" w:pos="3600"/>
        </w:tabs>
        <w:ind w:left="3600" w:hanging="360"/>
      </w:pPr>
      <w:rPr>
        <w:rFonts w:ascii="Calibri" w:hAnsi="Calibri" w:hint="default"/>
      </w:rPr>
    </w:lvl>
    <w:lvl w:ilvl="5" w:tplc="189A1AD0" w:tentative="1">
      <w:start w:val="1"/>
      <w:numFmt w:val="bullet"/>
      <w:lvlText w:val=" "/>
      <w:lvlJc w:val="left"/>
      <w:pPr>
        <w:tabs>
          <w:tab w:val="num" w:pos="4320"/>
        </w:tabs>
        <w:ind w:left="4320" w:hanging="360"/>
      </w:pPr>
      <w:rPr>
        <w:rFonts w:ascii="Calibri" w:hAnsi="Calibri" w:hint="default"/>
      </w:rPr>
    </w:lvl>
    <w:lvl w:ilvl="6" w:tplc="08FC123A" w:tentative="1">
      <w:start w:val="1"/>
      <w:numFmt w:val="bullet"/>
      <w:lvlText w:val=" "/>
      <w:lvlJc w:val="left"/>
      <w:pPr>
        <w:tabs>
          <w:tab w:val="num" w:pos="5040"/>
        </w:tabs>
        <w:ind w:left="5040" w:hanging="360"/>
      </w:pPr>
      <w:rPr>
        <w:rFonts w:ascii="Calibri" w:hAnsi="Calibri" w:hint="default"/>
      </w:rPr>
    </w:lvl>
    <w:lvl w:ilvl="7" w:tplc="8C2C01AA" w:tentative="1">
      <w:start w:val="1"/>
      <w:numFmt w:val="bullet"/>
      <w:lvlText w:val=" "/>
      <w:lvlJc w:val="left"/>
      <w:pPr>
        <w:tabs>
          <w:tab w:val="num" w:pos="5760"/>
        </w:tabs>
        <w:ind w:left="5760" w:hanging="360"/>
      </w:pPr>
      <w:rPr>
        <w:rFonts w:ascii="Calibri" w:hAnsi="Calibri" w:hint="default"/>
      </w:rPr>
    </w:lvl>
    <w:lvl w:ilvl="8" w:tplc="14C2984A" w:tentative="1">
      <w:start w:val="1"/>
      <w:numFmt w:val="bullet"/>
      <w:lvlText w:val=" "/>
      <w:lvlJc w:val="left"/>
      <w:pPr>
        <w:tabs>
          <w:tab w:val="num" w:pos="6480"/>
        </w:tabs>
        <w:ind w:left="6480" w:hanging="360"/>
      </w:pPr>
      <w:rPr>
        <w:rFonts w:ascii="Calibri" w:hAnsi="Calibri" w:hint="default"/>
      </w:rPr>
    </w:lvl>
  </w:abstractNum>
  <w:abstractNum w:abstractNumId="7" w15:restartNumberingAfterBreak="0">
    <w:nsid w:val="3910664A"/>
    <w:multiLevelType w:val="hybridMultilevel"/>
    <w:tmpl w:val="0258344E"/>
    <w:lvl w:ilvl="0" w:tplc="FEF82130">
      <w:start w:val="1"/>
      <w:numFmt w:val="bullet"/>
      <w:lvlText w:val=" "/>
      <w:lvlJc w:val="left"/>
      <w:pPr>
        <w:tabs>
          <w:tab w:val="num" w:pos="720"/>
        </w:tabs>
        <w:ind w:left="720" w:hanging="360"/>
      </w:pPr>
      <w:rPr>
        <w:rFonts w:ascii="Calibri" w:hAnsi="Calibri" w:hint="default"/>
      </w:rPr>
    </w:lvl>
    <w:lvl w:ilvl="1" w:tplc="8506C1B8" w:tentative="1">
      <w:start w:val="1"/>
      <w:numFmt w:val="bullet"/>
      <w:lvlText w:val=" "/>
      <w:lvlJc w:val="left"/>
      <w:pPr>
        <w:tabs>
          <w:tab w:val="num" w:pos="1440"/>
        </w:tabs>
        <w:ind w:left="1440" w:hanging="360"/>
      </w:pPr>
      <w:rPr>
        <w:rFonts w:ascii="Calibri" w:hAnsi="Calibri" w:hint="default"/>
      </w:rPr>
    </w:lvl>
    <w:lvl w:ilvl="2" w:tplc="47BEB228" w:tentative="1">
      <w:start w:val="1"/>
      <w:numFmt w:val="bullet"/>
      <w:lvlText w:val=" "/>
      <w:lvlJc w:val="left"/>
      <w:pPr>
        <w:tabs>
          <w:tab w:val="num" w:pos="2160"/>
        </w:tabs>
        <w:ind w:left="2160" w:hanging="360"/>
      </w:pPr>
      <w:rPr>
        <w:rFonts w:ascii="Calibri" w:hAnsi="Calibri" w:hint="default"/>
      </w:rPr>
    </w:lvl>
    <w:lvl w:ilvl="3" w:tplc="45A8C720" w:tentative="1">
      <w:start w:val="1"/>
      <w:numFmt w:val="bullet"/>
      <w:lvlText w:val=" "/>
      <w:lvlJc w:val="left"/>
      <w:pPr>
        <w:tabs>
          <w:tab w:val="num" w:pos="2880"/>
        </w:tabs>
        <w:ind w:left="2880" w:hanging="360"/>
      </w:pPr>
      <w:rPr>
        <w:rFonts w:ascii="Calibri" w:hAnsi="Calibri" w:hint="default"/>
      </w:rPr>
    </w:lvl>
    <w:lvl w:ilvl="4" w:tplc="89C2766A" w:tentative="1">
      <w:start w:val="1"/>
      <w:numFmt w:val="bullet"/>
      <w:lvlText w:val=" "/>
      <w:lvlJc w:val="left"/>
      <w:pPr>
        <w:tabs>
          <w:tab w:val="num" w:pos="3600"/>
        </w:tabs>
        <w:ind w:left="3600" w:hanging="360"/>
      </w:pPr>
      <w:rPr>
        <w:rFonts w:ascii="Calibri" w:hAnsi="Calibri" w:hint="default"/>
      </w:rPr>
    </w:lvl>
    <w:lvl w:ilvl="5" w:tplc="58BC7908" w:tentative="1">
      <w:start w:val="1"/>
      <w:numFmt w:val="bullet"/>
      <w:lvlText w:val=" "/>
      <w:lvlJc w:val="left"/>
      <w:pPr>
        <w:tabs>
          <w:tab w:val="num" w:pos="4320"/>
        </w:tabs>
        <w:ind w:left="4320" w:hanging="360"/>
      </w:pPr>
      <w:rPr>
        <w:rFonts w:ascii="Calibri" w:hAnsi="Calibri" w:hint="default"/>
      </w:rPr>
    </w:lvl>
    <w:lvl w:ilvl="6" w:tplc="919A2CB6" w:tentative="1">
      <w:start w:val="1"/>
      <w:numFmt w:val="bullet"/>
      <w:lvlText w:val=" "/>
      <w:lvlJc w:val="left"/>
      <w:pPr>
        <w:tabs>
          <w:tab w:val="num" w:pos="5040"/>
        </w:tabs>
        <w:ind w:left="5040" w:hanging="360"/>
      </w:pPr>
      <w:rPr>
        <w:rFonts w:ascii="Calibri" w:hAnsi="Calibri" w:hint="default"/>
      </w:rPr>
    </w:lvl>
    <w:lvl w:ilvl="7" w:tplc="BFC2E664" w:tentative="1">
      <w:start w:val="1"/>
      <w:numFmt w:val="bullet"/>
      <w:lvlText w:val=" "/>
      <w:lvlJc w:val="left"/>
      <w:pPr>
        <w:tabs>
          <w:tab w:val="num" w:pos="5760"/>
        </w:tabs>
        <w:ind w:left="5760" w:hanging="360"/>
      </w:pPr>
      <w:rPr>
        <w:rFonts w:ascii="Calibri" w:hAnsi="Calibri" w:hint="default"/>
      </w:rPr>
    </w:lvl>
    <w:lvl w:ilvl="8" w:tplc="14DEFBC8" w:tentative="1">
      <w:start w:val="1"/>
      <w:numFmt w:val="bullet"/>
      <w:lvlText w:val=" "/>
      <w:lvlJc w:val="left"/>
      <w:pPr>
        <w:tabs>
          <w:tab w:val="num" w:pos="6480"/>
        </w:tabs>
        <w:ind w:left="6480" w:hanging="360"/>
      </w:pPr>
      <w:rPr>
        <w:rFonts w:ascii="Calibri" w:hAnsi="Calibri" w:hint="default"/>
      </w:rPr>
    </w:lvl>
  </w:abstractNum>
  <w:abstractNum w:abstractNumId="8" w15:restartNumberingAfterBreak="0">
    <w:nsid w:val="3F6D064A"/>
    <w:multiLevelType w:val="hybridMultilevel"/>
    <w:tmpl w:val="0B10E716"/>
    <w:lvl w:ilvl="0" w:tplc="C8B6A85A">
      <w:start w:val="1"/>
      <w:numFmt w:val="bullet"/>
      <w:lvlText w:val=" "/>
      <w:lvlJc w:val="left"/>
      <w:pPr>
        <w:tabs>
          <w:tab w:val="num" w:pos="720"/>
        </w:tabs>
        <w:ind w:left="720" w:hanging="360"/>
      </w:pPr>
      <w:rPr>
        <w:rFonts w:ascii="Calibri" w:hAnsi="Calibri" w:hint="default"/>
      </w:rPr>
    </w:lvl>
    <w:lvl w:ilvl="1" w:tplc="38E4CD72" w:tentative="1">
      <w:start w:val="1"/>
      <w:numFmt w:val="bullet"/>
      <w:lvlText w:val=" "/>
      <w:lvlJc w:val="left"/>
      <w:pPr>
        <w:tabs>
          <w:tab w:val="num" w:pos="1440"/>
        </w:tabs>
        <w:ind w:left="1440" w:hanging="360"/>
      </w:pPr>
      <w:rPr>
        <w:rFonts w:ascii="Calibri" w:hAnsi="Calibri" w:hint="default"/>
      </w:rPr>
    </w:lvl>
    <w:lvl w:ilvl="2" w:tplc="34AAC3E6" w:tentative="1">
      <w:start w:val="1"/>
      <w:numFmt w:val="bullet"/>
      <w:lvlText w:val=" "/>
      <w:lvlJc w:val="left"/>
      <w:pPr>
        <w:tabs>
          <w:tab w:val="num" w:pos="2160"/>
        </w:tabs>
        <w:ind w:left="2160" w:hanging="360"/>
      </w:pPr>
      <w:rPr>
        <w:rFonts w:ascii="Calibri" w:hAnsi="Calibri" w:hint="default"/>
      </w:rPr>
    </w:lvl>
    <w:lvl w:ilvl="3" w:tplc="F74A85B6" w:tentative="1">
      <w:start w:val="1"/>
      <w:numFmt w:val="bullet"/>
      <w:lvlText w:val=" "/>
      <w:lvlJc w:val="left"/>
      <w:pPr>
        <w:tabs>
          <w:tab w:val="num" w:pos="2880"/>
        </w:tabs>
        <w:ind w:left="2880" w:hanging="360"/>
      </w:pPr>
      <w:rPr>
        <w:rFonts w:ascii="Calibri" w:hAnsi="Calibri" w:hint="default"/>
      </w:rPr>
    </w:lvl>
    <w:lvl w:ilvl="4" w:tplc="FD902CDA" w:tentative="1">
      <w:start w:val="1"/>
      <w:numFmt w:val="bullet"/>
      <w:lvlText w:val=" "/>
      <w:lvlJc w:val="left"/>
      <w:pPr>
        <w:tabs>
          <w:tab w:val="num" w:pos="3600"/>
        </w:tabs>
        <w:ind w:left="3600" w:hanging="360"/>
      </w:pPr>
      <w:rPr>
        <w:rFonts w:ascii="Calibri" w:hAnsi="Calibri" w:hint="default"/>
      </w:rPr>
    </w:lvl>
    <w:lvl w:ilvl="5" w:tplc="FDAA169A" w:tentative="1">
      <w:start w:val="1"/>
      <w:numFmt w:val="bullet"/>
      <w:lvlText w:val=" "/>
      <w:lvlJc w:val="left"/>
      <w:pPr>
        <w:tabs>
          <w:tab w:val="num" w:pos="4320"/>
        </w:tabs>
        <w:ind w:left="4320" w:hanging="360"/>
      </w:pPr>
      <w:rPr>
        <w:rFonts w:ascii="Calibri" w:hAnsi="Calibri" w:hint="default"/>
      </w:rPr>
    </w:lvl>
    <w:lvl w:ilvl="6" w:tplc="6D4C7FDE" w:tentative="1">
      <w:start w:val="1"/>
      <w:numFmt w:val="bullet"/>
      <w:lvlText w:val=" "/>
      <w:lvlJc w:val="left"/>
      <w:pPr>
        <w:tabs>
          <w:tab w:val="num" w:pos="5040"/>
        </w:tabs>
        <w:ind w:left="5040" w:hanging="360"/>
      </w:pPr>
      <w:rPr>
        <w:rFonts w:ascii="Calibri" w:hAnsi="Calibri" w:hint="default"/>
      </w:rPr>
    </w:lvl>
    <w:lvl w:ilvl="7" w:tplc="03E4C570" w:tentative="1">
      <w:start w:val="1"/>
      <w:numFmt w:val="bullet"/>
      <w:lvlText w:val=" "/>
      <w:lvlJc w:val="left"/>
      <w:pPr>
        <w:tabs>
          <w:tab w:val="num" w:pos="5760"/>
        </w:tabs>
        <w:ind w:left="5760" w:hanging="360"/>
      </w:pPr>
      <w:rPr>
        <w:rFonts w:ascii="Calibri" w:hAnsi="Calibri" w:hint="default"/>
      </w:rPr>
    </w:lvl>
    <w:lvl w:ilvl="8" w:tplc="D9288EF2" w:tentative="1">
      <w:start w:val="1"/>
      <w:numFmt w:val="bullet"/>
      <w:lvlText w:val=" "/>
      <w:lvlJc w:val="left"/>
      <w:pPr>
        <w:tabs>
          <w:tab w:val="num" w:pos="6480"/>
        </w:tabs>
        <w:ind w:left="6480" w:hanging="360"/>
      </w:pPr>
      <w:rPr>
        <w:rFonts w:ascii="Calibri" w:hAnsi="Calibri" w:hint="default"/>
      </w:rPr>
    </w:lvl>
  </w:abstractNum>
  <w:abstractNum w:abstractNumId="9" w15:restartNumberingAfterBreak="0">
    <w:nsid w:val="42AF053C"/>
    <w:multiLevelType w:val="hybridMultilevel"/>
    <w:tmpl w:val="0060CE26"/>
    <w:lvl w:ilvl="0" w:tplc="36B0826A">
      <w:start w:val="1"/>
      <w:numFmt w:val="bullet"/>
      <w:lvlText w:val=" "/>
      <w:lvlJc w:val="left"/>
      <w:pPr>
        <w:tabs>
          <w:tab w:val="num" w:pos="720"/>
        </w:tabs>
        <w:ind w:left="720" w:hanging="360"/>
      </w:pPr>
      <w:rPr>
        <w:rFonts w:ascii="Calibri" w:hAnsi="Calibri" w:hint="default"/>
      </w:rPr>
    </w:lvl>
    <w:lvl w:ilvl="1" w:tplc="9724BA28" w:tentative="1">
      <w:start w:val="1"/>
      <w:numFmt w:val="bullet"/>
      <w:lvlText w:val=" "/>
      <w:lvlJc w:val="left"/>
      <w:pPr>
        <w:tabs>
          <w:tab w:val="num" w:pos="1440"/>
        </w:tabs>
        <w:ind w:left="1440" w:hanging="360"/>
      </w:pPr>
      <w:rPr>
        <w:rFonts w:ascii="Calibri" w:hAnsi="Calibri" w:hint="default"/>
      </w:rPr>
    </w:lvl>
    <w:lvl w:ilvl="2" w:tplc="28A8000A" w:tentative="1">
      <w:start w:val="1"/>
      <w:numFmt w:val="bullet"/>
      <w:lvlText w:val=" "/>
      <w:lvlJc w:val="left"/>
      <w:pPr>
        <w:tabs>
          <w:tab w:val="num" w:pos="2160"/>
        </w:tabs>
        <w:ind w:left="2160" w:hanging="360"/>
      </w:pPr>
      <w:rPr>
        <w:rFonts w:ascii="Calibri" w:hAnsi="Calibri" w:hint="default"/>
      </w:rPr>
    </w:lvl>
    <w:lvl w:ilvl="3" w:tplc="D89453F6" w:tentative="1">
      <w:start w:val="1"/>
      <w:numFmt w:val="bullet"/>
      <w:lvlText w:val=" "/>
      <w:lvlJc w:val="left"/>
      <w:pPr>
        <w:tabs>
          <w:tab w:val="num" w:pos="2880"/>
        </w:tabs>
        <w:ind w:left="2880" w:hanging="360"/>
      </w:pPr>
      <w:rPr>
        <w:rFonts w:ascii="Calibri" w:hAnsi="Calibri" w:hint="default"/>
      </w:rPr>
    </w:lvl>
    <w:lvl w:ilvl="4" w:tplc="8EA2617C" w:tentative="1">
      <w:start w:val="1"/>
      <w:numFmt w:val="bullet"/>
      <w:lvlText w:val=" "/>
      <w:lvlJc w:val="left"/>
      <w:pPr>
        <w:tabs>
          <w:tab w:val="num" w:pos="3600"/>
        </w:tabs>
        <w:ind w:left="3600" w:hanging="360"/>
      </w:pPr>
      <w:rPr>
        <w:rFonts w:ascii="Calibri" w:hAnsi="Calibri" w:hint="default"/>
      </w:rPr>
    </w:lvl>
    <w:lvl w:ilvl="5" w:tplc="2A928026" w:tentative="1">
      <w:start w:val="1"/>
      <w:numFmt w:val="bullet"/>
      <w:lvlText w:val=" "/>
      <w:lvlJc w:val="left"/>
      <w:pPr>
        <w:tabs>
          <w:tab w:val="num" w:pos="4320"/>
        </w:tabs>
        <w:ind w:left="4320" w:hanging="360"/>
      </w:pPr>
      <w:rPr>
        <w:rFonts w:ascii="Calibri" w:hAnsi="Calibri" w:hint="default"/>
      </w:rPr>
    </w:lvl>
    <w:lvl w:ilvl="6" w:tplc="DAF8F274" w:tentative="1">
      <w:start w:val="1"/>
      <w:numFmt w:val="bullet"/>
      <w:lvlText w:val=" "/>
      <w:lvlJc w:val="left"/>
      <w:pPr>
        <w:tabs>
          <w:tab w:val="num" w:pos="5040"/>
        </w:tabs>
        <w:ind w:left="5040" w:hanging="360"/>
      </w:pPr>
      <w:rPr>
        <w:rFonts w:ascii="Calibri" w:hAnsi="Calibri" w:hint="default"/>
      </w:rPr>
    </w:lvl>
    <w:lvl w:ilvl="7" w:tplc="E13EA624" w:tentative="1">
      <w:start w:val="1"/>
      <w:numFmt w:val="bullet"/>
      <w:lvlText w:val=" "/>
      <w:lvlJc w:val="left"/>
      <w:pPr>
        <w:tabs>
          <w:tab w:val="num" w:pos="5760"/>
        </w:tabs>
        <w:ind w:left="5760" w:hanging="360"/>
      </w:pPr>
      <w:rPr>
        <w:rFonts w:ascii="Calibri" w:hAnsi="Calibri" w:hint="default"/>
      </w:rPr>
    </w:lvl>
    <w:lvl w:ilvl="8" w:tplc="4216B574" w:tentative="1">
      <w:start w:val="1"/>
      <w:numFmt w:val="bullet"/>
      <w:lvlText w:val=" "/>
      <w:lvlJc w:val="left"/>
      <w:pPr>
        <w:tabs>
          <w:tab w:val="num" w:pos="6480"/>
        </w:tabs>
        <w:ind w:left="6480" w:hanging="360"/>
      </w:pPr>
      <w:rPr>
        <w:rFonts w:ascii="Calibri" w:hAnsi="Calibri" w:hint="default"/>
      </w:rPr>
    </w:lvl>
  </w:abstractNum>
  <w:abstractNum w:abstractNumId="10" w15:restartNumberingAfterBreak="0">
    <w:nsid w:val="44E377B9"/>
    <w:multiLevelType w:val="hybridMultilevel"/>
    <w:tmpl w:val="89AC24AA"/>
    <w:lvl w:ilvl="0" w:tplc="1ABE4E10">
      <w:start w:val="1"/>
      <w:numFmt w:val="decimal"/>
      <w:lvlText w:val="%1."/>
      <w:lvlJc w:val="left"/>
      <w:pPr>
        <w:tabs>
          <w:tab w:val="num" w:pos="720"/>
        </w:tabs>
        <w:ind w:left="720" w:hanging="360"/>
      </w:pPr>
    </w:lvl>
    <w:lvl w:ilvl="1" w:tplc="13226A6C" w:tentative="1">
      <w:start w:val="1"/>
      <w:numFmt w:val="decimal"/>
      <w:lvlText w:val="%2."/>
      <w:lvlJc w:val="left"/>
      <w:pPr>
        <w:tabs>
          <w:tab w:val="num" w:pos="1440"/>
        </w:tabs>
        <w:ind w:left="1440" w:hanging="360"/>
      </w:pPr>
    </w:lvl>
    <w:lvl w:ilvl="2" w:tplc="29A27E94" w:tentative="1">
      <w:start w:val="1"/>
      <w:numFmt w:val="decimal"/>
      <w:lvlText w:val="%3."/>
      <w:lvlJc w:val="left"/>
      <w:pPr>
        <w:tabs>
          <w:tab w:val="num" w:pos="2160"/>
        </w:tabs>
        <w:ind w:left="2160" w:hanging="360"/>
      </w:pPr>
    </w:lvl>
    <w:lvl w:ilvl="3" w:tplc="8D6A7DD8" w:tentative="1">
      <w:start w:val="1"/>
      <w:numFmt w:val="decimal"/>
      <w:lvlText w:val="%4."/>
      <w:lvlJc w:val="left"/>
      <w:pPr>
        <w:tabs>
          <w:tab w:val="num" w:pos="2880"/>
        </w:tabs>
        <w:ind w:left="2880" w:hanging="360"/>
      </w:pPr>
    </w:lvl>
    <w:lvl w:ilvl="4" w:tplc="3F94707A" w:tentative="1">
      <w:start w:val="1"/>
      <w:numFmt w:val="decimal"/>
      <w:lvlText w:val="%5."/>
      <w:lvlJc w:val="left"/>
      <w:pPr>
        <w:tabs>
          <w:tab w:val="num" w:pos="3600"/>
        </w:tabs>
        <w:ind w:left="3600" w:hanging="360"/>
      </w:pPr>
    </w:lvl>
    <w:lvl w:ilvl="5" w:tplc="975075E4" w:tentative="1">
      <w:start w:val="1"/>
      <w:numFmt w:val="decimal"/>
      <w:lvlText w:val="%6."/>
      <w:lvlJc w:val="left"/>
      <w:pPr>
        <w:tabs>
          <w:tab w:val="num" w:pos="4320"/>
        </w:tabs>
        <w:ind w:left="4320" w:hanging="360"/>
      </w:pPr>
    </w:lvl>
    <w:lvl w:ilvl="6" w:tplc="5080A188" w:tentative="1">
      <w:start w:val="1"/>
      <w:numFmt w:val="decimal"/>
      <w:lvlText w:val="%7."/>
      <w:lvlJc w:val="left"/>
      <w:pPr>
        <w:tabs>
          <w:tab w:val="num" w:pos="5040"/>
        </w:tabs>
        <w:ind w:left="5040" w:hanging="360"/>
      </w:pPr>
    </w:lvl>
    <w:lvl w:ilvl="7" w:tplc="4B64925A" w:tentative="1">
      <w:start w:val="1"/>
      <w:numFmt w:val="decimal"/>
      <w:lvlText w:val="%8."/>
      <w:lvlJc w:val="left"/>
      <w:pPr>
        <w:tabs>
          <w:tab w:val="num" w:pos="5760"/>
        </w:tabs>
        <w:ind w:left="5760" w:hanging="360"/>
      </w:pPr>
    </w:lvl>
    <w:lvl w:ilvl="8" w:tplc="ED22C210" w:tentative="1">
      <w:start w:val="1"/>
      <w:numFmt w:val="decimal"/>
      <w:lvlText w:val="%9."/>
      <w:lvlJc w:val="left"/>
      <w:pPr>
        <w:tabs>
          <w:tab w:val="num" w:pos="6480"/>
        </w:tabs>
        <w:ind w:left="6480" w:hanging="360"/>
      </w:pPr>
    </w:lvl>
  </w:abstractNum>
  <w:abstractNum w:abstractNumId="11" w15:restartNumberingAfterBreak="0">
    <w:nsid w:val="69CA4866"/>
    <w:multiLevelType w:val="hybridMultilevel"/>
    <w:tmpl w:val="5DDE64FA"/>
    <w:lvl w:ilvl="0" w:tplc="58761EFC">
      <w:start w:val="1"/>
      <w:numFmt w:val="bullet"/>
      <w:lvlText w:val=" "/>
      <w:lvlJc w:val="left"/>
      <w:pPr>
        <w:tabs>
          <w:tab w:val="num" w:pos="720"/>
        </w:tabs>
        <w:ind w:left="720" w:hanging="360"/>
      </w:pPr>
      <w:rPr>
        <w:rFonts w:ascii="Calibri" w:hAnsi="Calibri" w:hint="default"/>
      </w:rPr>
    </w:lvl>
    <w:lvl w:ilvl="1" w:tplc="FA821AB2" w:tentative="1">
      <w:start w:val="1"/>
      <w:numFmt w:val="bullet"/>
      <w:lvlText w:val=" "/>
      <w:lvlJc w:val="left"/>
      <w:pPr>
        <w:tabs>
          <w:tab w:val="num" w:pos="1440"/>
        </w:tabs>
        <w:ind w:left="1440" w:hanging="360"/>
      </w:pPr>
      <w:rPr>
        <w:rFonts w:ascii="Calibri" w:hAnsi="Calibri" w:hint="default"/>
      </w:rPr>
    </w:lvl>
    <w:lvl w:ilvl="2" w:tplc="A064A8E8" w:tentative="1">
      <w:start w:val="1"/>
      <w:numFmt w:val="bullet"/>
      <w:lvlText w:val=" "/>
      <w:lvlJc w:val="left"/>
      <w:pPr>
        <w:tabs>
          <w:tab w:val="num" w:pos="2160"/>
        </w:tabs>
        <w:ind w:left="2160" w:hanging="360"/>
      </w:pPr>
      <w:rPr>
        <w:rFonts w:ascii="Calibri" w:hAnsi="Calibri" w:hint="default"/>
      </w:rPr>
    </w:lvl>
    <w:lvl w:ilvl="3" w:tplc="77F8EBC8" w:tentative="1">
      <w:start w:val="1"/>
      <w:numFmt w:val="bullet"/>
      <w:lvlText w:val=" "/>
      <w:lvlJc w:val="left"/>
      <w:pPr>
        <w:tabs>
          <w:tab w:val="num" w:pos="2880"/>
        </w:tabs>
        <w:ind w:left="2880" w:hanging="360"/>
      </w:pPr>
      <w:rPr>
        <w:rFonts w:ascii="Calibri" w:hAnsi="Calibri" w:hint="default"/>
      </w:rPr>
    </w:lvl>
    <w:lvl w:ilvl="4" w:tplc="E1B8CF62" w:tentative="1">
      <w:start w:val="1"/>
      <w:numFmt w:val="bullet"/>
      <w:lvlText w:val=" "/>
      <w:lvlJc w:val="left"/>
      <w:pPr>
        <w:tabs>
          <w:tab w:val="num" w:pos="3600"/>
        </w:tabs>
        <w:ind w:left="3600" w:hanging="360"/>
      </w:pPr>
      <w:rPr>
        <w:rFonts w:ascii="Calibri" w:hAnsi="Calibri" w:hint="default"/>
      </w:rPr>
    </w:lvl>
    <w:lvl w:ilvl="5" w:tplc="9A4E1902" w:tentative="1">
      <w:start w:val="1"/>
      <w:numFmt w:val="bullet"/>
      <w:lvlText w:val=" "/>
      <w:lvlJc w:val="left"/>
      <w:pPr>
        <w:tabs>
          <w:tab w:val="num" w:pos="4320"/>
        </w:tabs>
        <w:ind w:left="4320" w:hanging="360"/>
      </w:pPr>
      <w:rPr>
        <w:rFonts w:ascii="Calibri" w:hAnsi="Calibri" w:hint="default"/>
      </w:rPr>
    </w:lvl>
    <w:lvl w:ilvl="6" w:tplc="C7B26BE2" w:tentative="1">
      <w:start w:val="1"/>
      <w:numFmt w:val="bullet"/>
      <w:lvlText w:val=" "/>
      <w:lvlJc w:val="left"/>
      <w:pPr>
        <w:tabs>
          <w:tab w:val="num" w:pos="5040"/>
        </w:tabs>
        <w:ind w:left="5040" w:hanging="360"/>
      </w:pPr>
      <w:rPr>
        <w:rFonts w:ascii="Calibri" w:hAnsi="Calibri" w:hint="default"/>
      </w:rPr>
    </w:lvl>
    <w:lvl w:ilvl="7" w:tplc="2FFAD1B6" w:tentative="1">
      <w:start w:val="1"/>
      <w:numFmt w:val="bullet"/>
      <w:lvlText w:val=" "/>
      <w:lvlJc w:val="left"/>
      <w:pPr>
        <w:tabs>
          <w:tab w:val="num" w:pos="5760"/>
        </w:tabs>
        <w:ind w:left="5760" w:hanging="360"/>
      </w:pPr>
      <w:rPr>
        <w:rFonts w:ascii="Calibri" w:hAnsi="Calibri" w:hint="default"/>
      </w:rPr>
    </w:lvl>
    <w:lvl w:ilvl="8" w:tplc="C4E40E78" w:tentative="1">
      <w:start w:val="1"/>
      <w:numFmt w:val="bullet"/>
      <w:lvlText w:val=" "/>
      <w:lvlJc w:val="left"/>
      <w:pPr>
        <w:tabs>
          <w:tab w:val="num" w:pos="6480"/>
        </w:tabs>
        <w:ind w:left="6480" w:hanging="360"/>
      </w:pPr>
      <w:rPr>
        <w:rFonts w:ascii="Calibri" w:hAnsi="Calibri" w:hint="default"/>
      </w:rPr>
    </w:lvl>
  </w:abstractNum>
  <w:abstractNum w:abstractNumId="12" w15:restartNumberingAfterBreak="0">
    <w:nsid w:val="6A477F17"/>
    <w:multiLevelType w:val="hybridMultilevel"/>
    <w:tmpl w:val="D53E5EEC"/>
    <w:lvl w:ilvl="0" w:tplc="F626CBA0">
      <w:start w:val="1"/>
      <w:numFmt w:val="bullet"/>
      <w:lvlText w:val=" "/>
      <w:lvlJc w:val="left"/>
      <w:pPr>
        <w:tabs>
          <w:tab w:val="num" w:pos="720"/>
        </w:tabs>
        <w:ind w:left="720" w:hanging="360"/>
      </w:pPr>
      <w:rPr>
        <w:rFonts w:ascii="Calibri" w:hAnsi="Calibri" w:hint="default"/>
      </w:rPr>
    </w:lvl>
    <w:lvl w:ilvl="1" w:tplc="65D28A4E" w:tentative="1">
      <w:start w:val="1"/>
      <w:numFmt w:val="bullet"/>
      <w:lvlText w:val=" "/>
      <w:lvlJc w:val="left"/>
      <w:pPr>
        <w:tabs>
          <w:tab w:val="num" w:pos="1440"/>
        </w:tabs>
        <w:ind w:left="1440" w:hanging="360"/>
      </w:pPr>
      <w:rPr>
        <w:rFonts w:ascii="Calibri" w:hAnsi="Calibri" w:hint="default"/>
      </w:rPr>
    </w:lvl>
    <w:lvl w:ilvl="2" w:tplc="6B484882" w:tentative="1">
      <w:start w:val="1"/>
      <w:numFmt w:val="bullet"/>
      <w:lvlText w:val=" "/>
      <w:lvlJc w:val="left"/>
      <w:pPr>
        <w:tabs>
          <w:tab w:val="num" w:pos="2160"/>
        </w:tabs>
        <w:ind w:left="2160" w:hanging="360"/>
      </w:pPr>
      <w:rPr>
        <w:rFonts w:ascii="Calibri" w:hAnsi="Calibri" w:hint="default"/>
      </w:rPr>
    </w:lvl>
    <w:lvl w:ilvl="3" w:tplc="2264D804" w:tentative="1">
      <w:start w:val="1"/>
      <w:numFmt w:val="bullet"/>
      <w:lvlText w:val=" "/>
      <w:lvlJc w:val="left"/>
      <w:pPr>
        <w:tabs>
          <w:tab w:val="num" w:pos="2880"/>
        </w:tabs>
        <w:ind w:left="2880" w:hanging="360"/>
      </w:pPr>
      <w:rPr>
        <w:rFonts w:ascii="Calibri" w:hAnsi="Calibri" w:hint="default"/>
      </w:rPr>
    </w:lvl>
    <w:lvl w:ilvl="4" w:tplc="A01A8796" w:tentative="1">
      <w:start w:val="1"/>
      <w:numFmt w:val="bullet"/>
      <w:lvlText w:val=" "/>
      <w:lvlJc w:val="left"/>
      <w:pPr>
        <w:tabs>
          <w:tab w:val="num" w:pos="3600"/>
        </w:tabs>
        <w:ind w:left="3600" w:hanging="360"/>
      </w:pPr>
      <w:rPr>
        <w:rFonts w:ascii="Calibri" w:hAnsi="Calibri" w:hint="default"/>
      </w:rPr>
    </w:lvl>
    <w:lvl w:ilvl="5" w:tplc="0622BBA2" w:tentative="1">
      <w:start w:val="1"/>
      <w:numFmt w:val="bullet"/>
      <w:lvlText w:val=" "/>
      <w:lvlJc w:val="left"/>
      <w:pPr>
        <w:tabs>
          <w:tab w:val="num" w:pos="4320"/>
        </w:tabs>
        <w:ind w:left="4320" w:hanging="360"/>
      </w:pPr>
      <w:rPr>
        <w:rFonts w:ascii="Calibri" w:hAnsi="Calibri" w:hint="default"/>
      </w:rPr>
    </w:lvl>
    <w:lvl w:ilvl="6" w:tplc="BFF82AAA" w:tentative="1">
      <w:start w:val="1"/>
      <w:numFmt w:val="bullet"/>
      <w:lvlText w:val=" "/>
      <w:lvlJc w:val="left"/>
      <w:pPr>
        <w:tabs>
          <w:tab w:val="num" w:pos="5040"/>
        </w:tabs>
        <w:ind w:left="5040" w:hanging="360"/>
      </w:pPr>
      <w:rPr>
        <w:rFonts w:ascii="Calibri" w:hAnsi="Calibri" w:hint="default"/>
      </w:rPr>
    </w:lvl>
    <w:lvl w:ilvl="7" w:tplc="1046CE12" w:tentative="1">
      <w:start w:val="1"/>
      <w:numFmt w:val="bullet"/>
      <w:lvlText w:val=" "/>
      <w:lvlJc w:val="left"/>
      <w:pPr>
        <w:tabs>
          <w:tab w:val="num" w:pos="5760"/>
        </w:tabs>
        <w:ind w:left="5760" w:hanging="360"/>
      </w:pPr>
      <w:rPr>
        <w:rFonts w:ascii="Calibri" w:hAnsi="Calibri" w:hint="default"/>
      </w:rPr>
    </w:lvl>
    <w:lvl w:ilvl="8" w:tplc="02A24922" w:tentative="1">
      <w:start w:val="1"/>
      <w:numFmt w:val="bullet"/>
      <w:lvlText w:val=" "/>
      <w:lvlJc w:val="left"/>
      <w:pPr>
        <w:tabs>
          <w:tab w:val="num" w:pos="6480"/>
        </w:tabs>
        <w:ind w:left="6480" w:hanging="360"/>
      </w:pPr>
      <w:rPr>
        <w:rFonts w:ascii="Calibri" w:hAnsi="Calibri" w:hint="default"/>
      </w:rPr>
    </w:lvl>
  </w:abstractNum>
  <w:abstractNum w:abstractNumId="13" w15:restartNumberingAfterBreak="0">
    <w:nsid w:val="74B345F4"/>
    <w:multiLevelType w:val="hybridMultilevel"/>
    <w:tmpl w:val="D32E21B4"/>
    <w:lvl w:ilvl="0" w:tplc="6EE49A42">
      <w:start w:val="1"/>
      <w:numFmt w:val="bullet"/>
      <w:lvlText w:val=" "/>
      <w:lvlJc w:val="left"/>
      <w:pPr>
        <w:tabs>
          <w:tab w:val="num" w:pos="1080"/>
        </w:tabs>
        <w:ind w:left="1080" w:hanging="360"/>
      </w:pPr>
      <w:rPr>
        <w:rFonts w:ascii="Calibri" w:hAnsi="Calibri" w:hint="default"/>
      </w:rPr>
    </w:lvl>
    <w:lvl w:ilvl="1" w:tplc="3B30ED94" w:tentative="1">
      <w:start w:val="1"/>
      <w:numFmt w:val="bullet"/>
      <w:lvlText w:val=" "/>
      <w:lvlJc w:val="left"/>
      <w:pPr>
        <w:tabs>
          <w:tab w:val="num" w:pos="1800"/>
        </w:tabs>
        <w:ind w:left="1800" w:hanging="360"/>
      </w:pPr>
      <w:rPr>
        <w:rFonts w:ascii="Calibri" w:hAnsi="Calibri" w:hint="default"/>
      </w:rPr>
    </w:lvl>
    <w:lvl w:ilvl="2" w:tplc="0A3C03BC" w:tentative="1">
      <w:start w:val="1"/>
      <w:numFmt w:val="bullet"/>
      <w:lvlText w:val=" "/>
      <w:lvlJc w:val="left"/>
      <w:pPr>
        <w:tabs>
          <w:tab w:val="num" w:pos="2520"/>
        </w:tabs>
        <w:ind w:left="2520" w:hanging="360"/>
      </w:pPr>
      <w:rPr>
        <w:rFonts w:ascii="Calibri" w:hAnsi="Calibri" w:hint="default"/>
      </w:rPr>
    </w:lvl>
    <w:lvl w:ilvl="3" w:tplc="C206FB1E" w:tentative="1">
      <w:start w:val="1"/>
      <w:numFmt w:val="bullet"/>
      <w:lvlText w:val=" "/>
      <w:lvlJc w:val="left"/>
      <w:pPr>
        <w:tabs>
          <w:tab w:val="num" w:pos="3240"/>
        </w:tabs>
        <w:ind w:left="3240" w:hanging="360"/>
      </w:pPr>
      <w:rPr>
        <w:rFonts w:ascii="Calibri" w:hAnsi="Calibri" w:hint="default"/>
      </w:rPr>
    </w:lvl>
    <w:lvl w:ilvl="4" w:tplc="733AD910" w:tentative="1">
      <w:start w:val="1"/>
      <w:numFmt w:val="bullet"/>
      <w:lvlText w:val=" "/>
      <w:lvlJc w:val="left"/>
      <w:pPr>
        <w:tabs>
          <w:tab w:val="num" w:pos="3960"/>
        </w:tabs>
        <w:ind w:left="3960" w:hanging="360"/>
      </w:pPr>
      <w:rPr>
        <w:rFonts w:ascii="Calibri" w:hAnsi="Calibri" w:hint="default"/>
      </w:rPr>
    </w:lvl>
    <w:lvl w:ilvl="5" w:tplc="F554275C" w:tentative="1">
      <w:start w:val="1"/>
      <w:numFmt w:val="bullet"/>
      <w:lvlText w:val=" "/>
      <w:lvlJc w:val="left"/>
      <w:pPr>
        <w:tabs>
          <w:tab w:val="num" w:pos="4680"/>
        </w:tabs>
        <w:ind w:left="4680" w:hanging="360"/>
      </w:pPr>
      <w:rPr>
        <w:rFonts w:ascii="Calibri" w:hAnsi="Calibri" w:hint="default"/>
      </w:rPr>
    </w:lvl>
    <w:lvl w:ilvl="6" w:tplc="56964408" w:tentative="1">
      <w:start w:val="1"/>
      <w:numFmt w:val="bullet"/>
      <w:lvlText w:val=" "/>
      <w:lvlJc w:val="left"/>
      <w:pPr>
        <w:tabs>
          <w:tab w:val="num" w:pos="5400"/>
        </w:tabs>
        <w:ind w:left="5400" w:hanging="360"/>
      </w:pPr>
      <w:rPr>
        <w:rFonts w:ascii="Calibri" w:hAnsi="Calibri" w:hint="default"/>
      </w:rPr>
    </w:lvl>
    <w:lvl w:ilvl="7" w:tplc="494A3268" w:tentative="1">
      <w:start w:val="1"/>
      <w:numFmt w:val="bullet"/>
      <w:lvlText w:val=" "/>
      <w:lvlJc w:val="left"/>
      <w:pPr>
        <w:tabs>
          <w:tab w:val="num" w:pos="6120"/>
        </w:tabs>
        <w:ind w:left="6120" w:hanging="360"/>
      </w:pPr>
      <w:rPr>
        <w:rFonts w:ascii="Calibri" w:hAnsi="Calibri" w:hint="default"/>
      </w:rPr>
    </w:lvl>
    <w:lvl w:ilvl="8" w:tplc="2F98599C" w:tentative="1">
      <w:start w:val="1"/>
      <w:numFmt w:val="bullet"/>
      <w:lvlText w:val=" "/>
      <w:lvlJc w:val="left"/>
      <w:pPr>
        <w:tabs>
          <w:tab w:val="num" w:pos="6840"/>
        </w:tabs>
        <w:ind w:left="6840" w:hanging="360"/>
      </w:pPr>
      <w:rPr>
        <w:rFonts w:ascii="Calibri" w:hAnsi="Calibri" w:hint="default"/>
      </w:rPr>
    </w:lvl>
  </w:abstractNum>
  <w:abstractNum w:abstractNumId="14" w15:restartNumberingAfterBreak="0">
    <w:nsid w:val="7B5A070A"/>
    <w:multiLevelType w:val="hybridMultilevel"/>
    <w:tmpl w:val="7C0AF0A0"/>
    <w:lvl w:ilvl="0" w:tplc="C8561F16">
      <w:start w:val="1"/>
      <w:numFmt w:val="bullet"/>
      <w:lvlText w:val=" "/>
      <w:lvlJc w:val="left"/>
      <w:pPr>
        <w:tabs>
          <w:tab w:val="num" w:pos="720"/>
        </w:tabs>
        <w:ind w:left="720" w:hanging="360"/>
      </w:pPr>
      <w:rPr>
        <w:rFonts w:ascii="Calibri" w:hAnsi="Calibri" w:hint="default"/>
      </w:rPr>
    </w:lvl>
    <w:lvl w:ilvl="1" w:tplc="E31096EC" w:tentative="1">
      <w:start w:val="1"/>
      <w:numFmt w:val="bullet"/>
      <w:lvlText w:val=" "/>
      <w:lvlJc w:val="left"/>
      <w:pPr>
        <w:tabs>
          <w:tab w:val="num" w:pos="1440"/>
        </w:tabs>
        <w:ind w:left="1440" w:hanging="360"/>
      </w:pPr>
      <w:rPr>
        <w:rFonts w:ascii="Calibri" w:hAnsi="Calibri" w:hint="default"/>
      </w:rPr>
    </w:lvl>
    <w:lvl w:ilvl="2" w:tplc="796A51E6" w:tentative="1">
      <w:start w:val="1"/>
      <w:numFmt w:val="bullet"/>
      <w:lvlText w:val=" "/>
      <w:lvlJc w:val="left"/>
      <w:pPr>
        <w:tabs>
          <w:tab w:val="num" w:pos="2160"/>
        </w:tabs>
        <w:ind w:left="2160" w:hanging="360"/>
      </w:pPr>
      <w:rPr>
        <w:rFonts w:ascii="Calibri" w:hAnsi="Calibri" w:hint="default"/>
      </w:rPr>
    </w:lvl>
    <w:lvl w:ilvl="3" w:tplc="6D9098F0" w:tentative="1">
      <w:start w:val="1"/>
      <w:numFmt w:val="bullet"/>
      <w:lvlText w:val=" "/>
      <w:lvlJc w:val="left"/>
      <w:pPr>
        <w:tabs>
          <w:tab w:val="num" w:pos="2880"/>
        </w:tabs>
        <w:ind w:left="2880" w:hanging="360"/>
      </w:pPr>
      <w:rPr>
        <w:rFonts w:ascii="Calibri" w:hAnsi="Calibri" w:hint="default"/>
      </w:rPr>
    </w:lvl>
    <w:lvl w:ilvl="4" w:tplc="BD3C4D54" w:tentative="1">
      <w:start w:val="1"/>
      <w:numFmt w:val="bullet"/>
      <w:lvlText w:val=" "/>
      <w:lvlJc w:val="left"/>
      <w:pPr>
        <w:tabs>
          <w:tab w:val="num" w:pos="3600"/>
        </w:tabs>
        <w:ind w:left="3600" w:hanging="360"/>
      </w:pPr>
      <w:rPr>
        <w:rFonts w:ascii="Calibri" w:hAnsi="Calibri" w:hint="default"/>
      </w:rPr>
    </w:lvl>
    <w:lvl w:ilvl="5" w:tplc="DCF67F20" w:tentative="1">
      <w:start w:val="1"/>
      <w:numFmt w:val="bullet"/>
      <w:lvlText w:val=" "/>
      <w:lvlJc w:val="left"/>
      <w:pPr>
        <w:tabs>
          <w:tab w:val="num" w:pos="4320"/>
        </w:tabs>
        <w:ind w:left="4320" w:hanging="360"/>
      </w:pPr>
      <w:rPr>
        <w:rFonts w:ascii="Calibri" w:hAnsi="Calibri" w:hint="default"/>
      </w:rPr>
    </w:lvl>
    <w:lvl w:ilvl="6" w:tplc="6EEAA14C" w:tentative="1">
      <w:start w:val="1"/>
      <w:numFmt w:val="bullet"/>
      <w:lvlText w:val=" "/>
      <w:lvlJc w:val="left"/>
      <w:pPr>
        <w:tabs>
          <w:tab w:val="num" w:pos="5040"/>
        </w:tabs>
        <w:ind w:left="5040" w:hanging="360"/>
      </w:pPr>
      <w:rPr>
        <w:rFonts w:ascii="Calibri" w:hAnsi="Calibri" w:hint="default"/>
      </w:rPr>
    </w:lvl>
    <w:lvl w:ilvl="7" w:tplc="7B04BD44" w:tentative="1">
      <w:start w:val="1"/>
      <w:numFmt w:val="bullet"/>
      <w:lvlText w:val=" "/>
      <w:lvlJc w:val="left"/>
      <w:pPr>
        <w:tabs>
          <w:tab w:val="num" w:pos="5760"/>
        </w:tabs>
        <w:ind w:left="5760" w:hanging="360"/>
      </w:pPr>
      <w:rPr>
        <w:rFonts w:ascii="Calibri" w:hAnsi="Calibri" w:hint="default"/>
      </w:rPr>
    </w:lvl>
    <w:lvl w:ilvl="8" w:tplc="54B64338" w:tentative="1">
      <w:start w:val="1"/>
      <w:numFmt w:val="bullet"/>
      <w:lvlText w:val=" "/>
      <w:lvlJc w:val="left"/>
      <w:pPr>
        <w:tabs>
          <w:tab w:val="num" w:pos="6480"/>
        </w:tabs>
        <w:ind w:left="6480" w:hanging="360"/>
      </w:pPr>
      <w:rPr>
        <w:rFonts w:ascii="Calibri" w:hAnsi="Calibri" w:hint="default"/>
      </w:rPr>
    </w:lvl>
  </w:abstractNum>
  <w:abstractNum w:abstractNumId="15" w15:restartNumberingAfterBreak="0">
    <w:nsid w:val="7FF35EF3"/>
    <w:multiLevelType w:val="hybridMultilevel"/>
    <w:tmpl w:val="947E45B4"/>
    <w:lvl w:ilvl="0" w:tplc="9ECA30CE">
      <w:start w:val="1"/>
      <w:numFmt w:val="bullet"/>
      <w:lvlText w:val=" "/>
      <w:lvlJc w:val="left"/>
      <w:pPr>
        <w:tabs>
          <w:tab w:val="num" w:pos="720"/>
        </w:tabs>
        <w:ind w:left="720" w:hanging="360"/>
      </w:pPr>
      <w:rPr>
        <w:rFonts w:ascii="Calibri" w:hAnsi="Calibri" w:hint="default"/>
      </w:rPr>
    </w:lvl>
    <w:lvl w:ilvl="1" w:tplc="D6A2A404" w:tentative="1">
      <w:start w:val="1"/>
      <w:numFmt w:val="bullet"/>
      <w:lvlText w:val=" "/>
      <w:lvlJc w:val="left"/>
      <w:pPr>
        <w:tabs>
          <w:tab w:val="num" w:pos="1440"/>
        </w:tabs>
        <w:ind w:left="1440" w:hanging="360"/>
      </w:pPr>
      <w:rPr>
        <w:rFonts w:ascii="Calibri" w:hAnsi="Calibri" w:hint="default"/>
      </w:rPr>
    </w:lvl>
    <w:lvl w:ilvl="2" w:tplc="C4B292DA" w:tentative="1">
      <w:start w:val="1"/>
      <w:numFmt w:val="bullet"/>
      <w:lvlText w:val=" "/>
      <w:lvlJc w:val="left"/>
      <w:pPr>
        <w:tabs>
          <w:tab w:val="num" w:pos="2160"/>
        </w:tabs>
        <w:ind w:left="2160" w:hanging="360"/>
      </w:pPr>
      <w:rPr>
        <w:rFonts w:ascii="Calibri" w:hAnsi="Calibri" w:hint="default"/>
      </w:rPr>
    </w:lvl>
    <w:lvl w:ilvl="3" w:tplc="4EB26084" w:tentative="1">
      <w:start w:val="1"/>
      <w:numFmt w:val="bullet"/>
      <w:lvlText w:val=" "/>
      <w:lvlJc w:val="left"/>
      <w:pPr>
        <w:tabs>
          <w:tab w:val="num" w:pos="2880"/>
        </w:tabs>
        <w:ind w:left="2880" w:hanging="360"/>
      </w:pPr>
      <w:rPr>
        <w:rFonts w:ascii="Calibri" w:hAnsi="Calibri" w:hint="default"/>
      </w:rPr>
    </w:lvl>
    <w:lvl w:ilvl="4" w:tplc="34C26038" w:tentative="1">
      <w:start w:val="1"/>
      <w:numFmt w:val="bullet"/>
      <w:lvlText w:val=" "/>
      <w:lvlJc w:val="left"/>
      <w:pPr>
        <w:tabs>
          <w:tab w:val="num" w:pos="3600"/>
        </w:tabs>
        <w:ind w:left="3600" w:hanging="360"/>
      </w:pPr>
      <w:rPr>
        <w:rFonts w:ascii="Calibri" w:hAnsi="Calibri" w:hint="default"/>
      </w:rPr>
    </w:lvl>
    <w:lvl w:ilvl="5" w:tplc="E266EB42" w:tentative="1">
      <w:start w:val="1"/>
      <w:numFmt w:val="bullet"/>
      <w:lvlText w:val=" "/>
      <w:lvlJc w:val="left"/>
      <w:pPr>
        <w:tabs>
          <w:tab w:val="num" w:pos="4320"/>
        </w:tabs>
        <w:ind w:left="4320" w:hanging="360"/>
      </w:pPr>
      <w:rPr>
        <w:rFonts w:ascii="Calibri" w:hAnsi="Calibri" w:hint="default"/>
      </w:rPr>
    </w:lvl>
    <w:lvl w:ilvl="6" w:tplc="E62EF942" w:tentative="1">
      <w:start w:val="1"/>
      <w:numFmt w:val="bullet"/>
      <w:lvlText w:val=" "/>
      <w:lvlJc w:val="left"/>
      <w:pPr>
        <w:tabs>
          <w:tab w:val="num" w:pos="5040"/>
        </w:tabs>
        <w:ind w:left="5040" w:hanging="360"/>
      </w:pPr>
      <w:rPr>
        <w:rFonts w:ascii="Calibri" w:hAnsi="Calibri" w:hint="default"/>
      </w:rPr>
    </w:lvl>
    <w:lvl w:ilvl="7" w:tplc="178A899C" w:tentative="1">
      <w:start w:val="1"/>
      <w:numFmt w:val="bullet"/>
      <w:lvlText w:val=" "/>
      <w:lvlJc w:val="left"/>
      <w:pPr>
        <w:tabs>
          <w:tab w:val="num" w:pos="5760"/>
        </w:tabs>
        <w:ind w:left="5760" w:hanging="360"/>
      </w:pPr>
      <w:rPr>
        <w:rFonts w:ascii="Calibri" w:hAnsi="Calibri" w:hint="default"/>
      </w:rPr>
    </w:lvl>
    <w:lvl w:ilvl="8" w:tplc="CD4A3F7C" w:tentative="1">
      <w:start w:val="1"/>
      <w:numFmt w:val="bullet"/>
      <w:lvlText w:val=" "/>
      <w:lvlJc w:val="left"/>
      <w:pPr>
        <w:tabs>
          <w:tab w:val="num" w:pos="6480"/>
        </w:tabs>
        <w:ind w:left="6480" w:hanging="360"/>
      </w:pPr>
      <w:rPr>
        <w:rFonts w:ascii="Calibri" w:hAnsi="Calibri" w:hint="default"/>
      </w:rPr>
    </w:lvl>
  </w:abstractNum>
  <w:num w:numId="1" w16cid:durableId="956328815">
    <w:abstractNumId w:val="0"/>
  </w:num>
  <w:num w:numId="2" w16cid:durableId="1315915252">
    <w:abstractNumId w:val="15"/>
  </w:num>
  <w:num w:numId="3" w16cid:durableId="95096771">
    <w:abstractNumId w:val="11"/>
  </w:num>
  <w:num w:numId="4" w16cid:durableId="1178691332">
    <w:abstractNumId w:val="14"/>
  </w:num>
  <w:num w:numId="5" w16cid:durableId="23992693">
    <w:abstractNumId w:val="12"/>
  </w:num>
  <w:num w:numId="6" w16cid:durableId="640506134">
    <w:abstractNumId w:val="7"/>
  </w:num>
  <w:num w:numId="7" w16cid:durableId="102573687">
    <w:abstractNumId w:val="6"/>
  </w:num>
  <w:num w:numId="8" w16cid:durableId="819619554">
    <w:abstractNumId w:val="3"/>
  </w:num>
  <w:num w:numId="9" w16cid:durableId="236865243">
    <w:abstractNumId w:val="1"/>
  </w:num>
  <w:num w:numId="10" w16cid:durableId="10452156">
    <w:abstractNumId w:val="13"/>
  </w:num>
  <w:num w:numId="11" w16cid:durableId="1615863621">
    <w:abstractNumId w:val="2"/>
  </w:num>
  <w:num w:numId="12" w16cid:durableId="1623031683">
    <w:abstractNumId w:val="9"/>
  </w:num>
  <w:num w:numId="13" w16cid:durableId="1932347869">
    <w:abstractNumId w:val="4"/>
  </w:num>
  <w:num w:numId="14" w16cid:durableId="2053458703">
    <w:abstractNumId w:val="8"/>
  </w:num>
  <w:num w:numId="15" w16cid:durableId="1127579555">
    <w:abstractNumId w:val="10"/>
  </w:num>
  <w:num w:numId="16" w16cid:durableId="11275534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E80"/>
    <w:rsid w:val="000009CE"/>
    <w:rsid w:val="00004478"/>
    <w:rsid w:val="00012ADA"/>
    <w:rsid w:val="00013BAC"/>
    <w:rsid w:val="00014CEC"/>
    <w:rsid w:val="00032C2C"/>
    <w:rsid w:val="000516ED"/>
    <w:rsid w:val="0005454B"/>
    <w:rsid w:val="000632A5"/>
    <w:rsid w:val="00063AF9"/>
    <w:rsid w:val="00064FFE"/>
    <w:rsid w:val="00067811"/>
    <w:rsid w:val="000729F8"/>
    <w:rsid w:val="000750E4"/>
    <w:rsid w:val="00081885"/>
    <w:rsid w:val="000834E8"/>
    <w:rsid w:val="00085A6F"/>
    <w:rsid w:val="00086038"/>
    <w:rsid w:val="00096292"/>
    <w:rsid w:val="000A55D0"/>
    <w:rsid w:val="000B478B"/>
    <w:rsid w:val="000B5653"/>
    <w:rsid w:val="000C459B"/>
    <w:rsid w:val="000C67B7"/>
    <w:rsid w:val="000D3A01"/>
    <w:rsid w:val="000D705B"/>
    <w:rsid w:val="000E335B"/>
    <w:rsid w:val="000E3453"/>
    <w:rsid w:val="000F19C2"/>
    <w:rsid w:val="00100173"/>
    <w:rsid w:val="001026A2"/>
    <w:rsid w:val="00104153"/>
    <w:rsid w:val="00105437"/>
    <w:rsid w:val="00105D68"/>
    <w:rsid w:val="001167C8"/>
    <w:rsid w:val="00121077"/>
    <w:rsid w:val="00121B50"/>
    <w:rsid w:val="00127059"/>
    <w:rsid w:val="00135087"/>
    <w:rsid w:val="001414DE"/>
    <w:rsid w:val="0014257C"/>
    <w:rsid w:val="001458C6"/>
    <w:rsid w:val="00145A76"/>
    <w:rsid w:val="00146B7A"/>
    <w:rsid w:val="00146FA5"/>
    <w:rsid w:val="00147368"/>
    <w:rsid w:val="00147C1D"/>
    <w:rsid w:val="00150A51"/>
    <w:rsid w:val="00150D47"/>
    <w:rsid w:val="001511C6"/>
    <w:rsid w:val="0015132D"/>
    <w:rsid w:val="00160A1D"/>
    <w:rsid w:val="00160FFE"/>
    <w:rsid w:val="00163014"/>
    <w:rsid w:val="00166F72"/>
    <w:rsid w:val="00166F9F"/>
    <w:rsid w:val="001705AE"/>
    <w:rsid w:val="00170B2F"/>
    <w:rsid w:val="0017506F"/>
    <w:rsid w:val="0017624E"/>
    <w:rsid w:val="001877BE"/>
    <w:rsid w:val="00190691"/>
    <w:rsid w:val="001911D5"/>
    <w:rsid w:val="00196744"/>
    <w:rsid w:val="00197B89"/>
    <w:rsid w:val="001A1962"/>
    <w:rsid w:val="001A57DC"/>
    <w:rsid w:val="001A6E86"/>
    <w:rsid w:val="001B2FD1"/>
    <w:rsid w:val="001C09C9"/>
    <w:rsid w:val="001C1CF7"/>
    <w:rsid w:val="001C67F2"/>
    <w:rsid w:val="001E7959"/>
    <w:rsid w:val="00204D60"/>
    <w:rsid w:val="00213705"/>
    <w:rsid w:val="0021423F"/>
    <w:rsid w:val="002160F1"/>
    <w:rsid w:val="00217A6E"/>
    <w:rsid w:val="00241DCA"/>
    <w:rsid w:val="002509C2"/>
    <w:rsid w:val="0026508E"/>
    <w:rsid w:val="00266F4A"/>
    <w:rsid w:val="0027699B"/>
    <w:rsid w:val="00280F14"/>
    <w:rsid w:val="002831CD"/>
    <w:rsid w:val="00285AF7"/>
    <w:rsid w:val="00290D5C"/>
    <w:rsid w:val="00291ABE"/>
    <w:rsid w:val="00293AC3"/>
    <w:rsid w:val="00297BCA"/>
    <w:rsid w:val="002B029F"/>
    <w:rsid w:val="002B4DFD"/>
    <w:rsid w:val="002C2FB0"/>
    <w:rsid w:val="002C3CE8"/>
    <w:rsid w:val="002D1F30"/>
    <w:rsid w:val="002D7EED"/>
    <w:rsid w:val="002E578B"/>
    <w:rsid w:val="002E71EA"/>
    <w:rsid w:val="002E74C0"/>
    <w:rsid w:val="002F5C26"/>
    <w:rsid w:val="002F612D"/>
    <w:rsid w:val="0030085F"/>
    <w:rsid w:val="00306B38"/>
    <w:rsid w:val="003101D5"/>
    <w:rsid w:val="003120D3"/>
    <w:rsid w:val="0032221C"/>
    <w:rsid w:val="00334624"/>
    <w:rsid w:val="00335A86"/>
    <w:rsid w:val="00340331"/>
    <w:rsid w:val="0034204B"/>
    <w:rsid w:val="00343397"/>
    <w:rsid w:val="0035008E"/>
    <w:rsid w:val="003501FF"/>
    <w:rsid w:val="003517AD"/>
    <w:rsid w:val="0035261B"/>
    <w:rsid w:val="003545EB"/>
    <w:rsid w:val="00360706"/>
    <w:rsid w:val="00370CFA"/>
    <w:rsid w:val="003734F0"/>
    <w:rsid w:val="003746DB"/>
    <w:rsid w:val="003766DC"/>
    <w:rsid w:val="003768BD"/>
    <w:rsid w:val="0038602B"/>
    <w:rsid w:val="003920DD"/>
    <w:rsid w:val="00394A04"/>
    <w:rsid w:val="00396B29"/>
    <w:rsid w:val="003A1A56"/>
    <w:rsid w:val="003A52E3"/>
    <w:rsid w:val="003A559D"/>
    <w:rsid w:val="003B2547"/>
    <w:rsid w:val="003B6305"/>
    <w:rsid w:val="003B79C1"/>
    <w:rsid w:val="003C0CDB"/>
    <w:rsid w:val="003D0880"/>
    <w:rsid w:val="003D1F2C"/>
    <w:rsid w:val="003E4B1D"/>
    <w:rsid w:val="003E5F8A"/>
    <w:rsid w:val="003E7D7F"/>
    <w:rsid w:val="00411DC8"/>
    <w:rsid w:val="00412524"/>
    <w:rsid w:val="00412EFF"/>
    <w:rsid w:val="00416AC8"/>
    <w:rsid w:val="00435280"/>
    <w:rsid w:val="00440E5D"/>
    <w:rsid w:val="004411C5"/>
    <w:rsid w:val="00441F26"/>
    <w:rsid w:val="0044326E"/>
    <w:rsid w:val="004562FA"/>
    <w:rsid w:val="00456D80"/>
    <w:rsid w:val="004706AF"/>
    <w:rsid w:val="00470703"/>
    <w:rsid w:val="004754C7"/>
    <w:rsid w:val="004777BE"/>
    <w:rsid w:val="004903F2"/>
    <w:rsid w:val="00491AE7"/>
    <w:rsid w:val="0049298A"/>
    <w:rsid w:val="004A195D"/>
    <w:rsid w:val="004A4667"/>
    <w:rsid w:val="004A6C43"/>
    <w:rsid w:val="004B225B"/>
    <w:rsid w:val="004B68C6"/>
    <w:rsid w:val="004C176F"/>
    <w:rsid w:val="004C7E4F"/>
    <w:rsid w:val="004D3AE1"/>
    <w:rsid w:val="004D655B"/>
    <w:rsid w:val="004F1009"/>
    <w:rsid w:val="004F735F"/>
    <w:rsid w:val="00502689"/>
    <w:rsid w:val="0050675C"/>
    <w:rsid w:val="00512E1F"/>
    <w:rsid w:val="00514AD9"/>
    <w:rsid w:val="0051504A"/>
    <w:rsid w:val="00546071"/>
    <w:rsid w:val="00557F33"/>
    <w:rsid w:val="00566C34"/>
    <w:rsid w:val="005748AB"/>
    <w:rsid w:val="00576A2F"/>
    <w:rsid w:val="005818FE"/>
    <w:rsid w:val="00587180"/>
    <w:rsid w:val="00590B99"/>
    <w:rsid w:val="0059382B"/>
    <w:rsid w:val="005947AC"/>
    <w:rsid w:val="00595BAE"/>
    <w:rsid w:val="005B719B"/>
    <w:rsid w:val="005C5103"/>
    <w:rsid w:val="005C59F6"/>
    <w:rsid w:val="005C5A2C"/>
    <w:rsid w:val="005C7C66"/>
    <w:rsid w:val="005D0AB0"/>
    <w:rsid w:val="005D11C0"/>
    <w:rsid w:val="005D177B"/>
    <w:rsid w:val="005D1D16"/>
    <w:rsid w:val="005D344F"/>
    <w:rsid w:val="005E2889"/>
    <w:rsid w:val="005E680C"/>
    <w:rsid w:val="005E7690"/>
    <w:rsid w:val="005F2629"/>
    <w:rsid w:val="006002AD"/>
    <w:rsid w:val="0060796D"/>
    <w:rsid w:val="00616F1B"/>
    <w:rsid w:val="006278E2"/>
    <w:rsid w:val="00632E63"/>
    <w:rsid w:val="006364D6"/>
    <w:rsid w:val="00637F11"/>
    <w:rsid w:val="006401D4"/>
    <w:rsid w:val="006448C4"/>
    <w:rsid w:val="00656949"/>
    <w:rsid w:val="00663559"/>
    <w:rsid w:val="006655B1"/>
    <w:rsid w:val="0067150D"/>
    <w:rsid w:val="006778D1"/>
    <w:rsid w:val="00677F5A"/>
    <w:rsid w:val="006808D8"/>
    <w:rsid w:val="00685DB1"/>
    <w:rsid w:val="00686C24"/>
    <w:rsid w:val="00693AB9"/>
    <w:rsid w:val="00696A48"/>
    <w:rsid w:val="006A0BF1"/>
    <w:rsid w:val="006A4A5B"/>
    <w:rsid w:val="006B2F50"/>
    <w:rsid w:val="006B3279"/>
    <w:rsid w:val="006B44EB"/>
    <w:rsid w:val="006B5A11"/>
    <w:rsid w:val="006C7BEF"/>
    <w:rsid w:val="006C7DBD"/>
    <w:rsid w:val="006D053E"/>
    <w:rsid w:val="006D0F59"/>
    <w:rsid w:val="006D437A"/>
    <w:rsid w:val="006D5C30"/>
    <w:rsid w:val="006E2730"/>
    <w:rsid w:val="006E5D25"/>
    <w:rsid w:val="006E68D4"/>
    <w:rsid w:val="006F02C1"/>
    <w:rsid w:val="006F4125"/>
    <w:rsid w:val="006F4630"/>
    <w:rsid w:val="006F529F"/>
    <w:rsid w:val="006F620F"/>
    <w:rsid w:val="006F66A5"/>
    <w:rsid w:val="00703929"/>
    <w:rsid w:val="0070593F"/>
    <w:rsid w:val="00707509"/>
    <w:rsid w:val="00710C10"/>
    <w:rsid w:val="0071533E"/>
    <w:rsid w:val="0071674B"/>
    <w:rsid w:val="0072076F"/>
    <w:rsid w:val="00724335"/>
    <w:rsid w:val="00735A65"/>
    <w:rsid w:val="00744DF9"/>
    <w:rsid w:val="00747617"/>
    <w:rsid w:val="00755D2C"/>
    <w:rsid w:val="007568E7"/>
    <w:rsid w:val="00761D60"/>
    <w:rsid w:val="0076231C"/>
    <w:rsid w:val="007648D3"/>
    <w:rsid w:val="00765B38"/>
    <w:rsid w:val="007802AE"/>
    <w:rsid w:val="00783507"/>
    <w:rsid w:val="00783E4B"/>
    <w:rsid w:val="007B2ED5"/>
    <w:rsid w:val="007B3F69"/>
    <w:rsid w:val="007B61A9"/>
    <w:rsid w:val="007C2A9E"/>
    <w:rsid w:val="007C4630"/>
    <w:rsid w:val="007C6F21"/>
    <w:rsid w:val="007C74A4"/>
    <w:rsid w:val="007D0746"/>
    <w:rsid w:val="007D3803"/>
    <w:rsid w:val="007D39EF"/>
    <w:rsid w:val="007F260A"/>
    <w:rsid w:val="007F4FA2"/>
    <w:rsid w:val="00800518"/>
    <w:rsid w:val="00802082"/>
    <w:rsid w:val="00804AF2"/>
    <w:rsid w:val="00805933"/>
    <w:rsid w:val="00817079"/>
    <w:rsid w:val="00821032"/>
    <w:rsid w:val="008239E1"/>
    <w:rsid w:val="00823B44"/>
    <w:rsid w:val="0082592A"/>
    <w:rsid w:val="00830F0C"/>
    <w:rsid w:val="0083429F"/>
    <w:rsid w:val="00836CE6"/>
    <w:rsid w:val="00836ECA"/>
    <w:rsid w:val="008413F0"/>
    <w:rsid w:val="00842C03"/>
    <w:rsid w:val="00845081"/>
    <w:rsid w:val="00845631"/>
    <w:rsid w:val="00845947"/>
    <w:rsid w:val="00845CAF"/>
    <w:rsid w:val="00846EC5"/>
    <w:rsid w:val="0085011D"/>
    <w:rsid w:val="008517EC"/>
    <w:rsid w:val="00857077"/>
    <w:rsid w:val="0085728E"/>
    <w:rsid w:val="00857453"/>
    <w:rsid w:val="008624DF"/>
    <w:rsid w:val="00865299"/>
    <w:rsid w:val="00866E26"/>
    <w:rsid w:val="00867156"/>
    <w:rsid w:val="008677CF"/>
    <w:rsid w:val="00870777"/>
    <w:rsid w:val="008769A2"/>
    <w:rsid w:val="00881000"/>
    <w:rsid w:val="00884F8D"/>
    <w:rsid w:val="008941EE"/>
    <w:rsid w:val="00894BBE"/>
    <w:rsid w:val="00897C81"/>
    <w:rsid w:val="008B0916"/>
    <w:rsid w:val="008B711B"/>
    <w:rsid w:val="008C158A"/>
    <w:rsid w:val="008C2FEC"/>
    <w:rsid w:val="008C7431"/>
    <w:rsid w:val="008C78E2"/>
    <w:rsid w:val="008D4625"/>
    <w:rsid w:val="008E1F17"/>
    <w:rsid w:val="008E31CD"/>
    <w:rsid w:val="008F6EDE"/>
    <w:rsid w:val="008F70F4"/>
    <w:rsid w:val="0090045F"/>
    <w:rsid w:val="009010A8"/>
    <w:rsid w:val="00904B25"/>
    <w:rsid w:val="00911B83"/>
    <w:rsid w:val="00932EC6"/>
    <w:rsid w:val="009348BC"/>
    <w:rsid w:val="00934D5E"/>
    <w:rsid w:val="009352FE"/>
    <w:rsid w:val="0093582A"/>
    <w:rsid w:val="0093767B"/>
    <w:rsid w:val="00937FB7"/>
    <w:rsid w:val="009553EC"/>
    <w:rsid w:val="0096121F"/>
    <w:rsid w:val="00962BA9"/>
    <w:rsid w:val="00964CAC"/>
    <w:rsid w:val="00970133"/>
    <w:rsid w:val="00970D02"/>
    <w:rsid w:val="00972C38"/>
    <w:rsid w:val="00990972"/>
    <w:rsid w:val="00993BA2"/>
    <w:rsid w:val="0099400B"/>
    <w:rsid w:val="009941B5"/>
    <w:rsid w:val="00994697"/>
    <w:rsid w:val="00995D77"/>
    <w:rsid w:val="009A0525"/>
    <w:rsid w:val="009B371B"/>
    <w:rsid w:val="009B3E47"/>
    <w:rsid w:val="009C37BC"/>
    <w:rsid w:val="009C3A32"/>
    <w:rsid w:val="009C4B7E"/>
    <w:rsid w:val="009C69AF"/>
    <w:rsid w:val="009D24A7"/>
    <w:rsid w:val="009D28F0"/>
    <w:rsid w:val="009D584B"/>
    <w:rsid w:val="009E0623"/>
    <w:rsid w:val="009F4621"/>
    <w:rsid w:val="009F4D8F"/>
    <w:rsid w:val="009F7B98"/>
    <w:rsid w:val="00A00DCA"/>
    <w:rsid w:val="00A02699"/>
    <w:rsid w:val="00A026B2"/>
    <w:rsid w:val="00A05204"/>
    <w:rsid w:val="00A0537D"/>
    <w:rsid w:val="00A11C56"/>
    <w:rsid w:val="00A16633"/>
    <w:rsid w:val="00A21658"/>
    <w:rsid w:val="00A22E0F"/>
    <w:rsid w:val="00A243FB"/>
    <w:rsid w:val="00A25CDC"/>
    <w:rsid w:val="00A274CC"/>
    <w:rsid w:val="00A27EA8"/>
    <w:rsid w:val="00A34239"/>
    <w:rsid w:val="00A36013"/>
    <w:rsid w:val="00A40977"/>
    <w:rsid w:val="00A411AF"/>
    <w:rsid w:val="00A46A6F"/>
    <w:rsid w:val="00A522C0"/>
    <w:rsid w:val="00A60EBB"/>
    <w:rsid w:val="00A610E9"/>
    <w:rsid w:val="00A648A8"/>
    <w:rsid w:val="00A65911"/>
    <w:rsid w:val="00A6759D"/>
    <w:rsid w:val="00A70704"/>
    <w:rsid w:val="00A72F51"/>
    <w:rsid w:val="00A74DC7"/>
    <w:rsid w:val="00A82C52"/>
    <w:rsid w:val="00A9265F"/>
    <w:rsid w:val="00A95615"/>
    <w:rsid w:val="00AB2390"/>
    <w:rsid w:val="00AB59C1"/>
    <w:rsid w:val="00AC3119"/>
    <w:rsid w:val="00AC6E90"/>
    <w:rsid w:val="00AD447E"/>
    <w:rsid w:val="00AE0B30"/>
    <w:rsid w:val="00B043E1"/>
    <w:rsid w:val="00B102FF"/>
    <w:rsid w:val="00B11C14"/>
    <w:rsid w:val="00B218C4"/>
    <w:rsid w:val="00B21D54"/>
    <w:rsid w:val="00B22DBD"/>
    <w:rsid w:val="00B23FBD"/>
    <w:rsid w:val="00B246C0"/>
    <w:rsid w:val="00B26AE4"/>
    <w:rsid w:val="00B30C95"/>
    <w:rsid w:val="00B36BB7"/>
    <w:rsid w:val="00B55908"/>
    <w:rsid w:val="00B613B5"/>
    <w:rsid w:val="00B63198"/>
    <w:rsid w:val="00B64051"/>
    <w:rsid w:val="00B65664"/>
    <w:rsid w:val="00B74260"/>
    <w:rsid w:val="00B750DF"/>
    <w:rsid w:val="00B93663"/>
    <w:rsid w:val="00B93B29"/>
    <w:rsid w:val="00B93B85"/>
    <w:rsid w:val="00BA00E2"/>
    <w:rsid w:val="00BA1B59"/>
    <w:rsid w:val="00BB454B"/>
    <w:rsid w:val="00BB4CAE"/>
    <w:rsid w:val="00BC049F"/>
    <w:rsid w:val="00BC6C98"/>
    <w:rsid w:val="00BD3CFA"/>
    <w:rsid w:val="00BD3D6D"/>
    <w:rsid w:val="00BD753A"/>
    <w:rsid w:val="00BF0FDE"/>
    <w:rsid w:val="00BF34F1"/>
    <w:rsid w:val="00BF3E12"/>
    <w:rsid w:val="00BF72A9"/>
    <w:rsid w:val="00C0233A"/>
    <w:rsid w:val="00C13AEB"/>
    <w:rsid w:val="00C176D5"/>
    <w:rsid w:val="00C2135E"/>
    <w:rsid w:val="00C22079"/>
    <w:rsid w:val="00C256E5"/>
    <w:rsid w:val="00C25E21"/>
    <w:rsid w:val="00C30349"/>
    <w:rsid w:val="00C330A6"/>
    <w:rsid w:val="00C4054C"/>
    <w:rsid w:val="00C444B6"/>
    <w:rsid w:val="00C44FAE"/>
    <w:rsid w:val="00C55012"/>
    <w:rsid w:val="00C60CC4"/>
    <w:rsid w:val="00C62672"/>
    <w:rsid w:val="00C67819"/>
    <w:rsid w:val="00C72C17"/>
    <w:rsid w:val="00C7306A"/>
    <w:rsid w:val="00C73A47"/>
    <w:rsid w:val="00C75E88"/>
    <w:rsid w:val="00C767F3"/>
    <w:rsid w:val="00C76C87"/>
    <w:rsid w:val="00C77D7D"/>
    <w:rsid w:val="00C80923"/>
    <w:rsid w:val="00C80C59"/>
    <w:rsid w:val="00C8278E"/>
    <w:rsid w:val="00C97422"/>
    <w:rsid w:val="00CA5856"/>
    <w:rsid w:val="00CA65EF"/>
    <w:rsid w:val="00CB1488"/>
    <w:rsid w:val="00CC29BE"/>
    <w:rsid w:val="00CC686A"/>
    <w:rsid w:val="00CD051E"/>
    <w:rsid w:val="00CE41C2"/>
    <w:rsid w:val="00CE5B2C"/>
    <w:rsid w:val="00CF56B6"/>
    <w:rsid w:val="00CF7BD3"/>
    <w:rsid w:val="00D007B1"/>
    <w:rsid w:val="00D07E12"/>
    <w:rsid w:val="00D11533"/>
    <w:rsid w:val="00D23F57"/>
    <w:rsid w:val="00D2532C"/>
    <w:rsid w:val="00D2656F"/>
    <w:rsid w:val="00D33831"/>
    <w:rsid w:val="00D33AD5"/>
    <w:rsid w:val="00D40014"/>
    <w:rsid w:val="00D4551F"/>
    <w:rsid w:val="00D47FD5"/>
    <w:rsid w:val="00D5057E"/>
    <w:rsid w:val="00D50972"/>
    <w:rsid w:val="00D51124"/>
    <w:rsid w:val="00D577D1"/>
    <w:rsid w:val="00D60A6D"/>
    <w:rsid w:val="00D6196E"/>
    <w:rsid w:val="00D66972"/>
    <w:rsid w:val="00D74C46"/>
    <w:rsid w:val="00D818E5"/>
    <w:rsid w:val="00D81A5E"/>
    <w:rsid w:val="00D843DF"/>
    <w:rsid w:val="00D86067"/>
    <w:rsid w:val="00D9365F"/>
    <w:rsid w:val="00D9686F"/>
    <w:rsid w:val="00D96AEC"/>
    <w:rsid w:val="00D97E83"/>
    <w:rsid w:val="00DA4F78"/>
    <w:rsid w:val="00DA56C2"/>
    <w:rsid w:val="00DA7660"/>
    <w:rsid w:val="00DC4DCC"/>
    <w:rsid w:val="00DC5627"/>
    <w:rsid w:val="00DD0BAB"/>
    <w:rsid w:val="00DD68D8"/>
    <w:rsid w:val="00DD6903"/>
    <w:rsid w:val="00DE3DDB"/>
    <w:rsid w:val="00DF4750"/>
    <w:rsid w:val="00E0626F"/>
    <w:rsid w:val="00E07EC3"/>
    <w:rsid w:val="00E12246"/>
    <w:rsid w:val="00E123FA"/>
    <w:rsid w:val="00E12815"/>
    <w:rsid w:val="00E14858"/>
    <w:rsid w:val="00E17EB8"/>
    <w:rsid w:val="00E21C1D"/>
    <w:rsid w:val="00E24A8F"/>
    <w:rsid w:val="00E32239"/>
    <w:rsid w:val="00E3557E"/>
    <w:rsid w:val="00E35872"/>
    <w:rsid w:val="00E36C0E"/>
    <w:rsid w:val="00E42498"/>
    <w:rsid w:val="00E46F6C"/>
    <w:rsid w:val="00E47F52"/>
    <w:rsid w:val="00E501CB"/>
    <w:rsid w:val="00E51CFA"/>
    <w:rsid w:val="00E5335E"/>
    <w:rsid w:val="00E55CAE"/>
    <w:rsid w:val="00E56347"/>
    <w:rsid w:val="00E67E0E"/>
    <w:rsid w:val="00E77B8F"/>
    <w:rsid w:val="00E8400C"/>
    <w:rsid w:val="00E860CA"/>
    <w:rsid w:val="00E91107"/>
    <w:rsid w:val="00E924F6"/>
    <w:rsid w:val="00EA1511"/>
    <w:rsid w:val="00EA70A0"/>
    <w:rsid w:val="00EB1C00"/>
    <w:rsid w:val="00EB678E"/>
    <w:rsid w:val="00EC37DD"/>
    <w:rsid w:val="00EC50B8"/>
    <w:rsid w:val="00ED28E1"/>
    <w:rsid w:val="00ED3232"/>
    <w:rsid w:val="00ED3788"/>
    <w:rsid w:val="00ED37AF"/>
    <w:rsid w:val="00ED6BD4"/>
    <w:rsid w:val="00ED78DC"/>
    <w:rsid w:val="00EE3549"/>
    <w:rsid w:val="00EF46D1"/>
    <w:rsid w:val="00EF6E92"/>
    <w:rsid w:val="00F00D81"/>
    <w:rsid w:val="00F07598"/>
    <w:rsid w:val="00F12162"/>
    <w:rsid w:val="00F12D07"/>
    <w:rsid w:val="00F14F35"/>
    <w:rsid w:val="00F20092"/>
    <w:rsid w:val="00F206E4"/>
    <w:rsid w:val="00F238BD"/>
    <w:rsid w:val="00F25B24"/>
    <w:rsid w:val="00F30353"/>
    <w:rsid w:val="00F308F9"/>
    <w:rsid w:val="00F34EC6"/>
    <w:rsid w:val="00F40069"/>
    <w:rsid w:val="00F40BA5"/>
    <w:rsid w:val="00F41637"/>
    <w:rsid w:val="00F45082"/>
    <w:rsid w:val="00F571DA"/>
    <w:rsid w:val="00F573E2"/>
    <w:rsid w:val="00F65E49"/>
    <w:rsid w:val="00F708A0"/>
    <w:rsid w:val="00F72333"/>
    <w:rsid w:val="00F749C0"/>
    <w:rsid w:val="00F84707"/>
    <w:rsid w:val="00F8477B"/>
    <w:rsid w:val="00F84B8A"/>
    <w:rsid w:val="00F91FEB"/>
    <w:rsid w:val="00F92248"/>
    <w:rsid w:val="00F922D2"/>
    <w:rsid w:val="00F92726"/>
    <w:rsid w:val="00FB1DF3"/>
    <w:rsid w:val="00FC0475"/>
    <w:rsid w:val="00FC6668"/>
    <w:rsid w:val="00FC7A8E"/>
    <w:rsid w:val="00FE566F"/>
    <w:rsid w:val="00FE6B8D"/>
    <w:rsid w:val="00FE7E80"/>
    <w:rsid w:val="00FF6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168B2"/>
  <w15:chartTrackingRefBased/>
  <w15:docId w15:val="{8485A19F-91DB-418A-92B4-BF6DD9EC6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E80"/>
    <w:pPr>
      <w:spacing w:after="0" w:line="240" w:lineRule="auto"/>
      <w:ind w:left="720"/>
      <w:contextualSpacing/>
    </w:pPr>
    <w:rPr>
      <w:rFonts w:ascii="Times New Roman" w:eastAsia="Times New Roman" w:hAnsi="Times New Roman" w:cs="Times New Roman"/>
      <w:sz w:val="24"/>
      <w:szCs w:val="24"/>
      <w:lang w:val="en-AU" w:eastAsia="en-AU"/>
    </w:rPr>
  </w:style>
  <w:style w:type="paragraph" w:customStyle="1" w:styleId="Default">
    <w:name w:val="Default"/>
    <w:rsid w:val="002C2FB0"/>
    <w:pPr>
      <w:autoSpaceDE w:val="0"/>
      <w:autoSpaceDN w:val="0"/>
      <w:adjustRightInd w:val="0"/>
      <w:spacing w:after="0" w:line="240" w:lineRule="auto"/>
    </w:pPr>
    <w:rPr>
      <w:rFonts w:ascii="Arial" w:hAnsi="Arial" w:cs="Arial"/>
      <w:color w:val="000000"/>
      <w:sz w:val="24"/>
      <w:szCs w:val="24"/>
      <w:lang w:val="en-AU"/>
    </w:rPr>
  </w:style>
  <w:style w:type="paragraph" w:styleId="NormalWeb">
    <w:name w:val="Normal (Web)"/>
    <w:basedOn w:val="Normal"/>
    <w:uiPriority w:val="99"/>
    <w:semiHidden/>
    <w:unhideWhenUsed/>
    <w:rsid w:val="008517EC"/>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styleId="Strong">
    <w:name w:val="Strong"/>
    <w:basedOn w:val="DefaultParagraphFont"/>
    <w:uiPriority w:val="22"/>
    <w:qFormat/>
    <w:rsid w:val="0093767B"/>
    <w:rPr>
      <w:b/>
      <w:bCs/>
    </w:rPr>
  </w:style>
  <w:style w:type="character" w:styleId="PlaceholderText">
    <w:name w:val="Placeholder Text"/>
    <w:basedOn w:val="DefaultParagraphFont"/>
    <w:uiPriority w:val="99"/>
    <w:semiHidden/>
    <w:rsid w:val="005D11C0"/>
    <w:rPr>
      <w:color w:val="808080"/>
    </w:rPr>
  </w:style>
  <w:style w:type="table" w:styleId="TableGrid">
    <w:name w:val="Table Grid"/>
    <w:basedOn w:val="TableNormal"/>
    <w:uiPriority w:val="39"/>
    <w:rsid w:val="00440E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928682">
      <w:bodyDiv w:val="1"/>
      <w:marLeft w:val="0"/>
      <w:marRight w:val="0"/>
      <w:marTop w:val="0"/>
      <w:marBottom w:val="0"/>
      <w:divBdr>
        <w:top w:val="none" w:sz="0" w:space="0" w:color="auto"/>
        <w:left w:val="none" w:sz="0" w:space="0" w:color="auto"/>
        <w:bottom w:val="none" w:sz="0" w:space="0" w:color="auto"/>
        <w:right w:val="none" w:sz="0" w:space="0" w:color="auto"/>
      </w:divBdr>
      <w:divsChild>
        <w:div w:id="659116828">
          <w:marLeft w:val="144"/>
          <w:marRight w:val="0"/>
          <w:marTop w:val="240"/>
          <w:marBottom w:val="40"/>
          <w:divBdr>
            <w:top w:val="none" w:sz="0" w:space="0" w:color="auto"/>
            <w:left w:val="none" w:sz="0" w:space="0" w:color="auto"/>
            <w:bottom w:val="none" w:sz="0" w:space="0" w:color="auto"/>
            <w:right w:val="none" w:sz="0" w:space="0" w:color="auto"/>
          </w:divBdr>
        </w:div>
      </w:divsChild>
    </w:div>
    <w:div w:id="210923999">
      <w:bodyDiv w:val="1"/>
      <w:marLeft w:val="0"/>
      <w:marRight w:val="0"/>
      <w:marTop w:val="0"/>
      <w:marBottom w:val="0"/>
      <w:divBdr>
        <w:top w:val="none" w:sz="0" w:space="0" w:color="auto"/>
        <w:left w:val="none" w:sz="0" w:space="0" w:color="auto"/>
        <w:bottom w:val="none" w:sz="0" w:space="0" w:color="auto"/>
        <w:right w:val="none" w:sz="0" w:space="0" w:color="auto"/>
      </w:divBdr>
      <w:divsChild>
        <w:div w:id="2123108650">
          <w:marLeft w:val="144"/>
          <w:marRight w:val="0"/>
          <w:marTop w:val="240"/>
          <w:marBottom w:val="40"/>
          <w:divBdr>
            <w:top w:val="none" w:sz="0" w:space="0" w:color="auto"/>
            <w:left w:val="none" w:sz="0" w:space="0" w:color="auto"/>
            <w:bottom w:val="none" w:sz="0" w:space="0" w:color="auto"/>
            <w:right w:val="none" w:sz="0" w:space="0" w:color="auto"/>
          </w:divBdr>
        </w:div>
      </w:divsChild>
    </w:div>
    <w:div w:id="329329730">
      <w:bodyDiv w:val="1"/>
      <w:marLeft w:val="0"/>
      <w:marRight w:val="0"/>
      <w:marTop w:val="0"/>
      <w:marBottom w:val="0"/>
      <w:divBdr>
        <w:top w:val="none" w:sz="0" w:space="0" w:color="auto"/>
        <w:left w:val="none" w:sz="0" w:space="0" w:color="auto"/>
        <w:bottom w:val="none" w:sz="0" w:space="0" w:color="auto"/>
        <w:right w:val="none" w:sz="0" w:space="0" w:color="auto"/>
      </w:divBdr>
    </w:div>
    <w:div w:id="342392240">
      <w:bodyDiv w:val="1"/>
      <w:marLeft w:val="0"/>
      <w:marRight w:val="0"/>
      <w:marTop w:val="0"/>
      <w:marBottom w:val="0"/>
      <w:divBdr>
        <w:top w:val="none" w:sz="0" w:space="0" w:color="auto"/>
        <w:left w:val="none" w:sz="0" w:space="0" w:color="auto"/>
        <w:bottom w:val="none" w:sz="0" w:space="0" w:color="auto"/>
        <w:right w:val="none" w:sz="0" w:space="0" w:color="auto"/>
      </w:divBdr>
      <w:divsChild>
        <w:div w:id="1828478392">
          <w:marLeft w:val="144"/>
          <w:marRight w:val="0"/>
          <w:marTop w:val="240"/>
          <w:marBottom w:val="40"/>
          <w:divBdr>
            <w:top w:val="none" w:sz="0" w:space="0" w:color="auto"/>
            <w:left w:val="none" w:sz="0" w:space="0" w:color="auto"/>
            <w:bottom w:val="none" w:sz="0" w:space="0" w:color="auto"/>
            <w:right w:val="none" w:sz="0" w:space="0" w:color="auto"/>
          </w:divBdr>
        </w:div>
        <w:div w:id="975334708">
          <w:marLeft w:val="144"/>
          <w:marRight w:val="0"/>
          <w:marTop w:val="240"/>
          <w:marBottom w:val="40"/>
          <w:divBdr>
            <w:top w:val="none" w:sz="0" w:space="0" w:color="auto"/>
            <w:left w:val="none" w:sz="0" w:space="0" w:color="auto"/>
            <w:bottom w:val="none" w:sz="0" w:space="0" w:color="auto"/>
            <w:right w:val="none" w:sz="0" w:space="0" w:color="auto"/>
          </w:divBdr>
        </w:div>
      </w:divsChild>
    </w:div>
    <w:div w:id="628559017">
      <w:bodyDiv w:val="1"/>
      <w:marLeft w:val="0"/>
      <w:marRight w:val="0"/>
      <w:marTop w:val="0"/>
      <w:marBottom w:val="0"/>
      <w:divBdr>
        <w:top w:val="none" w:sz="0" w:space="0" w:color="auto"/>
        <w:left w:val="none" w:sz="0" w:space="0" w:color="auto"/>
        <w:bottom w:val="none" w:sz="0" w:space="0" w:color="auto"/>
        <w:right w:val="none" w:sz="0" w:space="0" w:color="auto"/>
      </w:divBdr>
    </w:div>
    <w:div w:id="693505701">
      <w:bodyDiv w:val="1"/>
      <w:marLeft w:val="0"/>
      <w:marRight w:val="0"/>
      <w:marTop w:val="0"/>
      <w:marBottom w:val="0"/>
      <w:divBdr>
        <w:top w:val="none" w:sz="0" w:space="0" w:color="auto"/>
        <w:left w:val="none" w:sz="0" w:space="0" w:color="auto"/>
        <w:bottom w:val="none" w:sz="0" w:space="0" w:color="auto"/>
        <w:right w:val="none" w:sz="0" w:space="0" w:color="auto"/>
      </w:divBdr>
      <w:divsChild>
        <w:div w:id="83965615">
          <w:marLeft w:val="144"/>
          <w:marRight w:val="0"/>
          <w:marTop w:val="240"/>
          <w:marBottom w:val="40"/>
          <w:divBdr>
            <w:top w:val="none" w:sz="0" w:space="0" w:color="auto"/>
            <w:left w:val="none" w:sz="0" w:space="0" w:color="auto"/>
            <w:bottom w:val="none" w:sz="0" w:space="0" w:color="auto"/>
            <w:right w:val="none" w:sz="0" w:space="0" w:color="auto"/>
          </w:divBdr>
        </w:div>
        <w:div w:id="1260333055">
          <w:marLeft w:val="144"/>
          <w:marRight w:val="0"/>
          <w:marTop w:val="240"/>
          <w:marBottom w:val="40"/>
          <w:divBdr>
            <w:top w:val="none" w:sz="0" w:space="0" w:color="auto"/>
            <w:left w:val="none" w:sz="0" w:space="0" w:color="auto"/>
            <w:bottom w:val="none" w:sz="0" w:space="0" w:color="auto"/>
            <w:right w:val="none" w:sz="0" w:space="0" w:color="auto"/>
          </w:divBdr>
        </w:div>
        <w:div w:id="532574718">
          <w:marLeft w:val="144"/>
          <w:marRight w:val="0"/>
          <w:marTop w:val="240"/>
          <w:marBottom w:val="40"/>
          <w:divBdr>
            <w:top w:val="none" w:sz="0" w:space="0" w:color="auto"/>
            <w:left w:val="none" w:sz="0" w:space="0" w:color="auto"/>
            <w:bottom w:val="none" w:sz="0" w:space="0" w:color="auto"/>
            <w:right w:val="none" w:sz="0" w:space="0" w:color="auto"/>
          </w:divBdr>
        </w:div>
        <w:div w:id="1842770574">
          <w:marLeft w:val="144"/>
          <w:marRight w:val="0"/>
          <w:marTop w:val="240"/>
          <w:marBottom w:val="40"/>
          <w:divBdr>
            <w:top w:val="none" w:sz="0" w:space="0" w:color="auto"/>
            <w:left w:val="none" w:sz="0" w:space="0" w:color="auto"/>
            <w:bottom w:val="none" w:sz="0" w:space="0" w:color="auto"/>
            <w:right w:val="none" w:sz="0" w:space="0" w:color="auto"/>
          </w:divBdr>
        </w:div>
        <w:div w:id="22369341">
          <w:marLeft w:val="144"/>
          <w:marRight w:val="0"/>
          <w:marTop w:val="240"/>
          <w:marBottom w:val="40"/>
          <w:divBdr>
            <w:top w:val="none" w:sz="0" w:space="0" w:color="auto"/>
            <w:left w:val="none" w:sz="0" w:space="0" w:color="auto"/>
            <w:bottom w:val="none" w:sz="0" w:space="0" w:color="auto"/>
            <w:right w:val="none" w:sz="0" w:space="0" w:color="auto"/>
          </w:divBdr>
        </w:div>
        <w:div w:id="711467942">
          <w:marLeft w:val="144"/>
          <w:marRight w:val="0"/>
          <w:marTop w:val="240"/>
          <w:marBottom w:val="40"/>
          <w:divBdr>
            <w:top w:val="none" w:sz="0" w:space="0" w:color="auto"/>
            <w:left w:val="none" w:sz="0" w:space="0" w:color="auto"/>
            <w:bottom w:val="none" w:sz="0" w:space="0" w:color="auto"/>
            <w:right w:val="none" w:sz="0" w:space="0" w:color="auto"/>
          </w:divBdr>
        </w:div>
      </w:divsChild>
    </w:div>
    <w:div w:id="819271978">
      <w:bodyDiv w:val="1"/>
      <w:marLeft w:val="0"/>
      <w:marRight w:val="0"/>
      <w:marTop w:val="0"/>
      <w:marBottom w:val="0"/>
      <w:divBdr>
        <w:top w:val="none" w:sz="0" w:space="0" w:color="auto"/>
        <w:left w:val="none" w:sz="0" w:space="0" w:color="auto"/>
        <w:bottom w:val="none" w:sz="0" w:space="0" w:color="auto"/>
        <w:right w:val="none" w:sz="0" w:space="0" w:color="auto"/>
      </w:divBdr>
      <w:divsChild>
        <w:div w:id="1311249627">
          <w:marLeft w:val="144"/>
          <w:marRight w:val="0"/>
          <w:marTop w:val="240"/>
          <w:marBottom w:val="40"/>
          <w:divBdr>
            <w:top w:val="none" w:sz="0" w:space="0" w:color="auto"/>
            <w:left w:val="none" w:sz="0" w:space="0" w:color="auto"/>
            <w:bottom w:val="none" w:sz="0" w:space="0" w:color="auto"/>
            <w:right w:val="none" w:sz="0" w:space="0" w:color="auto"/>
          </w:divBdr>
        </w:div>
      </w:divsChild>
    </w:div>
    <w:div w:id="846015494">
      <w:bodyDiv w:val="1"/>
      <w:marLeft w:val="0"/>
      <w:marRight w:val="0"/>
      <w:marTop w:val="0"/>
      <w:marBottom w:val="0"/>
      <w:divBdr>
        <w:top w:val="none" w:sz="0" w:space="0" w:color="auto"/>
        <w:left w:val="none" w:sz="0" w:space="0" w:color="auto"/>
        <w:bottom w:val="none" w:sz="0" w:space="0" w:color="auto"/>
        <w:right w:val="none" w:sz="0" w:space="0" w:color="auto"/>
      </w:divBdr>
    </w:div>
    <w:div w:id="890506434">
      <w:bodyDiv w:val="1"/>
      <w:marLeft w:val="0"/>
      <w:marRight w:val="0"/>
      <w:marTop w:val="0"/>
      <w:marBottom w:val="0"/>
      <w:divBdr>
        <w:top w:val="none" w:sz="0" w:space="0" w:color="auto"/>
        <w:left w:val="none" w:sz="0" w:space="0" w:color="auto"/>
        <w:bottom w:val="none" w:sz="0" w:space="0" w:color="auto"/>
        <w:right w:val="none" w:sz="0" w:space="0" w:color="auto"/>
      </w:divBdr>
    </w:div>
    <w:div w:id="992638937">
      <w:bodyDiv w:val="1"/>
      <w:marLeft w:val="0"/>
      <w:marRight w:val="0"/>
      <w:marTop w:val="0"/>
      <w:marBottom w:val="0"/>
      <w:divBdr>
        <w:top w:val="none" w:sz="0" w:space="0" w:color="auto"/>
        <w:left w:val="none" w:sz="0" w:space="0" w:color="auto"/>
        <w:bottom w:val="none" w:sz="0" w:space="0" w:color="auto"/>
        <w:right w:val="none" w:sz="0" w:space="0" w:color="auto"/>
      </w:divBdr>
      <w:divsChild>
        <w:div w:id="2077894854">
          <w:marLeft w:val="144"/>
          <w:marRight w:val="0"/>
          <w:marTop w:val="240"/>
          <w:marBottom w:val="40"/>
          <w:divBdr>
            <w:top w:val="none" w:sz="0" w:space="0" w:color="auto"/>
            <w:left w:val="none" w:sz="0" w:space="0" w:color="auto"/>
            <w:bottom w:val="none" w:sz="0" w:space="0" w:color="auto"/>
            <w:right w:val="none" w:sz="0" w:space="0" w:color="auto"/>
          </w:divBdr>
        </w:div>
      </w:divsChild>
    </w:div>
    <w:div w:id="1092969035">
      <w:bodyDiv w:val="1"/>
      <w:marLeft w:val="0"/>
      <w:marRight w:val="0"/>
      <w:marTop w:val="0"/>
      <w:marBottom w:val="0"/>
      <w:divBdr>
        <w:top w:val="none" w:sz="0" w:space="0" w:color="auto"/>
        <w:left w:val="none" w:sz="0" w:space="0" w:color="auto"/>
        <w:bottom w:val="none" w:sz="0" w:space="0" w:color="auto"/>
        <w:right w:val="none" w:sz="0" w:space="0" w:color="auto"/>
      </w:divBdr>
      <w:divsChild>
        <w:div w:id="620846365">
          <w:marLeft w:val="144"/>
          <w:marRight w:val="0"/>
          <w:marTop w:val="240"/>
          <w:marBottom w:val="40"/>
          <w:divBdr>
            <w:top w:val="none" w:sz="0" w:space="0" w:color="auto"/>
            <w:left w:val="none" w:sz="0" w:space="0" w:color="auto"/>
            <w:bottom w:val="none" w:sz="0" w:space="0" w:color="auto"/>
            <w:right w:val="none" w:sz="0" w:space="0" w:color="auto"/>
          </w:divBdr>
        </w:div>
      </w:divsChild>
    </w:div>
    <w:div w:id="1193692811">
      <w:bodyDiv w:val="1"/>
      <w:marLeft w:val="0"/>
      <w:marRight w:val="0"/>
      <w:marTop w:val="0"/>
      <w:marBottom w:val="0"/>
      <w:divBdr>
        <w:top w:val="none" w:sz="0" w:space="0" w:color="auto"/>
        <w:left w:val="none" w:sz="0" w:space="0" w:color="auto"/>
        <w:bottom w:val="none" w:sz="0" w:space="0" w:color="auto"/>
        <w:right w:val="none" w:sz="0" w:space="0" w:color="auto"/>
      </w:divBdr>
      <w:divsChild>
        <w:div w:id="1868907627">
          <w:marLeft w:val="144"/>
          <w:marRight w:val="0"/>
          <w:marTop w:val="240"/>
          <w:marBottom w:val="40"/>
          <w:divBdr>
            <w:top w:val="none" w:sz="0" w:space="0" w:color="auto"/>
            <w:left w:val="none" w:sz="0" w:space="0" w:color="auto"/>
            <w:bottom w:val="none" w:sz="0" w:space="0" w:color="auto"/>
            <w:right w:val="none" w:sz="0" w:space="0" w:color="auto"/>
          </w:divBdr>
        </w:div>
      </w:divsChild>
    </w:div>
    <w:div w:id="1197933074">
      <w:bodyDiv w:val="1"/>
      <w:marLeft w:val="0"/>
      <w:marRight w:val="0"/>
      <w:marTop w:val="0"/>
      <w:marBottom w:val="0"/>
      <w:divBdr>
        <w:top w:val="none" w:sz="0" w:space="0" w:color="auto"/>
        <w:left w:val="none" w:sz="0" w:space="0" w:color="auto"/>
        <w:bottom w:val="none" w:sz="0" w:space="0" w:color="auto"/>
        <w:right w:val="none" w:sz="0" w:space="0" w:color="auto"/>
      </w:divBdr>
    </w:div>
    <w:div w:id="1286930493">
      <w:bodyDiv w:val="1"/>
      <w:marLeft w:val="0"/>
      <w:marRight w:val="0"/>
      <w:marTop w:val="0"/>
      <w:marBottom w:val="0"/>
      <w:divBdr>
        <w:top w:val="none" w:sz="0" w:space="0" w:color="auto"/>
        <w:left w:val="none" w:sz="0" w:space="0" w:color="auto"/>
        <w:bottom w:val="none" w:sz="0" w:space="0" w:color="auto"/>
        <w:right w:val="none" w:sz="0" w:space="0" w:color="auto"/>
      </w:divBdr>
    </w:div>
    <w:div w:id="1354110827">
      <w:bodyDiv w:val="1"/>
      <w:marLeft w:val="0"/>
      <w:marRight w:val="0"/>
      <w:marTop w:val="0"/>
      <w:marBottom w:val="0"/>
      <w:divBdr>
        <w:top w:val="none" w:sz="0" w:space="0" w:color="auto"/>
        <w:left w:val="none" w:sz="0" w:space="0" w:color="auto"/>
        <w:bottom w:val="none" w:sz="0" w:space="0" w:color="auto"/>
        <w:right w:val="none" w:sz="0" w:space="0" w:color="auto"/>
      </w:divBdr>
    </w:div>
    <w:div w:id="1406145236">
      <w:bodyDiv w:val="1"/>
      <w:marLeft w:val="0"/>
      <w:marRight w:val="0"/>
      <w:marTop w:val="0"/>
      <w:marBottom w:val="0"/>
      <w:divBdr>
        <w:top w:val="none" w:sz="0" w:space="0" w:color="auto"/>
        <w:left w:val="none" w:sz="0" w:space="0" w:color="auto"/>
        <w:bottom w:val="none" w:sz="0" w:space="0" w:color="auto"/>
        <w:right w:val="none" w:sz="0" w:space="0" w:color="auto"/>
      </w:divBdr>
      <w:divsChild>
        <w:div w:id="1385522792">
          <w:marLeft w:val="144"/>
          <w:marRight w:val="0"/>
          <w:marTop w:val="240"/>
          <w:marBottom w:val="40"/>
          <w:divBdr>
            <w:top w:val="none" w:sz="0" w:space="0" w:color="auto"/>
            <w:left w:val="none" w:sz="0" w:space="0" w:color="auto"/>
            <w:bottom w:val="none" w:sz="0" w:space="0" w:color="auto"/>
            <w:right w:val="none" w:sz="0" w:space="0" w:color="auto"/>
          </w:divBdr>
        </w:div>
      </w:divsChild>
    </w:div>
    <w:div w:id="1414082854">
      <w:bodyDiv w:val="1"/>
      <w:marLeft w:val="0"/>
      <w:marRight w:val="0"/>
      <w:marTop w:val="0"/>
      <w:marBottom w:val="0"/>
      <w:divBdr>
        <w:top w:val="none" w:sz="0" w:space="0" w:color="auto"/>
        <w:left w:val="none" w:sz="0" w:space="0" w:color="auto"/>
        <w:bottom w:val="none" w:sz="0" w:space="0" w:color="auto"/>
        <w:right w:val="none" w:sz="0" w:space="0" w:color="auto"/>
      </w:divBdr>
    </w:div>
    <w:div w:id="1431006593">
      <w:bodyDiv w:val="1"/>
      <w:marLeft w:val="0"/>
      <w:marRight w:val="0"/>
      <w:marTop w:val="0"/>
      <w:marBottom w:val="0"/>
      <w:divBdr>
        <w:top w:val="none" w:sz="0" w:space="0" w:color="auto"/>
        <w:left w:val="none" w:sz="0" w:space="0" w:color="auto"/>
        <w:bottom w:val="none" w:sz="0" w:space="0" w:color="auto"/>
        <w:right w:val="none" w:sz="0" w:space="0" w:color="auto"/>
      </w:divBdr>
    </w:div>
    <w:div w:id="1538851742">
      <w:bodyDiv w:val="1"/>
      <w:marLeft w:val="0"/>
      <w:marRight w:val="0"/>
      <w:marTop w:val="0"/>
      <w:marBottom w:val="0"/>
      <w:divBdr>
        <w:top w:val="none" w:sz="0" w:space="0" w:color="auto"/>
        <w:left w:val="none" w:sz="0" w:space="0" w:color="auto"/>
        <w:bottom w:val="none" w:sz="0" w:space="0" w:color="auto"/>
        <w:right w:val="none" w:sz="0" w:space="0" w:color="auto"/>
      </w:divBdr>
    </w:div>
    <w:div w:id="1638417410">
      <w:bodyDiv w:val="1"/>
      <w:marLeft w:val="0"/>
      <w:marRight w:val="0"/>
      <w:marTop w:val="0"/>
      <w:marBottom w:val="0"/>
      <w:divBdr>
        <w:top w:val="none" w:sz="0" w:space="0" w:color="auto"/>
        <w:left w:val="none" w:sz="0" w:space="0" w:color="auto"/>
        <w:bottom w:val="none" w:sz="0" w:space="0" w:color="auto"/>
        <w:right w:val="none" w:sz="0" w:space="0" w:color="auto"/>
      </w:divBdr>
      <w:divsChild>
        <w:div w:id="997003321">
          <w:marLeft w:val="144"/>
          <w:marRight w:val="0"/>
          <w:marTop w:val="240"/>
          <w:marBottom w:val="40"/>
          <w:divBdr>
            <w:top w:val="none" w:sz="0" w:space="0" w:color="auto"/>
            <w:left w:val="none" w:sz="0" w:space="0" w:color="auto"/>
            <w:bottom w:val="none" w:sz="0" w:space="0" w:color="auto"/>
            <w:right w:val="none" w:sz="0" w:space="0" w:color="auto"/>
          </w:divBdr>
        </w:div>
      </w:divsChild>
    </w:div>
    <w:div w:id="1808007779">
      <w:bodyDiv w:val="1"/>
      <w:marLeft w:val="0"/>
      <w:marRight w:val="0"/>
      <w:marTop w:val="0"/>
      <w:marBottom w:val="0"/>
      <w:divBdr>
        <w:top w:val="none" w:sz="0" w:space="0" w:color="auto"/>
        <w:left w:val="none" w:sz="0" w:space="0" w:color="auto"/>
        <w:bottom w:val="none" w:sz="0" w:space="0" w:color="auto"/>
        <w:right w:val="none" w:sz="0" w:space="0" w:color="auto"/>
      </w:divBdr>
    </w:div>
    <w:div w:id="1812988481">
      <w:bodyDiv w:val="1"/>
      <w:marLeft w:val="0"/>
      <w:marRight w:val="0"/>
      <w:marTop w:val="0"/>
      <w:marBottom w:val="0"/>
      <w:divBdr>
        <w:top w:val="none" w:sz="0" w:space="0" w:color="auto"/>
        <w:left w:val="none" w:sz="0" w:space="0" w:color="auto"/>
        <w:bottom w:val="none" w:sz="0" w:space="0" w:color="auto"/>
        <w:right w:val="none" w:sz="0" w:space="0" w:color="auto"/>
      </w:divBdr>
      <w:divsChild>
        <w:div w:id="1807552796">
          <w:marLeft w:val="432"/>
          <w:marRight w:val="0"/>
          <w:marTop w:val="24"/>
          <w:marBottom w:val="0"/>
          <w:divBdr>
            <w:top w:val="none" w:sz="0" w:space="0" w:color="auto"/>
            <w:left w:val="none" w:sz="0" w:space="0" w:color="auto"/>
            <w:bottom w:val="none" w:sz="0" w:space="0" w:color="auto"/>
            <w:right w:val="none" w:sz="0" w:space="0" w:color="auto"/>
          </w:divBdr>
        </w:div>
        <w:div w:id="553544170">
          <w:marLeft w:val="490"/>
          <w:marRight w:val="0"/>
          <w:marTop w:val="315"/>
          <w:marBottom w:val="0"/>
          <w:divBdr>
            <w:top w:val="none" w:sz="0" w:space="0" w:color="auto"/>
            <w:left w:val="none" w:sz="0" w:space="0" w:color="auto"/>
            <w:bottom w:val="none" w:sz="0" w:space="0" w:color="auto"/>
            <w:right w:val="none" w:sz="0" w:space="0" w:color="auto"/>
          </w:divBdr>
        </w:div>
        <w:div w:id="1317808100">
          <w:marLeft w:val="302"/>
          <w:marRight w:val="14"/>
          <w:marTop w:val="159"/>
          <w:marBottom w:val="0"/>
          <w:divBdr>
            <w:top w:val="none" w:sz="0" w:space="0" w:color="auto"/>
            <w:left w:val="none" w:sz="0" w:space="0" w:color="auto"/>
            <w:bottom w:val="none" w:sz="0" w:space="0" w:color="auto"/>
            <w:right w:val="none" w:sz="0" w:space="0" w:color="auto"/>
          </w:divBdr>
        </w:div>
        <w:div w:id="983041995">
          <w:marLeft w:val="490"/>
          <w:marRight w:val="0"/>
          <w:marTop w:val="316"/>
          <w:marBottom w:val="0"/>
          <w:divBdr>
            <w:top w:val="none" w:sz="0" w:space="0" w:color="auto"/>
            <w:left w:val="none" w:sz="0" w:space="0" w:color="auto"/>
            <w:bottom w:val="none" w:sz="0" w:space="0" w:color="auto"/>
            <w:right w:val="none" w:sz="0" w:space="0" w:color="auto"/>
          </w:divBdr>
        </w:div>
        <w:div w:id="500125907">
          <w:marLeft w:val="490"/>
          <w:marRight w:val="0"/>
          <w:marTop w:val="313"/>
          <w:marBottom w:val="0"/>
          <w:divBdr>
            <w:top w:val="none" w:sz="0" w:space="0" w:color="auto"/>
            <w:left w:val="none" w:sz="0" w:space="0" w:color="auto"/>
            <w:bottom w:val="none" w:sz="0" w:space="0" w:color="auto"/>
            <w:right w:val="none" w:sz="0" w:space="0" w:color="auto"/>
          </w:divBdr>
        </w:div>
        <w:div w:id="1409763809">
          <w:marLeft w:val="490"/>
          <w:marRight w:val="0"/>
          <w:marTop w:val="314"/>
          <w:marBottom w:val="0"/>
          <w:divBdr>
            <w:top w:val="none" w:sz="0" w:space="0" w:color="auto"/>
            <w:left w:val="none" w:sz="0" w:space="0" w:color="auto"/>
            <w:bottom w:val="none" w:sz="0" w:space="0" w:color="auto"/>
            <w:right w:val="none" w:sz="0" w:space="0" w:color="auto"/>
          </w:divBdr>
        </w:div>
      </w:divsChild>
    </w:div>
    <w:div w:id="1925675483">
      <w:bodyDiv w:val="1"/>
      <w:marLeft w:val="0"/>
      <w:marRight w:val="0"/>
      <w:marTop w:val="0"/>
      <w:marBottom w:val="0"/>
      <w:divBdr>
        <w:top w:val="none" w:sz="0" w:space="0" w:color="auto"/>
        <w:left w:val="none" w:sz="0" w:space="0" w:color="auto"/>
        <w:bottom w:val="none" w:sz="0" w:space="0" w:color="auto"/>
        <w:right w:val="none" w:sz="0" w:space="0" w:color="auto"/>
      </w:divBdr>
    </w:div>
    <w:div w:id="1961298114">
      <w:bodyDiv w:val="1"/>
      <w:marLeft w:val="0"/>
      <w:marRight w:val="0"/>
      <w:marTop w:val="0"/>
      <w:marBottom w:val="0"/>
      <w:divBdr>
        <w:top w:val="none" w:sz="0" w:space="0" w:color="auto"/>
        <w:left w:val="none" w:sz="0" w:space="0" w:color="auto"/>
        <w:bottom w:val="none" w:sz="0" w:space="0" w:color="auto"/>
        <w:right w:val="none" w:sz="0" w:space="0" w:color="auto"/>
      </w:divBdr>
      <w:divsChild>
        <w:div w:id="84544289">
          <w:marLeft w:val="144"/>
          <w:marRight w:val="0"/>
          <w:marTop w:val="240"/>
          <w:marBottom w:val="40"/>
          <w:divBdr>
            <w:top w:val="none" w:sz="0" w:space="0" w:color="auto"/>
            <w:left w:val="none" w:sz="0" w:space="0" w:color="auto"/>
            <w:bottom w:val="none" w:sz="0" w:space="0" w:color="auto"/>
            <w:right w:val="none" w:sz="0" w:space="0" w:color="auto"/>
          </w:divBdr>
        </w:div>
      </w:divsChild>
    </w:div>
    <w:div w:id="2054191648">
      <w:bodyDiv w:val="1"/>
      <w:marLeft w:val="0"/>
      <w:marRight w:val="0"/>
      <w:marTop w:val="0"/>
      <w:marBottom w:val="0"/>
      <w:divBdr>
        <w:top w:val="none" w:sz="0" w:space="0" w:color="auto"/>
        <w:left w:val="none" w:sz="0" w:space="0" w:color="auto"/>
        <w:bottom w:val="none" w:sz="0" w:space="0" w:color="auto"/>
        <w:right w:val="none" w:sz="0" w:space="0" w:color="auto"/>
      </w:divBdr>
      <w:divsChild>
        <w:div w:id="906496207">
          <w:marLeft w:val="144"/>
          <w:marRight w:val="0"/>
          <w:marTop w:val="240"/>
          <w:marBottom w:val="40"/>
          <w:divBdr>
            <w:top w:val="none" w:sz="0" w:space="0" w:color="auto"/>
            <w:left w:val="none" w:sz="0" w:space="0" w:color="auto"/>
            <w:bottom w:val="none" w:sz="0" w:space="0" w:color="auto"/>
            <w:right w:val="none" w:sz="0" w:space="0" w:color="auto"/>
          </w:divBdr>
        </w:div>
      </w:divsChild>
    </w:div>
    <w:div w:id="2090038817">
      <w:bodyDiv w:val="1"/>
      <w:marLeft w:val="0"/>
      <w:marRight w:val="0"/>
      <w:marTop w:val="0"/>
      <w:marBottom w:val="0"/>
      <w:divBdr>
        <w:top w:val="none" w:sz="0" w:space="0" w:color="auto"/>
        <w:left w:val="none" w:sz="0" w:space="0" w:color="auto"/>
        <w:bottom w:val="none" w:sz="0" w:space="0" w:color="auto"/>
        <w:right w:val="none" w:sz="0" w:space="0" w:color="auto"/>
      </w:divBdr>
    </w:div>
    <w:div w:id="2139519946">
      <w:bodyDiv w:val="1"/>
      <w:marLeft w:val="0"/>
      <w:marRight w:val="0"/>
      <w:marTop w:val="0"/>
      <w:marBottom w:val="0"/>
      <w:divBdr>
        <w:top w:val="none" w:sz="0" w:space="0" w:color="auto"/>
        <w:left w:val="none" w:sz="0" w:space="0" w:color="auto"/>
        <w:bottom w:val="none" w:sz="0" w:space="0" w:color="auto"/>
        <w:right w:val="none" w:sz="0" w:space="0" w:color="auto"/>
      </w:divBdr>
      <w:divsChild>
        <w:div w:id="591166943">
          <w:marLeft w:val="144"/>
          <w:marRight w:val="0"/>
          <w:marTop w:val="240"/>
          <w:marBottom w:val="40"/>
          <w:divBdr>
            <w:top w:val="none" w:sz="0" w:space="0" w:color="auto"/>
            <w:left w:val="none" w:sz="0" w:space="0" w:color="auto"/>
            <w:bottom w:val="none" w:sz="0" w:space="0" w:color="auto"/>
            <w:right w:val="none" w:sz="0" w:space="0" w:color="auto"/>
          </w:divBdr>
        </w:div>
      </w:divsChild>
    </w:div>
    <w:div w:id="2145272954">
      <w:bodyDiv w:val="1"/>
      <w:marLeft w:val="0"/>
      <w:marRight w:val="0"/>
      <w:marTop w:val="0"/>
      <w:marBottom w:val="0"/>
      <w:divBdr>
        <w:top w:val="none" w:sz="0" w:space="0" w:color="auto"/>
        <w:left w:val="none" w:sz="0" w:space="0" w:color="auto"/>
        <w:bottom w:val="none" w:sz="0" w:space="0" w:color="auto"/>
        <w:right w:val="none" w:sz="0" w:space="0" w:color="auto"/>
      </w:divBdr>
      <w:divsChild>
        <w:div w:id="1067536303">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333FF45E91D044B30B5FA280959AB3" ma:contentTypeVersion="3" ma:contentTypeDescription="Create a new document." ma:contentTypeScope="" ma:versionID="5f16d9f8f80c7037e828d737c2acb2ae">
  <xsd:schema xmlns:xsd="http://www.w3.org/2001/XMLSchema" xmlns:xs="http://www.w3.org/2001/XMLSchema" xmlns:p="http://schemas.microsoft.com/office/2006/metadata/properties" xmlns:ns2="2af85911-8fa9-451f-83f3-bad26b5e4925" targetNamespace="http://schemas.microsoft.com/office/2006/metadata/properties" ma:root="true" ma:fieldsID="92c87cf000e0e0c1a55a38bc012f74b2" ns2:_="">
    <xsd:import namespace="2af85911-8fa9-451f-83f3-bad26b5e4925"/>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f85911-8fa9-451f-83f3-bad26b5e49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362FCB1-3754-4256-8B76-A4098EA871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f85911-8fa9-451f-83f3-bad26b5e49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5038CE-C2DA-40AA-BDC4-2EB207DF9FB0}">
  <ds:schemaRefs>
    <ds:schemaRef ds:uri="http://purl.org/dc/elements/1.1/"/>
    <ds:schemaRef ds:uri="http://www.w3.org/XML/1998/namespace"/>
    <ds:schemaRef ds:uri="2af85911-8fa9-451f-83f3-bad26b5e4925"/>
    <ds:schemaRef ds:uri="http://purl.org/dc/terms/"/>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http://schemas.microsoft.com/office/2006/metadata/properties"/>
  </ds:schemaRefs>
</ds:datastoreItem>
</file>

<file path=customXml/itemProps3.xml><?xml version="1.0" encoding="utf-8"?>
<ds:datastoreItem xmlns:ds="http://schemas.openxmlformats.org/officeDocument/2006/customXml" ds:itemID="{94C1B832-4C22-43B3-85AA-411A99A8CC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810</Words>
  <Characters>4617</Characters>
  <Application>Microsoft Office Word</Application>
  <DocSecurity>4</DocSecurity>
  <Lines>38</Lines>
  <Paragraphs>10</Paragraphs>
  <ScaleCrop>false</ScaleCrop>
  <Company/>
  <LinksUpToDate>false</LinksUpToDate>
  <CharactersWithSpaces>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Sonter</dc:creator>
  <cp:keywords/>
  <dc:description/>
  <cp:lastModifiedBy>Noah Alexiou</cp:lastModifiedBy>
  <cp:revision>2</cp:revision>
  <cp:lastPrinted>2025-04-23T22:24:00Z</cp:lastPrinted>
  <dcterms:created xsi:type="dcterms:W3CDTF">2025-08-03T23:25:00Z</dcterms:created>
  <dcterms:modified xsi:type="dcterms:W3CDTF">2025-08-03T23:25:00Z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0x01010038333FF45E91D044B30B5FA280959AB3</vt:lpwstr>
  </property>
</Properties>
</file>