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7F24" w14:textId="77777777" w:rsidR="00B00E98" w:rsidRDefault="00B00E98">
      <w:pPr>
        <w:rPr>
          <w:rtl/>
        </w:rPr>
      </w:pPr>
    </w:p>
    <w:p w14:paraId="15F7B814" w14:textId="270ED227" w:rsidR="00B00E98" w:rsidRDefault="00B00E98">
      <w:pPr>
        <w:rPr>
          <w:rtl/>
        </w:rPr>
      </w:pPr>
    </w:p>
    <w:p w14:paraId="30D99317" w14:textId="56F878BA" w:rsidR="00B00E98" w:rsidRDefault="00B00E98">
      <w:pPr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3F21422" wp14:editId="674A7CD3">
            <wp:simplePos x="0" y="0"/>
            <wp:positionH relativeFrom="margin">
              <wp:align>center</wp:align>
            </wp:positionH>
            <wp:positionV relativeFrom="paragraph">
              <wp:posOffset>485139</wp:posOffset>
            </wp:positionV>
            <wp:extent cx="12554575" cy="6591681"/>
            <wp:effectExtent l="9525" t="0" r="0" b="0"/>
            <wp:wrapNone/>
            <wp:docPr id="119500395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03958" name="תמונה 11950039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554575" cy="6591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56976" w14:textId="56C97928" w:rsidR="00B00E98" w:rsidRDefault="00B00E98">
      <w:pPr>
        <w:rPr>
          <w:rtl/>
        </w:rPr>
      </w:pPr>
    </w:p>
    <w:p w14:paraId="2F14AE62" w14:textId="2554816C" w:rsidR="00B00E98" w:rsidRDefault="00B00E98">
      <w:pPr>
        <w:rPr>
          <w:rtl/>
        </w:rPr>
      </w:pPr>
    </w:p>
    <w:p w14:paraId="14FF3A0F" w14:textId="55BB4882" w:rsidR="00B00E98" w:rsidRDefault="00B00E98">
      <w:pPr>
        <w:rPr>
          <w:rtl/>
        </w:rPr>
      </w:pPr>
    </w:p>
    <w:p w14:paraId="5B783EF6" w14:textId="7CACBA9F" w:rsidR="00B00E98" w:rsidRDefault="00B00E98">
      <w:pPr>
        <w:rPr>
          <w:rtl/>
        </w:rPr>
      </w:pPr>
    </w:p>
    <w:p w14:paraId="38F82F58" w14:textId="074E03E7" w:rsidR="00B00E98" w:rsidRDefault="00B00E98">
      <w:pPr>
        <w:rPr>
          <w:rtl/>
        </w:rPr>
      </w:pPr>
    </w:p>
    <w:p w14:paraId="58F41272" w14:textId="4EBDB48F" w:rsidR="00B00E98" w:rsidRDefault="00B00E98">
      <w:pPr>
        <w:rPr>
          <w:rtl/>
        </w:rPr>
      </w:pPr>
    </w:p>
    <w:p w14:paraId="5F594D65" w14:textId="766903BE" w:rsidR="00B00E98" w:rsidRDefault="00B00E98">
      <w:pPr>
        <w:rPr>
          <w:rtl/>
        </w:rPr>
      </w:pPr>
    </w:p>
    <w:p w14:paraId="5984D5C2" w14:textId="5BE0CC21" w:rsidR="00B00E98" w:rsidRDefault="00B00E98">
      <w:pPr>
        <w:rPr>
          <w:rtl/>
        </w:rPr>
      </w:pPr>
    </w:p>
    <w:p w14:paraId="7A21147D" w14:textId="4A006E0F" w:rsidR="00B00E98" w:rsidRDefault="00B00E98">
      <w:pPr>
        <w:rPr>
          <w:rtl/>
        </w:rPr>
      </w:pPr>
    </w:p>
    <w:p w14:paraId="658C0E67" w14:textId="05ABF62C" w:rsidR="00B00E98" w:rsidRDefault="00B00E98">
      <w:pPr>
        <w:rPr>
          <w:rtl/>
        </w:rPr>
      </w:pPr>
    </w:p>
    <w:p w14:paraId="3E2C2E5C" w14:textId="5C88F785" w:rsidR="00B00E98" w:rsidRDefault="00B00E98">
      <w:pPr>
        <w:rPr>
          <w:rtl/>
        </w:rPr>
      </w:pPr>
    </w:p>
    <w:p w14:paraId="27D01A32" w14:textId="715E2B43" w:rsidR="00B00E98" w:rsidRDefault="00B00E98">
      <w:pPr>
        <w:rPr>
          <w:rtl/>
        </w:rPr>
      </w:pPr>
    </w:p>
    <w:p w14:paraId="3FE11383" w14:textId="0C58FF55" w:rsidR="00B00E98" w:rsidRDefault="00B00E98">
      <w:pPr>
        <w:rPr>
          <w:rtl/>
        </w:rPr>
      </w:pPr>
    </w:p>
    <w:p w14:paraId="48CB1D8C" w14:textId="7E99A390" w:rsidR="00B00E98" w:rsidRDefault="00B00E98">
      <w:pPr>
        <w:rPr>
          <w:rtl/>
        </w:rPr>
      </w:pPr>
    </w:p>
    <w:p w14:paraId="388D8791" w14:textId="77777777" w:rsidR="00B00E98" w:rsidRDefault="00B00E98">
      <w:pPr>
        <w:rPr>
          <w:rtl/>
        </w:rPr>
      </w:pPr>
    </w:p>
    <w:p w14:paraId="326A3F8B" w14:textId="67E963AD" w:rsidR="00B00E98" w:rsidRDefault="00B00E98">
      <w:pPr>
        <w:rPr>
          <w:rtl/>
        </w:rPr>
      </w:pPr>
    </w:p>
    <w:p w14:paraId="7D0CE26E" w14:textId="42C1D57C" w:rsidR="00B00E98" w:rsidRDefault="00B00E98">
      <w:pPr>
        <w:rPr>
          <w:rtl/>
        </w:rPr>
      </w:pPr>
    </w:p>
    <w:p w14:paraId="21D0018C" w14:textId="35D681E6" w:rsidR="00B00E98" w:rsidRDefault="00B00E98">
      <w:pPr>
        <w:rPr>
          <w:rtl/>
        </w:rPr>
      </w:pPr>
    </w:p>
    <w:p w14:paraId="5345E7C2" w14:textId="77777777" w:rsidR="00B00E98" w:rsidRDefault="00B00E98">
      <w:pPr>
        <w:rPr>
          <w:rtl/>
        </w:rPr>
      </w:pPr>
    </w:p>
    <w:p w14:paraId="08281758" w14:textId="33DDFC9B" w:rsidR="00B00E98" w:rsidRDefault="00B00E98">
      <w:pPr>
        <w:rPr>
          <w:rtl/>
        </w:rPr>
      </w:pPr>
    </w:p>
    <w:p w14:paraId="74B22CD3" w14:textId="77777777" w:rsidR="00B00E98" w:rsidRDefault="00B00E98">
      <w:pPr>
        <w:rPr>
          <w:rtl/>
        </w:rPr>
      </w:pPr>
    </w:p>
    <w:p w14:paraId="16EA244F" w14:textId="77777777" w:rsidR="00B00E98" w:rsidRDefault="00B00E98">
      <w:pPr>
        <w:rPr>
          <w:rtl/>
        </w:rPr>
      </w:pPr>
    </w:p>
    <w:p w14:paraId="51874C1E" w14:textId="453C398B" w:rsidR="00B00E98" w:rsidRDefault="00B00E98">
      <w:pPr>
        <w:rPr>
          <w:rtl/>
        </w:rPr>
      </w:pPr>
    </w:p>
    <w:p w14:paraId="1EEAFC2D" w14:textId="77777777" w:rsidR="00B00E98" w:rsidRDefault="00B00E98">
      <w:pPr>
        <w:rPr>
          <w:rtl/>
        </w:rPr>
      </w:pPr>
    </w:p>
    <w:p w14:paraId="1FAD1E5B" w14:textId="11760A42" w:rsidR="00B00E98" w:rsidRDefault="00B00E98">
      <w:pPr>
        <w:rPr>
          <w:rtl/>
        </w:rPr>
      </w:pPr>
    </w:p>
    <w:p w14:paraId="6C8EE52E" w14:textId="0953ACB9" w:rsidR="00B00E98" w:rsidRDefault="00B00E98">
      <w:pPr>
        <w:rPr>
          <w:rtl/>
        </w:rPr>
      </w:pPr>
    </w:p>
    <w:p w14:paraId="7A3712C1" w14:textId="12D4D739" w:rsidR="00B00E98" w:rsidRDefault="00B00E98">
      <w:pPr>
        <w:rPr>
          <w:rtl/>
        </w:rPr>
      </w:pPr>
    </w:p>
    <w:p w14:paraId="3BC38BB1" w14:textId="19AFBF05" w:rsidR="00B00E98" w:rsidRDefault="00B00E98">
      <w:pPr>
        <w:rPr>
          <w:rtl/>
        </w:rPr>
      </w:pPr>
    </w:p>
    <w:p w14:paraId="4DCA70A4" w14:textId="36150C68" w:rsidR="00B00E98" w:rsidRDefault="00B00E98">
      <w:pPr>
        <w:rPr>
          <w:rtl/>
        </w:rPr>
      </w:pPr>
    </w:p>
    <w:p w14:paraId="0306D10B" w14:textId="2BD672B0" w:rsidR="00247AB4" w:rsidRDefault="00247AB4" w:rsidP="00247AB4">
      <w:pPr>
        <w:spacing w:line="48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47AB4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ראשית, אציין כי</w:t>
      </w:r>
      <w:r w:rsidRPr="00247AB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247AB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הגרף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</w:t>
      </w:r>
      <w:r w:rsidRPr="00247AB4">
        <w:rPr>
          <w:rFonts w:ascii="David" w:hAnsi="David" w:cs="David" w:hint="cs"/>
          <w:b/>
          <w:bCs/>
          <w:sz w:val="24"/>
          <w:szCs w:val="24"/>
          <w:u w:val="single"/>
          <w:rtl/>
        </w:rPr>
        <w:t>מצורף מעלה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 הוא</w:t>
      </w:r>
      <w:r w:rsidRPr="00247AB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הגרף מסעיף 3 (כפי שנתבקשנו). </w:t>
      </w:r>
    </w:p>
    <w:p w14:paraId="67FAC478" w14:textId="77777777" w:rsidR="00247AB4" w:rsidRDefault="00247AB4" w:rsidP="00247AB4">
      <w:pPr>
        <w:spacing w:line="48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6DFB5AA" w14:textId="77777777" w:rsidR="00247AB4" w:rsidRPr="00247AB4" w:rsidRDefault="00247AB4" w:rsidP="00247AB4">
      <w:pPr>
        <w:spacing w:line="48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1437FDF" w14:textId="547DC592" w:rsidR="00B00E98" w:rsidRPr="00D40B2D" w:rsidRDefault="00B00E98" w:rsidP="00D40B2D">
      <w:pPr>
        <w:spacing w:line="480" w:lineRule="auto"/>
        <w:rPr>
          <w:rFonts w:ascii="David" w:hAnsi="David" w:cs="David"/>
          <w:b/>
          <w:bCs/>
          <w:sz w:val="32"/>
          <w:szCs w:val="32"/>
          <w:u w:val="wave"/>
          <w:rtl/>
        </w:rPr>
      </w:pPr>
      <w:r w:rsidRPr="00D40B2D">
        <w:rPr>
          <w:rFonts w:ascii="David" w:hAnsi="David" w:cs="David"/>
          <w:b/>
          <w:bCs/>
          <w:sz w:val="32"/>
          <w:szCs w:val="32"/>
          <w:u w:val="wave"/>
          <w:rtl/>
        </w:rPr>
        <w:t>שאלה 4:</w:t>
      </w:r>
    </w:p>
    <w:p w14:paraId="1D91D42E" w14:textId="18FF07AF" w:rsidR="000D5863" w:rsidRDefault="00B00E98" w:rsidP="000D5863">
      <w:pPr>
        <w:spacing w:line="480" w:lineRule="auto"/>
        <w:rPr>
          <w:rFonts w:ascii="David" w:hAnsi="David" w:cs="David"/>
          <w:sz w:val="24"/>
          <w:szCs w:val="24"/>
          <w:rtl/>
        </w:rPr>
      </w:pPr>
      <w:r w:rsidRPr="00D40B2D">
        <w:rPr>
          <w:rFonts w:ascii="David" w:hAnsi="David" w:cs="David"/>
          <w:sz w:val="24"/>
          <w:szCs w:val="24"/>
          <w:rtl/>
        </w:rPr>
        <w:t>היות</w:t>
      </w:r>
      <w:r w:rsidRPr="00D40B2D">
        <w:rPr>
          <w:rFonts w:ascii="David" w:hAnsi="David" w:cs="David"/>
          <w:sz w:val="24"/>
          <w:szCs w:val="24"/>
          <w:rtl/>
        </w:rPr>
        <w:t xml:space="preserve"> ש</w:t>
      </w:r>
      <w:r w:rsidR="00247AB4">
        <w:rPr>
          <w:rFonts w:ascii="David" w:hAnsi="David" w:cs="David" w:hint="cs"/>
          <w:sz w:val="24"/>
          <w:szCs w:val="24"/>
          <w:rtl/>
        </w:rPr>
        <w:t xml:space="preserve">בעבודה זו התייחסנו לפעמים בהן </w:t>
      </w:r>
      <w:r w:rsidR="007418FB">
        <w:rPr>
          <w:rFonts w:ascii="David" w:hAnsi="David" w:cs="David" w:hint="cs"/>
          <w:sz w:val="24"/>
          <w:szCs w:val="24"/>
          <w:rtl/>
        </w:rPr>
        <w:t>ה</w:t>
      </w:r>
      <w:r w:rsidRPr="00D40B2D">
        <w:rPr>
          <w:rFonts w:ascii="David" w:hAnsi="David" w:cs="David"/>
          <w:sz w:val="24"/>
          <w:szCs w:val="24"/>
          <w:rtl/>
        </w:rPr>
        <w:t>גירוי</w:t>
      </w:r>
      <w:r w:rsidRPr="00D40B2D">
        <w:rPr>
          <w:rFonts w:ascii="David" w:hAnsi="David" w:cs="David"/>
          <w:sz w:val="24"/>
          <w:szCs w:val="24"/>
          <w:rtl/>
        </w:rPr>
        <w:t xml:space="preserve"> שניתן</w:t>
      </w:r>
      <w:r w:rsidRPr="00D40B2D">
        <w:rPr>
          <w:rFonts w:ascii="David" w:hAnsi="David" w:cs="David"/>
          <w:sz w:val="24"/>
          <w:szCs w:val="24"/>
          <w:rtl/>
        </w:rPr>
        <w:t xml:space="preserve"> היה ב</w:t>
      </w:r>
      <w:r w:rsidRPr="00D40B2D">
        <w:rPr>
          <w:rFonts w:ascii="David" w:hAnsi="David" w:cs="David"/>
          <w:sz w:val="24"/>
          <w:szCs w:val="24"/>
          <w:rtl/>
        </w:rPr>
        <w:t>שדה הוויזואלי</w:t>
      </w:r>
      <w:r w:rsidRPr="00D40B2D">
        <w:rPr>
          <w:rFonts w:ascii="David" w:hAnsi="David" w:cs="David"/>
          <w:sz w:val="24"/>
          <w:szCs w:val="24"/>
          <w:rtl/>
        </w:rPr>
        <w:t xml:space="preserve"> </w:t>
      </w:r>
      <w:r w:rsidRPr="00D40B2D">
        <w:rPr>
          <w:rFonts w:ascii="David" w:hAnsi="David" w:cs="David"/>
          <w:sz w:val="24"/>
          <w:szCs w:val="24"/>
          <w:rtl/>
        </w:rPr>
        <w:t>ה</w:t>
      </w:r>
      <w:r w:rsidRPr="00D40B2D">
        <w:rPr>
          <w:rFonts w:ascii="David" w:hAnsi="David" w:cs="David"/>
          <w:sz w:val="24"/>
          <w:szCs w:val="24"/>
          <w:rtl/>
        </w:rPr>
        <w:t>שמאל</w:t>
      </w:r>
      <w:r w:rsidRPr="00D40B2D">
        <w:rPr>
          <w:rFonts w:ascii="David" w:hAnsi="David" w:cs="David"/>
          <w:sz w:val="24"/>
          <w:szCs w:val="24"/>
          <w:rtl/>
        </w:rPr>
        <w:t>י, הצ</w:t>
      </w:r>
      <w:r w:rsidR="007418FB">
        <w:rPr>
          <w:rFonts w:ascii="David" w:hAnsi="David" w:cs="David" w:hint="cs"/>
          <w:sz w:val="24"/>
          <w:szCs w:val="24"/>
          <w:rtl/>
        </w:rPr>
        <w:t>י</w:t>
      </w:r>
      <w:r w:rsidRPr="00D40B2D">
        <w:rPr>
          <w:rFonts w:ascii="David" w:hAnsi="David" w:cs="David"/>
          <w:sz w:val="24"/>
          <w:szCs w:val="24"/>
          <w:rtl/>
        </w:rPr>
        <w:t>פייה הייתה</w:t>
      </w:r>
      <w:r w:rsidRPr="00D40B2D">
        <w:rPr>
          <w:rFonts w:ascii="David" w:hAnsi="David" w:cs="David"/>
          <w:sz w:val="24"/>
          <w:szCs w:val="24"/>
          <w:rtl/>
        </w:rPr>
        <w:t xml:space="preserve"> </w:t>
      </w:r>
      <w:r w:rsidRPr="00D40B2D">
        <w:rPr>
          <w:rFonts w:ascii="David" w:hAnsi="David" w:cs="David"/>
          <w:sz w:val="24"/>
          <w:szCs w:val="24"/>
          <w:rtl/>
        </w:rPr>
        <w:t>ש</w:t>
      </w:r>
      <w:r w:rsidRPr="00D40B2D">
        <w:rPr>
          <w:rFonts w:ascii="David" w:hAnsi="David" w:cs="David"/>
          <w:sz w:val="24"/>
          <w:szCs w:val="24"/>
          <w:rtl/>
        </w:rPr>
        <w:t xml:space="preserve">האלקטרודות הימניות </w:t>
      </w:r>
      <w:r w:rsidRPr="00D40B2D">
        <w:rPr>
          <w:rFonts w:ascii="David" w:hAnsi="David" w:cs="David"/>
          <w:sz w:val="24"/>
          <w:szCs w:val="24"/>
          <w:rtl/>
        </w:rPr>
        <w:t>יראו</w:t>
      </w:r>
      <w:r w:rsidRPr="00D40B2D">
        <w:rPr>
          <w:rFonts w:ascii="David" w:hAnsi="David" w:cs="David"/>
          <w:sz w:val="24"/>
          <w:szCs w:val="24"/>
          <w:rtl/>
        </w:rPr>
        <w:t xml:space="preserve"> תגובה חזקה יות</w:t>
      </w:r>
      <w:r w:rsidRPr="00D40B2D">
        <w:rPr>
          <w:rFonts w:ascii="David" w:hAnsi="David" w:cs="David"/>
          <w:sz w:val="24"/>
          <w:szCs w:val="24"/>
          <w:rtl/>
        </w:rPr>
        <w:t>ר (מזו של השמאליות), עקב הצלבה</w:t>
      </w:r>
      <w:r w:rsidR="007418FB">
        <w:rPr>
          <w:rFonts w:ascii="David" w:hAnsi="David" w:cs="David" w:hint="cs"/>
          <w:sz w:val="24"/>
          <w:szCs w:val="24"/>
          <w:rtl/>
        </w:rPr>
        <w:t xml:space="preserve"> </w:t>
      </w:r>
      <w:r w:rsidRPr="00D40B2D">
        <w:rPr>
          <w:rFonts w:ascii="David" w:hAnsi="David" w:cs="David"/>
          <w:sz w:val="24"/>
          <w:szCs w:val="24"/>
          <w:rtl/>
        </w:rPr>
        <w:t>מוחית. רואים את זה מאוד בבירור בגרפים שהופקו בסעיפים 2 ו-3</w:t>
      </w:r>
      <w:r w:rsidR="0093235C">
        <w:rPr>
          <w:rFonts w:ascii="David" w:hAnsi="David" w:cs="David" w:hint="cs"/>
          <w:sz w:val="24"/>
          <w:szCs w:val="24"/>
          <w:rtl/>
        </w:rPr>
        <w:t>:</w:t>
      </w:r>
      <w:r w:rsidRPr="00D40B2D">
        <w:rPr>
          <w:rFonts w:ascii="David" w:hAnsi="David" w:cs="David"/>
          <w:sz w:val="24"/>
          <w:szCs w:val="24"/>
          <w:rtl/>
        </w:rPr>
        <w:t xml:space="preserve"> </w:t>
      </w:r>
    </w:p>
    <w:p w14:paraId="62270C9D" w14:textId="3FCF2167" w:rsidR="000D5863" w:rsidRPr="000D5863" w:rsidRDefault="000D5863" w:rsidP="000D5863">
      <w:pPr>
        <w:pStyle w:val="a3"/>
        <w:numPr>
          <w:ilvl w:val="0"/>
          <w:numId w:val="1"/>
        </w:numPr>
        <w:spacing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בגרף 2, מופיע</w:t>
      </w:r>
      <w:r w:rsidR="005B4990">
        <w:rPr>
          <w:rFonts w:ascii="David" w:hAnsi="David" w:cs="David" w:hint="cs"/>
          <w:sz w:val="24"/>
          <w:szCs w:val="24"/>
          <w:rtl/>
        </w:rPr>
        <w:t>ים כל ה</w:t>
      </w:r>
      <w:r w:rsidR="005B4990">
        <w:rPr>
          <w:rFonts w:ascii="David" w:hAnsi="David" w:cs="David" w:hint="cs"/>
          <w:sz w:val="24"/>
          <w:szCs w:val="24"/>
        </w:rPr>
        <w:t>ERP</w:t>
      </w:r>
      <w:r w:rsidR="00F3136A">
        <w:rPr>
          <w:rFonts w:ascii="David" w:hAnsi="David" w:cs="David" w:hint="cs"/>
          <w:sz w:val="24"/>
          <w:szCs w:val="24"/>
          <w:rtl/>
        </w:rPr>
        <w:t xml:space="preserve">ים של כל האלקטרודות </w:t>
      </w:r>
      <w:r w:rsidR="00907BE8">
        <w:rPr>
          <w:rFonts w:ascii="David" w:hAnsi="David" w:cs="David" w:hint="cs"/>
          <w:sz w:val="24"/>
          <w:szCs w:val="24"/>
          <w:rtl/>
        </w:rPr>
        <w:t>בנפרד ז</w:t>
      </w:r>
      <w:r w:rsidR="00F3136A">
        <w:rPr>
          <w:rFonts w:ascii="David" w:hAnsi="David" w:cs="David" w:hint="cs"/>
          <w:sz w:val="24"/>
          <w:szCs w:val="24"/>
          <w:rtl/>
        </w:rPr>
        <w:t>ה</w:t>
      </w:r>
      <w:r w:rsidR="00907BE8">
        <w:rPr>
          <w:rFonts w:ascii="David" w:hAnsi="David" w:cs="David" w:hint="cs"/>
          <w:sz w:val="24"/>
          <w:szCs w:val="24"/>
          <w:rtl/>
        </w:rPr>
        <w:t xml:space="preserve"> מז</w:t>
      </w:r>
      <w:r w:rsidR="00F3136A">
        <w:rPr>
          <w:rFonts w:ascii="David" w:hAnsi="David" w:cs="David" w:hint="cs"/>
          <w:sz w:val="24"/>
          <w:szCs w:val="24"/>
          <w:rtl/>
        </w:rPr>
        <w:t>ה</w:t>
      </w:r>
      <w:r w:rsidR="00907BE8">
        <w:rPr>
          <w:rFonts w:ascii="David" w:hAnsi="David" w:cs="David" w:hint="cs"/>
          <w:sz w:val="24"/>
          <w:szCs w:val="24"/>
          <w:rtl/>
        </w:rPr>
        <w:t>, כאשר הימניות מופיעות יחד באותו תת-גרף, וכך גם השמאליות.</w:t>
      </w:r>
      <w:r w:rsidR="002A26E3">
        <w:rPr>
          <w:rFonts w:ascii="David" w:hAnsi="David" w:cs="David" w:hint="cs"/>
          <w:sz w:val="24"/>
          <w:szCs w:val="24"/>
          <w:rtl/>
        </w:rPr>
        <w:t xml:space="preserve"> כבר כאן, רואים מגמה המשקפת עלייה חדה יותר בפעילות המוחית לאחר הצגת הגירוי ב</w:t>
      </w:r>
      <w:r w:rsidR="00DA25CC">
        <w:rPr>
          <w:rFonts w:ascii="David" w:hAnsi="David" w:cs="David" w:hint="cs"/>
          <w:sz w:val="24"/>
          <w:szCs w:val="24"/>
          <w:rtl/>
        </w:rPr>
        <w:t>צד הימיני של המוח</w:t>
      </w:r>
      <w:r w:rsidR="00F3136A">
        <w:rPr>
          <w:rFonts w:ascii="David" w:hAnsi="David" w:cs="David" w:hint="cs"/>
          <w:sz w:val="24"/>
          <w:szCs w:val="24"/>
          <w:rtl/>
        </w:rPr>
        <w:t xml:space="preserve"> (סביב ה</w:t>
      </w:r>
      <w:r w:rsidR="00F3136A">
        <w:rPr>
          <w:rFonts w:ascii="David" w:hAnsi="David" w:cs="David"/>
          <w:sz w:val="24"/>
          <w:szCs w:val="24"/>
        </w:rPr>
        <w:t>p100</w:t>
      </w:r>
      <w:r w:rsidR="00F3136A">
        <w:rPr>
          <w:rFonts w:ascii="David" w:hAnsi="David" w:cs="David" w:hint="cs"/>
          <w:sz w:val="24"/>
          <w:szCs w:val="24"/>
          <w:rtl/>
        </w:rPr>
        <w:t>)</w:t>
      </w:r>
      <w:r w:rsidR="00DA25CC">
        <w:rPr>
          <w:rFonts w:ascii="David" w:hAnsi="David" w:cs="David" w:hint="cs"/>
          <w:sz w:val="24"/>
          <w:szCs w:val="24"/>
          <w:rtl/>
        </w:rPr>
        <w:t>.</w:t>
      </w:r>
    </w:p>
    <w:p w14:paraId="1DF1CDB0" w14:textId="7330066D" w:rsidR="0092514A" w:rsidRDefault="0093235C" w:rsidP="0093235C">
      <w:pPr>
        <w:pStyle w:val="a3"/>
        <w:numPr>
          <w:ilvl w:val="0"/>
          <w:numId w:val="1"/>
        </w:numPr>
        <w:spacing w:line="48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</w:t>
      </w:r>
      <w:r w:rsidR="00B2230A">
        <w:rPr>
          <w:rFonts w:ascii="David" w:hAnsi="David" w:cs="David" w:hint="cs"/>
          <w:sz w:val="24"/>
          <w:szCs w:val="24"/>
          <w:rtl/>
        </w:rPr>
        <w:t>נוסף, ב</w:t>
      </w:r>
      <w:r>
        <w:rPr>
          <w:rFonts w:ascii="David" w:hAnsi="David" w:cs="David" w:hint="cs"/>
          <w:sz w:val="24"/>
          <w:szCs w:val="24"/>
          <w:rtl/>
        </w:rPr>
        <w:t xml:space="preserve">גרפים 2 ו3 </w:t>
      </w:r>
      <w:r w:rsidR="00CE2903">
        <w:rPr>
          <w:rFonts w:ascii="David" w:hAnsi="David" w:cs="David" w:hint="cs"/>
          <w:sz w:val="24"/>
          <w:szCs w:val="24"/>
          <w:rtl/>
        </w:rPr>
        <w:t>מופיעים ה</w:t>
      </w:r>
      <w:r w:rsidR="00CE2903">
        <w:rPr>
          <w:rFonts w:ascii="David" w:hAnsi="David" w:cs="David" w:hint="cs"/>
          <w:sz w:val="24"/>
          <w:szCs w:val="24"/>
        </w:rPr>
        <w:t>ERP</w:t>
      </w:r>
      <w:r w:rsidR="00CE2903">
        <w:rPr>
          <w:rFonts w:ascii="David" w:hAnsi="David" w:cs="David" w:hint="cs"/>
          <w:sz w:val="24"/>
          <w:szCs w:val="24"/>
          <w:rtl/>
        </w:rPr>
        <w:t xml:space="preserve">ים </w:t>
      </w:r>
      <w:r w:rsidR="00B00E98" w:rsidRPr="0093235C">
        <w:rPr>
          <w:rFonts w:ascii="David" w:hAnsi="David" w:cs="David"/>
          <w:sz w:val="24"/>
          <w:szCs w:val="24"/>
          <w:rtl/>
        </w:rPr>
        <w:t>הממוצע</w:t>
      </w:r>
      <w:r w:rsidR="00CE2903">
        <w:rPr>
          <w:rFonts w:ascii="David" w:hAnsi="David" w:cs="David" w:hint="cs"/>
          <w:sz w:val="24"/>
          <w:szCs w:val="24"/>
          <w:rtl/>
        </w:rPr>
        <w:t>ים</w:t>
      </w:r>
      <w:r w:rsidR="00A65B1D">
        <w:rPr>
          <w:rFonts w:ascii="David" w:hAnsi="David" w:cs="David" w:hint="cs"/>
          <w:sz w:val="24"/>
          <w:szCs w:val="24"/>
          <w:rtl/>
        </w:rPr>
        <w:t xml:space="preserve"> לכל 4 אלקטרודות של צד מסוי</w:t>
      </w:r>
      <w:r w:rsidR="00D35335">
        <w:rPr>
          <w:rFonts w:ascii="David" w:hAnsi="David" w:cs="David" w:hint="cs"/>
          <w:sz w:val="24"/>
          <w:szCs w:val="24"/>
          <w:rtl/>
        </w:rPr>
        <w:t xml:space="preserve">ם. מיצוע זה מאפשר לנו להסתכל על הפעילות המוחית </w:t>
      </w:r>
      <w:r w:rsidR="00E032EC">
        <w:rPr>
          <w:rFonts w:ascii="David" w:hAnsi="David" w:cs="David" w:hint="cs"/>
          <w:sz w:val="24"/>
          <w:szCs w:val="24"/>
          <w:rtl/>
        </w:rPr>
        <w:t xml:space="preserve">באונה </w:t>
      </w:r>
      <w:r w:rsidR="0092514A">
        <w:rPr>
          <w:rFonts w:ascii="David" w:hAnsi="David" w:cs="David" w:hint="cs"/>
          <w:sz w:val="24"/>
          <w:szCs w:val="24"/>
          <w:rtl/>
        </w:rPr>
        <w:t>האוקסיפיטלית</w:t>
      </w:r>
      <w:r w:rsidR="00E032EC">
        <w:rPr>
          <w:rFonts w:ascii="David" w:hAnsi="David" w:cs="David" w:hint="cs"/>
          <w:sz w:val="24"/>
          <w:szCs w:val="24"/>
          <w:rtl/>
        </w:rPr>
        <w:t xml:space="preserve"> הימינית/</w:t>
      </w:r>
      <w:r w:rsidR="0092514A">
        <w:rPr>
          <w:rFonts w:ascii="David" w:hAnsi="David" w:cs="David" w:hint="cs"/>
          <w:sz w:val="24"/>
          <w:szCs w:val="24"/>
          <w:rtl/>
        </w:rPr>
        <w:t xml:space="preserve"> </w:t>
      </w:r>
      <w:r w:rsidR="00E032EC">
        <w:rPr>
          <w:rFonts w:ascii="David" w:hAnsi="David" w:cs="David" w:hint="cs"/>
          <w:sz w:val="24"/>
          <w:szCs w:val="24"/>
          <w:rtl/>
        </w:rPr>
        <w:t>השמאלית</w:t>
      </w:r>
      <w:r w:rsidR="0092514A">
        <w:rPr>
          <w:rFonts w:ascii="David" w:hAnsi="David" w:cs="David" w:hint="cs"/>
          <w:sz w:val="24"/>
          <w:szCs w:val="24"/>
          <w:rtl/>
        </w:rPr>
        <w:t xml:space="preserve"> (</w:t>
      </w:r>
      <w:r w:rsidR="00E032EC">
        <w:rPr>
          <w:rFonts w:ascii="David" w:hAnsi="David" w:cs="David" w:hint="cs"/>
          <w:sz w:val="24"/>
          <w:szCs w:val="24"/>
          <w:rtl/>
        </w:rPr>
        <w:t>בנפרד</w:t>
      </w:r>
      <w:r w:rsidR="0092514A">
        <w:rPr>
          <w:rFonts w:ascii="David" w:hAnsi="David" w:cs="David" w:hint="cs"/>
          <w:sz w:val="24"/>
          <w:szCs w:val="24"/>
          <w:rtl/>
        </w:rPr>
        <w:t>)</w:t>
      </w:r>
      <w:r w:rsidR="00E032EC">
        <w:rPr>
          <w:rFonts w:ascii="David" w:hAnsi="David" w:cs="David" w:hint="cs"/>
          <w:sz w:val="24"/>
          <w:szCs w:val="24"/>
          <w:rtl/>
        </w:rPr>
        <w:t>, ולהשוות בין הפעילות</w:t>
      </w:r>
      <w:r w:rsidR="0092514A">
        <w:rPr>
          <w:rFonts w:ascii="David" w:hAnsi="David" w:cs="David" w:hint="cs"/>
          <w:sz w:val="24"/>
          <w:szCs w:val="24"/>
          <w:rtl/>
        </w:rPr>
        <w:t xml:space="preserve"> הכללית בשני הצדדים כתגובה לגירוי שהוצג בשדה הוויזואלי השמאלי. גם כאן, רואים </w:t>
      </w:r>
      <w:r w:rsidR="00D27FF8">
        <w:rPr>
          <w:rFonts w:ascii="David" w:hAnsi="David" w:cs="David" w:hint="cs"/>
          <w:sz w:val="24"/>
          <w:szCs w:val="24"/>
          <w:rtl/>
        </w:rPr>
        <w:t xml:space="preserve">שיש פעילות חשמלית (מוחית) גבוהה יותר </w:t>
      </w:r>
      <w:r w:rsidR="00393F1B">
        <w:rPr>
          <w:rFonts w:ascii="David" w:hAnsi="David" w:cs="David" w:hint="cs"/>
          <w:sz w:val="24"/>
          <w:szCs w:val="24"/>
          <w:rtl/>
        </w:rPr>
        <w:t>בצד הימיני של המוח (כמצופה) בזמן שלאחר הצגת הגירוי משמאל.</w:t>
      </w:r>
      <w:r w:rsidR="00B910A1">
        <w:rPr>
          <w:rFonts w:ascii="David" w:hAnsi="David" w:cs="David" w:hint="cs"/>
          <w:sz w:val="24"/>
          <w:szCs w:val="24"/>
          <w:rtl/>
        </w:rPr>
        <w:t xml:space="preserve"> מעבר לכך, בזמן בו מתחילה </w:t>
      </w:r>
      <w:r w:rsidR="00BD4EE9">
        <w:rPr>
          <w:rFonts w:ascii="David" w:hAnsi="David" w:cs="David" w:hint="cs"/>
          <w:sz w:val="24"/>
          <w:szCs w:val="24"/>
          <w:rtl/>
        </w:rPr>
        <w:t>תגובה בצד הימיני, אנו רואים אף ירידה בפעילות החשמלית של צד שמאל.</w:t>
      </w:r>
    </w:p>
    <w:p w14:paraId="78AA8C83" w14:textId="7DF1E436" w:rsidR="00B00E98" w:rsidRPr="0093235C" w:rsidRDefault="00393F1B" w:rsidP="0093235C">
      <w:pPr>
        <w:pStyle w:val="a3"/>
        <w:numPr>
          <w:ilvl w:val="0"/>
          <w:numId w:val="1"/>
        </w:numPr>
        <w:spacing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יתר על כן, </w:t>
      </w:r>
      <w:r w:rsidR="00A651DC">
        <w:rPr>
          <w:rFonts w:ascii="David" w:hAnsi="David" w:cs="David" w:hint="cs"/>
          <w:sz w:val="24"/>
          <w:szCs w:val="24"/>
          <w:rtl/>
        </w:rPr>
        <w:t>בגרף 3 מופיעים גם ערכי ה</w:t>
      </w:r>
      <w:r w:rsidR="00A651DC">
        <w:rPr>
          <w:rFonts w:ascii="David" w:hAnsi="David" w:cs="David"/>
          <w:sz w:val="24"/>
          <w:szCs w:val="24"/>
        </w:rPr>
        <w:t>p100</w:t>
      </w:r>
      <w:r w:rsidR="00A651DC">
        <w:rPr>
          <w:rFonts w:ascii="David" w:hAnsi="David" w:cs="David" w:hint="cs"/>
          <w:sz w:val="24"/>
          <w:szCs w:val="24"/>
          <w:rtl/>
        </w:rPr>
        <w:t xml:space="preserve"> </w:t>
      </w:r>
      <w:r w:rsidR="008E4E69">
        <w:rPr>
          <w:rFonts w:ascii="David" w:hAnsi="David" w:cs="David" w:hint="cs"/>
          <w:sz w:val="24"/>
          <w:szCs w:val="24"/>
          <w:rtl/>
        </w:rPr>
        <w:t xml:space="preserve">עבור כל </w:t>
      </w:r>
      <w:r w:rsidR="00607B3F">
        <w:rPr>
          <w:rFonts w:ascii="David" w:hAnsi="David" w:cs="David" w:hint="cs"/>
          <w:sz w:val="24"/>
          <w:szCs w:val="24"/>
          <w:rtl/>
        </w:rPr>
        <w:t xml:space="preserve">צד של האונה האוקסיפיטלית, </w:t>
      </w:r>
      <w:r w:rsidR="00A651DC">
        <w:rPr>
          <w:rFonts w:ascii="David" w:hAnsi="David" w:cs="David" w:hint="cs"/>
          <w:sz w:val="24"/>
          <w:szCs w:val="24"/>
          <w:rtl/>
        </w:rPr>
        <w:t xml:space="preserve">שהם </w:t>
      </w:r>
      <w:r w:rsidR="00A5126A">
        <w:rPr>
          <w:rFonts w:ascii="David" w:hAnsi="David" w:cs="David" w:hint="cs"/>
          <w:sz w:val="24"/>
          <w:szCs w:val="24"/>
          <w:rtl/>
        </w:rPr>
        <w:t xml:space="preserve">למעשה הערכים המקסימליים </w:t>
      </w:r>
      <w:r w:rsidR="008E4E69">
        <w:rPr>
          <w:rFonts w:ascii="David" w:hAnsi="David" w:cs="David" w:hint="cs"/>
          <w:sz w:val="24"/>
          <w:szCs w:val="24"/>
          <w:rtl/>
        </w:rPr>
        <w:t xml:space="preserve">המצויים </w:t>
      </w:r>
      <w:r w:rsidR="00A5126A">
        <w:rPr>
          <w:rFonts w:ascii="David" w:hAnsi="David" w:cs="David" w:hint="cs"/>
          <w:sz w:val="24"/>
          <w:szCs w:val="24"/>
          <w:rtl/>
        </w:rPr>
        <w:t xml:space="preserve">בטווח בו בדרך כלל חלה </w:t>
      </w:r>
      <w:r w:rsidR="008D2B30">
        <w:rPr>
          <w:rFonts w:ascii="David" w:hAnsi="David" w:cs="David" w:hint="cs"/>
          <w:sz w:val="24"/>
          <w:szCs w:val="24"/>
          <w:rtl/>
        </w:rPr>
        <w:t>תגובה מוחית (שינוי בפעילות החשמלית), כתגובה לגירוי</w:t>
      </w:r>
      <w:r w:rsidR="008E4E69">
        <w:rPr>
          <w:rFonts w:ascii="David" w:hAnsi="David" w:cs="David" w:hint="cs"/>
          <w:sz w:val="24"/>
          <w:szCs w:val="24"/>
          <w:rtl/>
        </w:rPr>
        <w:t xml:space="preserve"> מסוים</w:t>
      </w:r>
      <w:r w:rsidR="00607B3F">
        <w:rPr>
          <w:rFonts w:ascii="David" w:hAnsi="David" w:cs="David" w:hint="cs"/>
          <w:sz w:val="24"/>
          <w:szCs w:val="24"/>
          <w:rtl/>
        </w:rPr>
        <w:t xml:space="preserve">. גם בערכים אלו, ניתן לראות שוני </w:t>
      </w:r>
      <w:r w:rsidR="00B910A1">
        <w:rPr>
          <w:rFonts w:ascii="David" w:hAnsi="David" w:cs="David" w:hint="cs"/>
          <w:sz w:val="24"/>
          <w:szCs w:val="24"/>
          <w:rtl/>
        </w:rPr>
        <w:t>בבירור</w:t>
      </w:r>
      <w:r w:rsidR="00B00E98" w:rsidRPr="0093235C">
        <w:rPr>
          <w:rFonts w:ascii="David" w:hAnsi="David" w:cs="David"/>
          <w:sz w:val="24"/>
          <w:szCs w:val="24"/>
          <w:rtl/>
        </w:rPr>
        <w:t xml:space="preserve"> בערכי ה</w:t>
      </w:r>
      <w:r w:rsidR="00B00E98" w:rsidRPr="0093235C">
        <w:rPr>
          <w:rFonts w:ascii="David" w:hAnsi="David" w:cs="David"/>
          <w:sz w:val="24"/>
          <w:szCs w:val="24"/>
        </w:rPr>
        <w:t>p100</w:t>
      </w:r>
      <w:r w:rsidR="00B00E98" w:rsidRPr="0093235C">
        <w:rPr>
          <w:rFonts w:ascii="David" w:hAnsi="David" w:cs="David"/>
          <w:sz w:val="24"/>
          <w:szCs w:val="24"/>
          <w:rtl/>
        </w:rPr>
        <w:t xml:space="preserve"> השונים שיש לכל צד. </w:t>
      </w:r>
      <w:r w:rsidR="00AF4AF6">
        <w:rPr>
          <w:rFonts w:ascii="David" w:hAnsi="David" w:cs="David" w:hint="cs"/>
          <w:sz w:val="24"/>
          <w:szCs w:val="24"/>
          <w:rtl/>
        </w:rPr>
        <w:t xml:space="preserve">הערך המקסימלי עבור צד ימין </w:t>
      </w:r>
      <w:r w:rsidR="00A93891">
        <w:rPr>
          <w:rFonts w:ascii="David" w:hAnsi="David" w:cs="David" w:hint="cs"/>
          <w:sz w:val="24"/>
          <w:szCs w:val="24"/>
          <w:rtl/>
        </w:rPr>
        <w:t xml:space="preserve">הינו גבוה יחסית וחיובי (8.7135), בעוד </w:t>
      </w:r>
      <w:r w:rsidR="003E1254">
        <w:rPr>
          <w:rFonts w:ascii="David" w:hAnsi="David" w:cs="David" w:hint="cs"/>
          <w:sz w:val="24"/>
          <w:szCs w:val="24"/>
          <w:rtl/>
        </w:rPr>
        <w:t>שהערך המקסימלי עבוד הצד השמאלי בטווח זה, הוא אפילו שלילי (</w:t>
      </w:r>
      <w:r w:rsidR="00677618">
        <w:rPr>
          <w:rFonts w:ascii="David" w:hAnsi="David" w:cs="David" w:hint="cs"/>
          <w:sz w:val="24"/>
          <w:szCs w:val="24"/>
          <w:rtl/>
        </w:rPr>
        <w:t>3.0934-)</w:t>
      </w:r>
      <w:r w:rsidR="00053EE1">
        <w:rPr>
          <w:rFonts w:ascii="David" w:hAnsi="David" w:cs="David" w:hint="cs"/>
          <w:sz w:val="24"/>
          <w:szCs w:val="24"/>
          <w:rtl/>
        </w:rPr>
        <w:t>, מה ש</w:t>
      </w:r>
      <w:r w:rsidR="00B764D1">
        <w:rPr>
          <w:rFonts w:ascii="David" w:hAnsi="David" w:cs="David" w:hint="cs"/>
          <w:sz w:val="24"/>
          <w:szCs w:val="24"/>
          <w:rtl/>
        </w:rPr>
        <w:t xml:space="preserve">ממש </w:t>
      </w:r>
      <w:r w:rsidR="00053EE1">
        <w:rPr>
          <w:rFonts w:ascii="David" w:hAnsi="David" w:cs="David" w:hint="cs"/>
          <w:sz w:val="24"/>
          <w:szCs w:val="24"/>
          <w:rtl/>
        </w:rPr>
        <w:t>מדגים עד כמה הפעילות של הצד הימיני גבוהה בהרבה (כמצופה).</w:t>
      </w:r>
    </w:p>
    <w:p w14:paraId="4D5908BA" w14:textId="41DD8330" w:rsidR="00B00E98" w:rsidRPr="00D40B2D" w:rsidRDefault="00B00E98">
      <w:pPr>
        <w:rPr>
          <w:rFonts w:ascii="David" w:hAnsi="David" w:cs="David"/>
          <w:sz w:val="24"/>
          <w:szCs w:val="24"/>
        </w:rPr>
      </w:pPr>
    </w:p>
    <w:sectPr w:rsidR="00B00E98" w:rsidRPr="00D40B2D" w:rsidSect="00AE3F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F6A"/>
    <w:multiLevelType w:val="hybridMultilevel"/>
    <w:tmpl w:val="BDE6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01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98"/>
    <w:rsid w:val="00053EE1"/>
    <w:rsid w:val="000D5863"/>
    <w:rsid w:val="00247AB4"/>
    <w:rsid w:val="002A26E3"/>
    <w:rsid w:val="00393F1B"/>
    <w:rsid w:val="003E1254"/>
    <w:rsid w:val="005B4990"/>
    <w:rsid w:val="00607B3F"/>
    <w:rsid w:val="00677618"/>
    <w:rsid w:val="007418FB"/>
    <w:rsid w:val="008D2B30"/>
    <w:rsid w:val="008E4E69"/>
    <w:rsid w:val="00907BE8"/>
    <w:rsid w:val="0092514A"/>
    <w:rsid w:val="0093235C"/>
    <w:rsid w:val="00A5126A"/>
    <w:rsid w:val="00A651DC"/>
    <w:rsid w:val="00A65B1D"/>
    <w:rsid w:val="00A93891"/>
    <w:rsid w:val="00AE3FF6"/>
    <w:rsid w:val="00AF4AF6"/>
    <w:rsid w:val="00B00E98"/>
    <w:rsid w:val="00B2230A"/>
    <w:rsid w:val="00B764D1"/>
    <w:rsid w:val="00B910A1"/>
    <w:rsid w:val="00BD4EE9"/>
    <w:rsid w:val="00CE2903"/>
    <w:rsid w:val="00D27FF8"/>
    <w:rsid w:val="00D35335"/>
    <w:rsid w:val="00D40B2D"/>
    <w:rsid w:val="00DA25CC"/>
    <w:rsid w:val="00E032EC"/>
    <w:rsid w:val="00F3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636B"/>
  <w15:chartTrackingRefBased/>
  <w15:docId w15:val="{0FEF86DA-AC0D-49EB-BC7A-63B4255D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וקסלר</dc:creator>
  <cp:keywords/>
  <dc:description/>
  <cp:lastModifiedBy>נועה וקסלר</cp:lastModifiedBy>
  <cp:revision>32</cp:revision>
  <dcterms:created xsi:type="dcterms:W3CDTF">2023-06-14T21:44:00Z</dcterms:created>
  <dcterms:modified xsi:type="dcterms:W3CDTF">2023-06-14T22:25:00Z</dcterms:modified>
</cp:coreProperties>
</file>