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8593" w14:textId="1ADA12DB" w:rsidR="00224A83" w:rsidRPr="00E43826" w:rsidRDefault="00224A83" w:rsidP="00BD10AC">
      <w:pPr>
        <w:bidi/>
        <w:jc w:val="center"/>
        <w:rPr>
          <w:rFonts w:cstheme="minorHAnsi"/>
          <w:rtl/>
        </w:rPr>
      </w:pP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תרגיל </w:t>
      </w:r>
      <w:r w:rsidR="00A620AB">
        <w:rPr>
          <w:rFonts w:cstheme="minorHAnsi"/>
          <w:b/>
          <w:bCs/>
          <w:sz w:val="32"/>
          <w:szCs w:val="32"/>
          <w:u w:val="single"/>
          <w:lang w:val="en-US"/>
        </w:rPr>
        <w:t>4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A620AB">
        <w:rPr>
          <w:rFonts w:cstheme="minorHAnsi" w:hint="cs"/>
          <w:b/>
          <w:bCs/>
          <w:sz w:val="32"/>
          <w:szCs w:val="32"/>
          <w:u w:val="single"/>
          <w:rtl/>
        </w:rPr>
        <w:t>מודל טבעת</w:t>
      </w:r>
    </w:p>
    <w:p w14:paraId="641DA4C2" w14:textId="212BA785" w:rsidR="00B64F5A" w:rsidRDefault="001D5945" w:rsidP="00BD10AC">
      <w:p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בשיעורים למדתם על </w:t>
      </w:r>
      <w:r w:rsidR="00A620AB">
        <w:rPr>
          <w:rFonts w:asciiTheme="majorHAnsi" w:hAnsiTheme="majorHAnsi" w:cs="Calibri Light" w:hint="cs"/>
          <w:sz w:val="24"/>
          <w:szCs w:val="24"/>
          <w:rtl/>
        </w:rPr>
        <w:t>מודל הטבעת לזיהוי כיוון ראש</w:t>
      </w:r>
      <w:r w:rsidR="00840365">
        <w:rPr>
          <w:rFonts w:asciiTheme="majorHAnsi" w:hAnsiTheme="majorHAnsi" w:cs="Calibri Light" w:hint="cs"/>
          <w:sz w:val="24"/>
          <w:szCs w:val="24"/>
          <w:rtl/>
        </w:rPr>
        <w:t xml:space="preserve"> וראיתם את התנהגות המודל כאשר הטבעות הפנימיות מקושרות ולא מקושרות אחת לשנייה. במטלה זו תשחזרו את התנהגות המודל שראיתם בשיעורים. </w:t>
      </w:r>
    </w:p>
    <w:p w14:paraId="3241EC9F" w14:textId="77777777" w:rsidR="002E151B" w:rsidRDefault="002E151B" w:rsidP="002E151B">
      <w:p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rtl/>
        </w:rPr>
      </w:pPr>
    </w:p>
    <w:p w14:paraId="2C8D230C" w14:textId="4AFDDFD2" w:rsidR="00840365" w:rsidRPr="00840365" w:rsidRDefault="00840365" w:rsidP="00840365">
      <w:pPr>
        <w:pStyle w:val="a3"/>
        <w:numPr>
          <w:ilvl w:val="0"/>
          <w:numId w:val="13"/>
        </w:num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</w:rPr>
      </w:pPr>
      <w:r>
        <w:rPr>
          <w:rFonts w:asciiTheme="majorHAnsi" w:hAnsiTheme="majorHAnsi" w:cs="Calibri Light" w:hint="cs"/>
          <w:sz w:val="24"/>
          <w:szCs w:val="24"/>
          <w:rtl/>
        </w:rPr>
        <w:t>התחילו מיצירת הטבעת החיצונית של המודל, כאשר הקשרים הסינפטיים נתונים על פי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>:</w:t>
      </w:r>
      <w:r>
        <w:rPr>
          <w:rFonts w:asciiTheme="majorHAnsi" w:hAnsiTheme="majorHAnsi" w:cs="Calibri Light"/>
          <w:sz w:val="24"/>
          <w:szCs w:val="24"/>
          <w:lang w:val="en-US"/>
        </w:rPr>
        <w:t xml:space="preserve"> </w:t>
      </w:r>
    </w:p>
    <w:p w14:paraId="5D4BA9FB" w14:textId="18BD8D83" w:rsidR="00A620AB" w:rsidRPr="00840365" w:rsidRDefault="00840365" w:rsidP="00A620AB">
      <w:pPr>
        <w:bidi/>
        <w:spacing w:before="120" w:after="120" w:line="360" w:lineRule="auto"/>
        <w:rPr>
          <w:rFonts w:ascii="Cambria Math" w:eastAsiaTheme="minorEastAsia" w:hAnsi="Cambria Math" w:cstheme="majorHAnsi"/>
          <w:i/>
          <w:sz w:val="24"/>
          <w:szCs w:val="24"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840365">
        <w:rPr>
          <w:rFonts w:ascii="Cambria Math" w:hAnsi="Cambria Math" w:cstheme="majorHAnsi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theme="majorHAnsi"/>
              <w:sz w:val="24"/>
              <w:szCs w:val="24"/>
            </w:rPr>
            <m:t>-0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.1</m:t>
          </m:r>
        </m:oMath>
      </m:oMathPara>
    </w:p>
    <w:p w14:paraId="1E0CB0E8" w14:textId="7DBF77AC" w:rsidR="00840365" w:rsidRDefault="00840365" w:rsidP="00840365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כאשר </w:t>
      </w:r>
      <m:oMath>
        <m:sSubSup>
          <m:sSub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ij</m:t>
            </m:r>
          </m:sub>
          <m:sup/>
        </m:sSubSup>
      </m:oMath>
      <w:r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 הוא המרחק בין שני הנוירונים ששווה לערך המוחלט של הפרשי האינדקסים (זכרו שמבדובר במודל טבעת, הנוירון האחרון צמוד לראשון), והסיגמה היא רוחב האינטראקציה האקסיטטורית וערכה הוא 10. </w:t>
      </w:r>
      <w:r w:rsidR="002E151B"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ערכי ההתחלה של הרשת הם אקראיים. יש ברשת כ200 נוירונים. </w:t>
      </w:r>
    </w:p>
    <w:p w14:paraId="2DF4D323" w14:textId="77777777" w:rsidR="00840365" w:rsidRDefault="00840365" w:rsidP="00840365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הדינמיקה של כל נוירון מקיימת את המשוואה הבאה: </w:t>
      </w:r>
    </w:p>
    <w:p w14:paraId="0D6F2E9B" w14:textId="78A1FB03" w:rsidR="00700E62" w:rsidRPr="00F71595" w:rsidRDefault="00700E62" w:rsidP="00700E62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="Cambria Math" w:hAnsi="Cambria Math"/>
              <w:color w:val="000000" w:themeColor="text1"/>
              <w:kern w:val="24"/>
              <w:sz w:val="32"/>
              <w:szCs w:val="32"/>
              <w:lang w:val="en-US"/>
            </w:rPr>
            <m:t>τ</m:t>
          </m:r>
          <m:f>
            <m:f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eastAsia="Cambria Math" w:hAnsi="Cambria Math"/>
              <w:color w:val="000000" w:themeColor="text1"/>
              <w:kern w:val="24"/>
              <w:sz w:val="32"/>
              <w:szCs w:val="32"/>
              <w:lang w:val="en-US"/>
            </w:rPr>
            <m:t>=-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i</m:t>
              </m:r>
            </m:sub>
          </m:sSub>
          <m:r>
            <m:rPr>
              <m:nor/>
            </m:rPr>
            <w:rPr>
              <w:rFonts w:ascii="Helvatica" w:hAnsi="Helvatica"/>
              <w:i/>
              <w:iCs/>
              <w:color w:val="000000" w:themeColor="text1"/>
              <w:kern w:val="24"/>
              <w:sz w:val="32"/>
              <w:szCs w:val="32"/>
              <w:lang w:val="en-US"/>
            </w:rPr>
            <m:t>+f(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)</m:t>
              </m:r>
            </m:e>
          </m:nary>
        </m:oMath>
      </m:oMathPara>
    </w:p>
    <w:p w14:paraId="2454AD93" w14:textId="77777777" w:rsidR="00840365" w:rsidRDefault="00840365" w:rsidP="00840365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</w:p>
    <w:p w14:paraId="5F939B4B" w14:textId="77777777" w:rsidR="00840365" w:rsidRDefault="00840365" w:rsidP="00840365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C77C9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9839B" wp14:editId="33FAB8B6">
                <wp:simplePos x="0" y="0"/>
                <wp:positionH relativeFrom="column">
                  <wp:posOffset>1186758</wp:posOffset>
                </wp:positionH>
                <wp:positionV relativeFrom="paragraph">
                  <wp:posOffset>9203</wp:posOffset>
                </wp:positionV>
                <wp:extent cx="3790950" cy="1097915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0979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6373F2" w14:textId="77777777" w:rsidR="00840365" w:rsidRPr="00C77C96" w:rsidRDefault="00840365" w:rsidP="00840365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0,  x&lt;0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&amp;x,  x≥0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9839B" id="TextBox 2" o:spid="_x0000_s1027" type="#_x0000_t202" style="position:absolute;left:0;text-align:left;margin-left:93.45pt;margin-top:.7pt;width:298.5pt;height:86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1QjgEAABMDAAAOAAAAZHJzL2Uyb0RvYy54bWysUtuO1DAMfUfiH6K8M+0sWpapprMCVouQ&#10;ECAtfEAmTaaRkjiys9PO3+Nkbit4Q7y4ju0eHx97fT8HL/YGyUHs5XLRSmGihsHFXS9//Xx8814K&#10;yioOykM0vTwYkveb16/WU+rMDYzgB4OCQSJ1U+rlmHPqmob0aIKiBSQTOWkBg8r8xF0zoJoYPfjm&#10;pm3fNRPgkBC0IeLowzEpNxXfWqPzd2vJZOF7ydxytVjttthms1bdDlUanT7RUP/AIigXuekF6kFl&#10;JZ7R/QUVnEYgsHmhITRgrdOmzsDTLNs/pnkaVTJ1FhaH0kUm+n+w+tv+Kf1AkeePMPMCiyBToo44&#10;WOaZLYbyZaaC8yzh4SKbmbPQHHx7t2pXt5zSnFu2q7vV8rbgNNffE1L+bCCI4vQSeS9VLrX/SvlY&#10;ei4p3SI8Ou9L/MqleHnezsINL3huYTgw/Yk32MvIJyaF/xJZoLLss4NnZ3t2MPtPUE+itKP04Tlz&#10;y8qk9Dmintqz8nWW05WU1b5816rrLW9+AwAA//8DAFBLAwQUAAYACAAAACEAd/+6jtoAAAAJAQAA&#10;DwAAAGRycy9kb3ducmV2LnhtbEyPwU7DMBBE70j8g7VI3KgDrZoQ4lSoEhduFITEzY23cYS9jmw3&#10;Tf6e5QS3fZrR7Eyzm70TE8Y0BFJwvypAIHXBDNQr+Hh/uatApKzJaBcIFSyYYNdeXzW6NuFCbzgd&#10;ci84hFKtFdicx1rK1Fn0Oq3CiMTaKUSvM2PspYn6wuHeyYei2EqvB+IPVo+4t9h9H85eQTl/BhwT&#10;7vHrNHXRDkvlXhelbm/m5ycQGef8Z4bf+lwdWu50DGcySTjmavvIVj42IFgvqzXzkbncrEG2jfy/&#10;oP0BAAD//wMAUEsBAi0AFAAGAAgAAAAhALaDOJL+AAAA4QEAABMAAAAAAAAAAAAAAAAAAAAAAFtD&#10;b250ZW50X1R5cGVzXS54bWxQSwECLQAUAAYACAAAACEAOP0h/9YAAACUAQAACwAAAAAAAAAAAAAA&#10;AAAvAQAAX3JlbHMvLnJlbHNQSwECLQAUAAYACAAAACEAnfFNUI4BAAATAwAADgAAAAAAAAAAAAAA&#10;AAAuAgAAZHJzL2Uyb0RvYy54bWxQSwECLQAUAAYACAAAACEAd/+6jtoAAAAJAQAADwAAAAAAAAAA&#10;AAAAAADoAwAAZHJzL2Rvd25yZXYueG1sUEsFBgAAAAAEAAQA8wAAAO8EAAAAAA==&#10;" filled="f" stroked="f">
                <v:textbox style="mso-fit-shape-to-text:t" inset="0,0,0,0">
                  <w:txbxContent>
                    <w:p w14:paraId="6E6373F2" w14:textId="77777777" w:rsidR="00840365" w:rsidRPr="00C77C96" w:rsidRDefault="00840365" w:rsidP="00840365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0,  x&lt;0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&amp;x,  x≥0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הפונקציה </w:t>
      </w:r>
      <w:r>
        <w:rPr>
          <w:rFonts w:asciiTheme="majorHAnsi" w:hAnsiTheme="majorHAnsi" w:cstheme="majorHAnsi"/>
          <w:sz w:val="24"/>
          <w:szCs w:val="24"/>
          <w:lang w:val="en-US"/>
        </w:rPr>
        <w:t>f(x)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היא:</w:t>
      </w:r>
    </w:p>
    <w:p w14:paraId="3E556DD6" w14:textId="77777777" w:rsidR="00840365" w:rsidRDefault="00840365" w:rsidP="00840365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</w:rPr>
      </w:pPr>
    </w:p>
    <w:p w14:paraId="5CFAE489" w14:textId="3B07D615" w:rsidR="00840365" w:rsidRDefault="00252660" w:rsidP="00840365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הראו גרף של המשקולות הסינפטיות ביחס למרחק מנוירון. </w:t>
      </w:r>
    </w:p>
    <w:p w14:paraId="6235C11F" w14:textId="2C6D5103" w:rsidR="007A151D" w:rsidRDefault="007A151D" w:rsidP="007A151D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הזריקו פולס זרם קצר לנוריון מסווים והראו:</w:t>
      </w:r>
    </w:p>
    <w:p w14:paraId="6A179D5C" w14:textId="5C345CDE" w:rsidR="007A151D" w:rsidRDefault="007A151D" w:rsidP="007A151D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פעילות הנוירון כתלות בזמן. </w:t>
      </w:r>
    </w:p>
    <w:p w14:paraId="07031091" w14:textId="464907AA" w:rsidR="007A151D" w:rsidRDefault="00054902" w:rsidP="007A151D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פעילות המודל: </w:t>
      </w:r>
      <w:r w:rsidR="007A151D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סדרה של גרפים / סרט של פעילות כתלות בנוירון. </w:t>
      </w:r>
    </w:p>
    <w:p w14:paraId="03EDFAF1" w14:textId="37CB5DF5" w:rsidR="002E151B" w:rsidRDefault="007A151D" w:rsidP="002E151B">
      <w:pPr>
        <w:pStyle w:val="a3"/>
        <w:numPr>
          <w:ilvl w:val="0"/>
          <w:numId w:val="13"/>
        </w:num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צרו עוד שתי טבעות, אחת עם סטייה ימינה ואחת עם סטייה שמאלה. </w:t>
      </w:r>
    </w:p>
    <w:p w14:paraId="2FD0AB05" w14:textId="733DA0FA" w:rsidR="00054902" w:rsidRDefault="007A151D" w:rsidP="00054902">
      <w:pPr>
        <w:bidi/>
        <w:spacing w:before="120" w:after="120" w:line="360" w:lineRule="auto"/>
        <w:ind w:left="720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חזרו על הגרפים מהסעיף הקודם עבור הטבעות החדשות.</w:t>
      </w:r>
    </w:p>
    <w:p w14:paraId="2102A657" w14:textId="65981E6F" w:rsidR="00054902" w:rsidRDefault="00054902" w:rsidP="00054902">
      <w:pPr>
        <w:pStyle w:val="a3"/>
        <w:numPr>
          <w:ilvl w:val="0"/>
          <w:numId w:val="13"/>
        </w:num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צרו את מודל הטבעת הסופי </w:t>
      </w:r>
      <w:r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–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חברו את הטבעות זו לזו</w:t>
      </w:r>
      <w:r w:rsidR="008F15AB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על ידי שימוש בקשרים סינפטיים </w:t>
      </w:r>
      <w:r w:rsidR="00AF0A81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כמו בטבעת החיצונית של המודל. קשרים אלו יחברו בין </w:t>
      </w:r>
      <w:r w:rsidR="00C57077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כל הטבעות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.</w:t>
      </w:r>
    </w:p>
    <w:p w14:paraId="290E95B0" w14:textId="0064629F" w:rsidR="00054902" w:rsidRDefault="00054902" w:rsidP="00054902">
      <w:pPr>
        <w:bidi/>
        <w:spacing w:before="120" w:after="120" w:line="360" w:lineRule="auto"/>
        <w:ind w:left="720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הראו את פעילות המודל תחת התנאים הבאים: </w:t>
      </w:r>
    </w:p>
    <w:p w14:paraId="7B22B969" w14:textId="69452082" w:rsidR="00054902" w:rsidRDefault="00054902" w:rsidP="00054902">
      <w:pPr>
        <w:bidi/>
        <w:spacing w:before="120" w:after="120" w:line="360" w:lineRule="auto"/>
        <w:ind w:left="720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lastRenderedPageBreak/>
        <w:tab/>
      </w:r>
      <w:r w:rsidR="0056049B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אין תנועת ראש</w:t>
      </w:r>
    </w:p>
    <w:p w14:paraId="7A265828" w14:textId="4AA5CAEF" w:rsidR="00054902" w:rsidRDefault="00054902" w:rsidP="00054902">
      <w:pPr>
        <w:bidi/>
        <w:spacing w:before="120" w:after="120" w:line="360" w:lineRule="auto"/>
        <w:ind w:left="720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ab/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סיבוב הראש ימינה </w:t>
      </w:r>
    </w:p>
    <w:p w14:paraId="774E4C1A" w14:textId="602F9BEB" w:rsidR="00665AC4" w:rsidRDefault="00054902" w:rsidP="00665AC4">
      <w:pPr>
        <w:bidi/>
        <w:spacing w:before="120" w:after="120" w:line="360" w:lineRule="auto"/>
        <w:ind w:left="720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ab/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סיבוב הראש שמאל</w:t>
      </w:r>
      <w:r w:rsidR="00665AC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ה</w:t>
      </w:r>
    </w:p>
    <w:p w14:paraId="72C05129" w14:textId="77777777" w:rsidR="00665AC4" w:rsidRDefault="00665AC4" w:rsidP="00665AC4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48AC44BB" w14:textId="1FDFCF7E" w:rsidR="00665AC4" w:rsidRDefault="00665AC4" w:rsidP="00665AC4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בהצלחה!</w:t>
      </w:r>
    </w:p>
    <w:p w14:paraId="5E3097C2" w14:textId="77777777" w:rsidR="00665AC4" w:rsidRPr="00665AC4" w:rsidRDefault="00665AC4" w:rsidP="00665AC4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sectPr w:rsidR="00665AC4" w:rsidRPr="0066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atica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F7A"/>
    <w:multiLevelType w:val="hybridMultilevel"/>
    <w:tmpl w:val="0138F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7BD7"/>
    <w:multiLevelType w:val="hybridMultilevel"/>
    <w:tmpl w:val="3EE41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DA1"/>
    <w:multiLevelType w:val="hybridMultilevel"/>
    <w:tmpl w:val="7D4E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D359A"/>
    <w:multiLevelType w:val="hybridMultilevel"/>
    <w:tmpl w:val="32CE5CAE"/>
    <w:lvl w:ilvl="0" w:tplc="73D08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242CE5"/>
    <w:multiLevelType w:val="hybridMultilevel"/>
    <w:tmpl w:val="27007470"/>
    <w:lvl w:ilvl="0" w:tplc="198EB7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4B702E"/>
    <w:multiLevelType w:val="hybridMultilevel"/>
    <w:tmpl w:val="E62CC8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941D1"/>
    <w:multiLevelType w:val="hybridMultilevel"/>
    <w:tmpl w:val="57FCE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D6127"/>
    <w:multiLevelType w:val="hybridMultilevel"/>
    <w:tmpl w:val="C7BE6E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167F7"/>
    <w:multiLevelType w:val="hybridMultilevel"/>
    <w:tmpl w:val="F07A14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957F5"/>
    <w:multiLevelType w:val="hybridMultilevel"/>
    <w:tmpl w:val="A92C7292"/>
    <w:lvl w:ilvl="0" w:tplc="2BBC267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A575C6"/>
    <w:multiLevelType w:val="hybridMultilevel"/>
    <w:tmpl w:val="7DC0A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93661"/>
    <w:multiLevelType w:val="hybridMultilevel"/>
    <w:tmpl w:val="F774E7F4"/>
    <w:lvl w:ilvl="0" w:tplc="E0DCD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8F4B53"/>
    <w:multiLevelType w:val="hybridMultilevel"/>
    <w:tmpl w:val="7D464E3A"/>
    <w:lvl w:ilvl="0" w:tplc="627204C6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num w:numId="1" w16cid:durableId="1176575037">
    <w:abstractNumId w:val="1"/>
  </w:num>
  <w:num w:numId="2" w16cid:durableId="1276210428">
    <w:abstractNumId w:val="0"/>
  </w:num>
  <w:num w:numId="3" w16cid:durableId="710422119">
    <w:abstractNumId w:val="11"/>
  </w:num>
  <w:num w:numId="4" w16cid:durableId="834495149">
    <w:abstractNumId w:val="5"/>
  </w:num>
  <w:num w:numId="5" w16cid:durableId="1749497447">
    <w:abstractNumId w:val="7"/>
  </w:num>
  <w:num w:numId="6" w16cid:durableId="1274938134">
    <w:abstractNumId w:val="6"/>
  </w:num>
  <w:num w:numId="7" w16cid:durableId="1677264809">
    <w:abstractNumId w:val="8"/>
  </w:num>
  <w:num w:numId="8" w16cid:durableId="557976547">
    <w:abstractNumId w:val="2"/>
  </w:num>
  <w:num w:numId="9" w16cid:durableId="1839298494">
    <w:abstractNumId w:val="12"/>
  </w:num>
  <w:num w:numId="10" w16cid:durableId="917710275">
    <w:abstractNumId w:val="4"/>
  </w:num>
  <w:num w:numId="11" w16cid:durableId="1964191599">
    <w:abstractNumId w:val="9"/>
  </w:num>
  <w:num w:numId="12" w16cid:durableId="1132138402">
    <w:abstractNumId w:val="3"/>
  </w:num>
  <w:num w:numId="13" w16cid:durableId="12240278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83"/>
    <w:rsid w:val="000119BC"/>
    <w:rsid w:val="00054902"/>
    <w:rsid w:val="000A1C17"/>
    <w:rsid w:val="000C51D4"/>
    <w:rsid w:val="000D736B"/>
    <w:rsid w:val="00121D02"/>
    <w:rsid w:val="00193F16"/>
    <w:rsid w:val="001D5945"/>
    <w:rsid w:val="00215E8C"/>
    <w:rsid w:val="00224A83"/>
    <w:rsid w:val="00252660"/>
    <w:rsid w:val="00284305"/>
    <w:rsid w:val="00295697"/>
    <w:rsid w:val="002C3616"/>
    <w:rsid w:val="002E151B"/>
    <w:rsid w:val="002E6C07"/>
    <w:rsid w:val="00335EDB"/>
    <w:rsid w:val="00341B52"/>
    <w:rsid w:val="003C63ED"/>
    <w:rsid w:val="0045642E"/>
    <w:rsid w:val="00554B76"/>
    <w:rsid w:val="0056049B"/>
    <w:rsid w:val="00570117"/>
    <w:rsid w:val="00572271"/>
    <w:rsid w:val="0059758F"/>
    <w:rsid w:val="005C2019"/>
    <w:rsid w:val="005E4F59"/>
    <w:rsid w:val="005F6786"/>
    <w:rsid w:val="00665AC4"/>
    <w:rsid w:val="006A7755"/>
    <w:rsid w:val="00700E62"/>
    <w:rsid w:val="00737389"/>
    <w:rsid w:val="007726FE"/>
    <w:rsid w:val="007771B3"/>
    <w:rsid w:val="007777A3"/>
    <w:rsid w:val="00792958"/>
    <w:rsid w:val="00792FD0"/>
    <w:rsid w:val="007A151D"/>
    <w:rsid w:val="007C222D"/>
    <w:rsid w:val="00840365"/>
    <w:rsid w:val="00842B6F"/>
    <w:rsid w:val="008733C4"/>
    <w:rsid w:val="008F15AB"/>
    <w:rsid w:val="00944D18"/>
    <w:rsid w:val="00975450"/>
    <w:rsid w:val="00982C03"/>
    <w:rsid w:val="00996285"/>
    <w:rsid w:val="009E020D"/>
    <w:rsid w:val="009E6930"/>
    <w:rsid w:val="009F4BF5"/>
    <w:rsid w:val="00A55013"/>
    <w:rsid w:val="00A620AB"/>
    <w:rsid w:val="00A654D6"/>
    <w:rsid w:val="00A67419"/>
    <w:rsid w:val="00AC7C4C"/>
    <w:rsid w:val="00AE03DA"/>
    <w:rsid w:val="00AF0A81"/>
    <w:rsid w:val="00AF221A"/>
    <w:rsid w:val="00B03689"/>
    <w:rsid w:val="00B224C4"/>
    <w:rsid w:val="00B64F5A"/>
    <w:rsid w:val="00BB3FA9"/>
    <w:rsid w:val="00BD10AC"/>
    <w:rsid w:val="00C57077"/>
    <w:rsid w:val="00C962BF"/>
    <w:rsid w:val="00CC090C"/>
    <w:rsid w:val="00CE682E"/>
    <w:rsid w:val="00D70A86"/>
    <w:rsid w:val="00DC010F"/>
    <w:rsid w:val="00E43826"/>
    <w:rsid w:val="00E90DC8"/>
    <w:rsid w:val="00EA1B72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BC7"/>
  <w15:chartTrackingRefBased/>
  <w15:docId w15:val="{E242DDA9-4DB9-49E4-A2CE-04352CF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A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4A83"/>
    <w:rPr>
      <w:color w:val="808080"/>
    </w:rPr>
  </w:style>
  <w:style w:type="character" w:styleId="Hyperlink">
    <w:name w:val="Hyperlink"/>
    <w:basedOn w:val="a0"/>
    <w:uiPriority w:val="99"/>
    <w:unhideWhenUsed/>
    <w:rsid w:val="00C962B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962B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A65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Givon</dc:creator>
  <cp:keywords/>
  <dc:description/>
  <cp:lastModifiedBy>נועה וקסלר</cp:lastModifiedBy>
  <cp:revision>3</cp:revision>
  <dcterms:created xsi:type="dcterms:W3CDTF">2024-11-12T11:44:00Z</dcterms:created>
  <dcterms:modified xsi:type="dcterms:W3CDTF">2024-11-12T12:54:00Z</dcterms:modified>
</cp:coreProperties>
</file>