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CE" w:rsidRPr="004131CE" w:rsidRDefault="00665A6E">
      <w:r w:rsidRPr="004131CE">
        <w:rPr>
          <w:noProof/>
          <w:lang w:eastAsia="es-PE"/>
        </w:rPr>
        <mc:AlternateContent>
          <mc:Choice Requires="wps">
            <w:drawing>
              <wp:anchor distT="0" distB="0" distL="114300" distR="114300" simplePos="0" relativeHeight="251658240" behindDoc="0" locked="0" layoutInCell="1" allowOverlap="1" wp14:anchorId="7F4EC924" wp14:editId="0C87590D">
                <wp:simplePos x="0" y="0"/>
                <wp:positionH relativeFrom="column">
                  <wp:posOffset>-683895</wp:posOffset>
                </wp:positionH>
                <wp:positionV relativeFrom="paragraph">
                  <wp:posOffset>-1119116</wp:posOffset>
                </wp:positionV>
                <wp:extent cx="7562850" cy="3370997"/>
                <wp:effectExtent l="0" t="0" r="0" b="1270"/>
                <wp:wrapNone/>
                <wp:docPr id="26" name="Rectangle 26"/>
                <wp:cNvGraphicFramePr/>
                <a:graphic xmlns:a="http://schemas.openxmlformats.org/drawingml/2006/main">
                  <a:graphicData uri="http://schemas.microsoft.com/office/word/2010/wordprocessingShape">
                    <wps:wsp>
                      <wps:cNvSpPr/>
                      <wps:spPr>
                        <a:xfrm>
                          <a:off x="0" y="0"/>
                          <a:ext cx="7562850" cy="3370997"/>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81D1D7" id="Rectangle 26" o:spid="_x0000_s1026" style="position:absolute;margin-left:-53.85pt;margin-top:-88.1pt;width:595.5pt;height:265.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" fillcolor="#7f7f7f [1612]" stroked="f" strokeweight="2pt">
                <v:fill opacity="3341f"/>
              </v:rect>
            </w:pict>
          </mc:Fallback>
        </mc:AlternateContent>
      </w:r>
      <w:r w:rsidR="004D64A4" w:rsidRPr="004131CE">
        <w:rPr>
          <w:noProof/>
          <w:lang w:eastAsia="es-PE"/>
        </w:rPr>
        <w:drawing>
          <wp:anchor distT="0" distB="0" distL="114300" distR="114300" simplePos="0" relativeHeight="251655168" behindDoc="1" locked="0" layoutInCell="1" allowOverlap="1" wp14:anchorId="3F6FFBA6" wp14:editId="4615E46C">
            <wp:simplePos x="0" y="0"/>
            <wp:positionH relativeFrom="column">
              <wp:posOffset>-683895</wp:posOffset>
            </wp:positionH>
            <wp:positionV relativeFrom="paragraph">
              <wp:posOffset>-933450</wp:posOffset>
            </wp:positionV>
            <wp:extent cx="7562850" cy="1069990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duotone>
                        <a:schemeClr val="accent3">
                          <a:shade val="45000"/>
                          <a:satMod val="135000"/>
                        </a:schemeClr>
                        <a:prstClr val="white"/>
                      </a:duotone>
                      <a:extLst>
                        <a:ext uri="{28A0092B-C50C-407E-A947-70E740481C1C}">
                          <a14:useLocalDpi xmlns:a14="http://schemas.microsoft.com/office/drawing/2010/main" val="0"/>
                        </a:ext>
                      </a:extLst>
                    </a:blip>
                    <a:srcRect t="15157" r="1945" b="-15157"/>
                    <a:stretch/>
                  </pic:blipFill>
                  <pic:spPr bwMode="auto">
                    <a:xfrm>
                      <a:off x="0" y="0"/>
                      <a:ext cx="7562850" cy="106999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7CE" w:rsidRPr="004131CE" w:rsidRDefault="003A77CE"/>
    <w:p w:rsidR="003A77CE" w:rsidRPr="004131CE" w:rsidRDefault="003A77CE"/>
    <w:p w:rsidR="003A77CE" w:rsidRPr="004131CE" w:rsidRDefault="003A77CE"/>
    <w:p w:rsidR="00B26AE4" w:rsidRPr="004131CE" w:rsidRDefault="00017DCF">
      <w:r w:rsidRPr="004131CE">
        <w:rPr>
          <w:noProof/>
          <w:lang w:eastAsia="es-PE"/>
        </w:rPr>
        <mc:AlternateContent>
          <mc:Choice Requires="wps">
            <w:drawing>
              <wp:anchor distT="0" distB="0" distL="114300" distR="114300" simplePos="0" relativeHeight="251654144" behindDoc="0" locked="0" layoutInCell="1" allowOverlap="1" wp14:anchorId="63532A49" wp14:editId="088A0F6F">
                <wp:simplePos x="0" y="0"/>
                <wp:positionH relativeFrom="column">
                  <wp:posOffset>-683895</wp:posOffset>
                </wp:positionH>
                <wp:positionV relativeFrom="paragraph">
                  <wp:posOffset>7606115</wp:posOffset>
                </wp:positionV>
                <wp:extent cx="7410450" cy="59111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410450" cy="591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4131CE">
                              <w:rPr>
                                <w:b/>
                                <w:i/>
                                <w:noProof/>
                                <w:color w:val="1F200C" w:themeColor="background2" w:themeShade="1A"/>
                                <w:sz w:val="56"/>
                                <w:lang w:val="es-AR"/>
                              </w:rPr>
                              <w:t>2018</w:t>
                            </w:r>
                            <w:r w:rsidRPr="00CA464B">
                              <w:rPr>
                                <w:b/>
                                <w:i/>
                                <w:color w:val="1F200C" w:themeColor="background2" w:themeShade="1A"/>
                                <w:sz w:val="5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3.85pt;margin-top:598.9pt;width:583.5pt;height:4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" filled="f" stroked="f" strokeweight=".5pt">
                <v:textbo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4131CE">
                        <w:rPr>
                          <w:b/>
                          <w:i/>
                          <w:noProof/>
                          <w:color w:val="1F200C" w:themeColor="background2" w:themeShade="1A"/>
                          <w:sz w:val="56"/>
                          <w:lang w:val="es-AR"/>
                        </w:rPr>
                        <w:t>2018</w:t>
                      </w:r>
                      <w:r w:rsidRPr="00CA464B">
                        <w:rPr>
                          <w:b/>
                          <w:i/>
                          <w:color w:val="1F200C" w:themeColor="background2" w:themeShade="1A"/>
                          <w:sz w:val="56"/>
                        </w:rPr>
                        <w:fldChar w:fldCharType="end"/>
                      </w:r>
                    </w:p>
                  </w:txbxContent>
                </v:textbox>
              </v:shape>
            </w:pict>
          </mc:Fallback>
        </mc:AlternateContent>
      </w:r>
      <w:r w:rsidR="001168F0" w:rsidRPr="004131CE">
        <w:rPr>
          <w:noProof/>
          <w:lang w:eastAsia="es-PE"/>
        </w:rPr>
        <mc:AlternateContent>
          <mc:Choice Requires="wps">
            <w:drawing>
              <wp:anchor distT="0" distB="0" distL="114300" distR="114300" simplePos="0" relativeHeight="251652096" behindDoc="0" locked="0" layoutInCell="1" allowOverlap="1" wp14:anchorId="50E8EA43" wp14:editId="126FDCD1">
                <wp:simplePos x="0" y="0"/>
                <wp:positionH relativeFrom="column">
                  <wp:posOffset>-683895</wp:posOffset>
                </wp:positionH>
                <wp:positionV relativeFrom="paragraph">
                  <wp:posOffset>2938581</wp:posOffset>
                </wp:positionV>
                <wp:extent cx="7562850" cy="5547815"/>
                <wp:effectExtent l="0" t="0" r="0" b="0"/>
                <wp:wrapNone/>
                <wp:docPr id="25" name="Rectangle 25"/>
                <wp:cNvGraphicFramePr/>
                <a:graphic xmlns:a="http://schemas.openxmlformats.org/drawingml/2006/main">
                  <a:graphicData uri="http://schemas.microsoft.com/office/word/2010/wordprocessingShape">
                    <wps:wsp>
                      <wps:cNvSpPr/>
                      <wps:spPr>
                        <a:xfrm>
                          <a:off x="0" y="0"/>
                          <a:ext cx="7562850" cy="5547815"/>
                        </a:xfrm>
                        <a:prstGeom prst="rect">
                          <a:avLst/>
                        </a:prstGeom>
                        <a:solidFill>
                          <a:schemeClr val="bg1">
                            <a:lumMod val="50000"/>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F8D025" id="Rectangle 25" o:spid="_x0000_s1026" style="position:absolute;margin-left:-53.85pt;margin-top:231.4pt;width:595.5pt;height:436.8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" fillcolor="#7f7f7f [1612]" stroked="f" strokeweight="2pt">
                <v:fill opacity="6682f"/>
              </v:rect>
            </w:pict>
          </mc:Fallback>
        </mc:AlternateContent>
      </w:r>
      <w:r w:rsidR="001168F0" w:rsidRPr="004131CE">
        <w:rPr>
          <w:noProof/>
          <w:lang w:eastAsia="es-PE"/>
        </w:rPr>
        <mc:AlternateContent>
          <mc:Choice Requires="wps">
            <w:drawing>
              <wp:anchor distT="0" distB="0" distL="114300" distR="114300" simplePos="0" relativeHeight="251653120" behindDoc="0" locked="0" layoutInCell="1" allowOverlap="1" wp14:anchorId="61D78127" wp14:editId="23829321">
                <wp:simplePos x="0" y="0"/>
                <wp:positionH relativeFrom="column">
                  <wp:posOffset>-683895</wp:posOffset>
                </wp:positionH>
                <wp:positionV relativeFrom="paragraph">
                  <wp:posOffset>889142</wp:posOffset>
                </wp:positionV>
                <wp:extent cx="7562850" cy="2209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562850" cy="2209800"/>
                        </a:xfrm>
                        <a:prstGeom prst="rect">
                          <a:avLst/>
                        </a:prstGeom>
                        <a:solidFill>
                          <a:schemeClr val="bg1">
                            <a:lumMod val="95000"/>
                            <a:alpha val="3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905C9F" w:rsidRDefault="00426CE0"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53.85pt;margin-top:70pt;width:595.5pt;height:1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" fillcolor="#f2f2f2 [3052]" stroked="f" strokeweight=".5pt">
                <v:fill opacity="25443f"/>
                <v:textbox>
                  <w:txbxContent>
                    <w:p w:rsidR="00EB6DBC" w:rsidRPr="00905C9F" w:rsidRDefault="00426CE0"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v:textbox>
              </v:shape>
            </w:pict>
          </mc:Fallback>
        </mc:AlternateContent>
      </w:r>
      <w:r w:rsidR="00841FF8" w:rsidRPr="004131CE">
        <w:rPr>
          <w:noProof/>
          <w:lang w:eastAsia="es-PE"/>
        </w:rPr>
        <mc:AlternateContent>
          <mc:Choice Requires="wps">
            <w:drawing>
              <wp:anchor distT="0" distB="0" distL="114300" distR="114300" simplePos="0" relativeHeight="251656192" behindDoc="0" locked="0" layoutInCell="1" allowOverlap="1" wp14:anchorId="337ED1CB" wp14:editId="234322A1">
                <wp:simplePos x="0" y="0"/>
                <wp:positionH relativeFrom="column">
                  <wp:posOffset>-683895</wp:posOffset>
                </wp:positionH>
                <wp:positionV relativeFrom="paragraph">
                  <wp:posOffset>7413625</wp:posOffset>
                </wp:positionV>
                <wp:extent cx="7562850" cy="7810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5628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841FF8" w:rsidRDefault="00EB6DBC" w:rsidP="005021D2">
                            <w:pPr>
                              <w:jc w:val="right"/>
                              <w:rPr>
                                <w:b/>
                                <w:i/>
                                <w:color w:val="848058" w:themeColor="accent4"/>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53.85pt;margin-top:583.75pt;width:595.5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" filled="f" stroked="f" strokeweight=".5pt">
                <v:textbox>
                  <w:txbxContent>
                    <w:p w:rsidR="00EB6DBC" w:rsidRPr="00841FF8" w:rsidRDefault="00EB6DBC" w:rsidP="005021D2">
                      <w:pPr>
                        <w:jc w:val="right"/>
                        <w:rPr>
                          <w:b/>
                          <w:i/>
                          <w:color w:val="848058" w:themeColor="accent4"/>
                          <w:sz w:val="52"/>
                        </w:rPr>
                      </w:pPr>
                    </w:p>
                  </w:txbxContent>
                </v:textbox>
              </v:shape>
            </w:pict>
          </mc:Fallback>
        </mc:AlternateContent>
      </w:r>
      <w:r w:rsidR="004D64A4" w:rsidRPr="004131CE">
        <w:br w:type="page"/>
      </w:r>
    </w:p>
    <w:p w:rsidR="00B26AE4" w:rsidRPr="004131CE" w:rsidRDefault="004736B5">
      <w:r w:rsidRPr="004131CE">
        <w:rPr>
          <w:noProof/>
          <w:lang w:eastAsia="es-PE"/>
        </w:rPr>
        <w:lastRenderedPageBreak/>
        <mc:AlternateContent>
          <mc:Choice Requires="wps">
            <w:drawing>
              <wp:anchor distT="0" distB="0" distL="114300" distR="114300" simplePos="0" relativeHeight="251659264" behindDoc="0" locked="0" layoutInCell="1" allowOverlap="1" wp14:anchorId="773FFB7F" wp14:editId="6CA03816">
                <wp:simplePos x="0" y="0"/>
                <wp:positionH relativeFrom="column">
                  <wp:posOffset>-738486</wp:posOffset>
                </wp:positionH>
                <wp:positionV relativeFrom="paragraph">
                  <wp:posOffset>286602</wp:posOffset>
                </wp:positionV>
                <wp:extent cx="7632000" cy="1310185"/>
                <wp:effectExtent l="0" t="0" r="7620" b="4445"/>
                <wp:wrapNone/>
                <wp:docPr id="32" name="Rectangle 32"/>
                <wp:cNvGraphicFramePr/>
                <a:graphic xmlns:a="http://schemas.openxmlformats.org/drawingml/2006/main">
                  <a:graphicData uri="http://schemas.microsoft.com/office/word/2010/wordprocessingShape">
                    <wps:wsp>
                      <wps:cNvSpPr/>
                      <wps:spPr>
                        <a:xfrm>
                          <a:off x="0" y="0"/>
                          <a:ext cx="7632000" cy="1310185"/>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DA2AB3" id="Rectangle 32" o:spid="_x0000_s1026" style="position:absolute;margin-left:-58.15pt;margin-top:22.55pt;width:600.95pt;height:10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" fillcolor="#7f7f7f [1612]" stroked="f" strokeweight="2pt">
                <v:fill opacity="3341f"/>
              </v:rect>
            </w:pict>
          </mc:Fallback>
        </mc:AlternateContent>
      </w:r>
    </w:p>
    <w:p w:rsidR="004D64A4" w:rsidRPr="004131CE" w:rsidRDefault="00426CE0" w:rsidP="00B26AE4">
      <w:pPr>
        <w:pStyle w:val="Ttulo"/>
        <w:jc w:val="center"/>
        <w:rPr>
          <w:noProof/>
        </w:rPr>
      </w:pPr>
      <w:sdt>
        <w:sdtPr>
          <w:rPr>
            <w14:shadow w14:blurRad="50800" w14:dist="38100" w14:dir="2700000" w14:sx="100000" w14:sy="100000" w14:kx="0" w14:ky="0" w14:algn="tl">
              <w14:srgbClr w14:val="000000">
                <w14:alpha w14:val="60000"/>
              </w14:srgbClr>
            </w14:shadow>
          </w:rPr>
          <w:alias w:val="Title"/>
          <w:tag w:val=""/>
          <w:id w:val="-765921956"/>
          <w:placeholder>
            <w:docPart w:val="60F3C43B1304424F8B180FABC18D7661"/>
          </w:placeholder>
          <w:dataBinding w:prefixMappings="xmlns:ns0='http://purl.org/dc/elements/1.1/' xmlns:ns1='http://schemas.openxmlformats.org/package/2006/metadata/core-properties' " w:xpath="/ns1:coreProperties[1]/ns0:title[1]" w:storeItemID="{6C3C8BC8-F283-45AE-878A-BAB7291924A1}"/>
          <w:text/>
        </w:sdtPr>
        <w:sdtEndPr/>
        <w:sdtContent>
          <w:r w:rsidR="001168F0" w:rsidRPr="004131CE">
            <w:rPr>
              <w14:shadow w14:blurRad="50800" w14:dist="38100" w14:dir="2700000" w14:sx="100000" w14:sy="100000" w14:kx="0" w14:ky="0" w14:algn="tl">
                <w14:srgbClr w14:val="000000">
                  <w14:alpha w14:val="60000"/>
                </w14:srgbClr>
              </w14:shadow>
            </w:rPr>
            <w:t>Plan de Gestión de la Configuración</w:t>
          </w:r>
        </w:sdtContent>
      </w:sdt>
      <w:r w:rsidR="00B26AE4" w:rsidRPr="004131CE">
        <w:rPr>
          <w:noProof/>
          <w14:shadow w14:blurRad="50800" w14:dist="38100" w14:dir="2700000" w14:sx="100000" w14:sy="100000" w14:kx="0" w14:ky="0" w14:algn="tl">
            <w14:srgbClr w14:val="000000">
              <w14:alpha w14:val="60000"/>
            </w14:srgbClr>
          </w14:shadow>
        </w:rPr>
        <w:t xml:space="preserve"> </w:t>
      </w:r>
    </w:p>
    <w:sdt>
      <w:sdtPr>
        <w:rPr>
          <w:rFonts w:asciiTheme="minorHAnsi" w:eastAsiaTheme="minorHAnsi" w:hAnsiTheme="minorHAnsi" w:cstheme="minorBidi"/>
          <w:b w:val="0"/>
          <w:bCs w:val="0"/>
          <w:color w:val="auto"/>
          <w:sz w:val="22"/>
          <w:szCs w:val="22"/>
          <w:lang w:eastAsia="en-US"/>
        </w:rPr>
        <w:id w:val="991139530"/>
        <w:docPartObj>
          <w:docPartGallery w:val="Table of Contents"/>
          <w:docPartUnique/>
        </w:docPartObj>
      </w:sdtPr>
      <w:sdtEndPr>
        <w:rPr>
          <w:noProof/>
        </w:rPr>
      </w:sdtEndPr>
      <w:sdtContent>
        <w:p w:rsidR="00B26AE4" w:rsidRPr="004131CE" w:rsidRDefault="00BB6145" w:rsidP="00BB6145">
          <w:pPr>
            <w:pStyle w:val="TtulodeTDC"/>
            <w:jc w:val="center"/>
            <w:rPr>
              <w:sz w:val="44"/>
            </w:rPr>
          </w:pPr>
          <w:r w:rsidRPr="004131CE">
            <w:rPr>
              <w:sz w:val="44"/>
            </w:rPr>
            <w:t>CONTENIDO</w:t>
          </w:r>
        </w:p>
        <w:p w:rsidR="00BB6145" w:rsidRPr="004131CE" w:rsidRDefault="00BB6145" w:rsidP="00BB6145">
          <w:pPr>
            <w:rPr>
              <w:lang w:eastAsia="ja-JP"/>
            </w:rPr>
          </w:pPr>
        </w:p>
        <w:p w:rsidR="00BB6145" w:rsidRPr="004131CE" w:rsidRDefault="00B26AE4">
          <w:pPr>
            <w:pStyle w:val="TDC1"/>
            <w:tabs>
              <w:tab w:val="right" w:leader="dot" w:pos="9743"/>
            </w:tabs>
            <w:rPr>
              <w:rFonts w:eastAsiaTheme="minorEastAsia"/>
              <w:noProof/>
              <w:lang w:eastAsia="es-PE"/>
            </w:rPr>
          </w:pPr>
          <w:r w:rsidRPr="004131CE">
            <w:fldChar w:fldCharType="begin"/>
          </w:r>
          <w:r w:rsidRPr="004131CE">
            <w:instrText xml:space="preserve"> TOC \o "1-3" \h \z \u </w:instrText>
          </w:r>
          <w:r w:rsidRPr="004131CE">
            <w:fldChar w:fldCharType="separate"/>
          </w:r>
          <w:hyperlink w:anchor="_Toc528317888" w:history="1">
            <w:r w:rsidR="00BB6145" w:rsidRPr="004131CE">
              <w:rPr>
                <w:rStyle w:val="Hipervnculo"/>
                <w:rFonts w:ascii="Arial" w:hAnsi="Arial" w:cs="Arial"/>
                <w:noProof/>
                <w:lang w:eastAsia="es-PE"/>
              </w:rPr>
              <w:t>PLAN DE GESTIÓN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_Toc528317888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426CE0">
          <w:pPr>
            <w:pStyle w:val="TDC2"/>
            <w:tabs>
              <w:tab w:val="left" w:pos="660"/>
              <w:tab w:val="right" w:leader="dot" w:pos="9743"/>
            </w:tabs>
            <w:rPr>
              <w:rFonts w:eastAsiaTheme="minorEastAsia"/>
              <w:noProof/>
              <w:lang w:eastAsia="es-PE"/>
            </w:rPr>
          </w:pPr>
          <w:hyperlink w:anchor="_Toc528317889" w:history="1">
            <w:r w:rsidR="00BB6145" w:rsidRPr="004131CE">
              <w:rPr>
                <w:rStyle w:val="Hipervnculo"/>
                <w:rFonts w:ascii="Arial" w:hAnsi="Arial" w:cs="Arial"/>
                <w:noProof/>
                <w:lang w:eastAsia="es-PE"/>
              </w:rPr>
              <w:t>1.</w:t>
            </w:r>
            <w:r w:rsidR="00BB6145" w:rsidRPr="004131CE">
              <w:rPr>
                <w:rFonts w:eastAsiaTheme="minorEastAsia"/>
                <w:noProof/>
                <w:lang w:eastAsia="es-PE"/>
              </w:rPr>
              <w:tab/>
            </w:r>
            <w:r w:rsidR="00BB6145" w:rsidRPr="004131CE">
              <w:rPr>
                <w:rStyle w:val="Hipervnculo"/>
                <w:rFonts w:ascii="Arial" w:hAnsi="Arial" w:cs="Arial"/>
                <w:noProof/>
              </w:rPr>
              <w:t>INTRODUCCIÓN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_Toc528317889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426CE0">
          <w:pPr>
            <w:pStyle w:val="TDC2"/>
            <w:tabs>
              <w:tab w:val="left" w:pos="660"/>
              <w:tab w:val="right" w:leader="dot" w:pos="9743"/>
            </w:tabs>
            <w:rPr>
              <w:rFonts w:eastAsiaTheme="minorEastAsia"/>
              <w:noProof/>
              <w:lang w:eastAsia="es-PE"/>
            </w:rPr>
          </w:pPr>
          <w:hyperlink w:anchor="_Toc528317890" w:history="1">
            <w:r w:rsidR="00BB6145" w:rsidRPr="004131CE">
              <w:rPr>
                <w:rStyle w:val="Hipervnculo"/>
                <w:rFonts w:ascii="Arial" w:hAnsi="Arial" w:cs="Arial"/>
                <w:noProof/>
                <w:lang w:eastAsia="es-PE"/>
              </w:rPr>
              <w:t>2.</w:t>
            </w:r>
            <w:r w:rsidR="00BB6145" w:rsidRPr="004131CE">
              <w:rPr>
                <w:rFonts w:eastAsiaTheme="minorEastAsia"/>
                <w:noProof/>
                <w:lang w:eastAsia="es-PE"/>
              </w:rPr>
              <w:tab/>
            </w:r>
            <w:r w:rsidR="00BB6145" w:rsidRPr="004131CE">
              <w:rPr>
                <w:rStyle w:val="Hipervnculo"/>
                <w:rFonts w:ascii="Arial" w:hAnsi="Arial" w:cs="Arial"/>
                <w:noProof/>
              </w:rPr>
              <w:t>GESTIÓN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_Toc528317890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1" w:history="1">
            <w:r w:rsidR="00BB6145" w:rsidRPr="004131CE">
              <w:rPr>
                <w:rStyle w:val="Hipervnculo"/>
                <w:rFonts w:ascii="Arial" w:hAnsi="Arial" w:cs="Arial"/>
                <w:noProof/>
                <w:lang w:eastAsia="es-PE"/>
              </w:rPr>
              <w:t>2.1.</w:t>
            </w:r>
            <w:r w:rsidR="00BB6145" w:rsidRPr="004131CE">
              <w:rPr>
                <w:rFonts w:eastAsiaTheme="minorEastAsia"/>
                <w:noProof/>
                <w:lang w:eastAsia="es-PE"/>
              </w:rPr>
              <w:tab/>
            </w:r>
            <w:r w:rsidR="00BB6145" w:rsidRPr="004131CE">
              <w:rPr>
                <w:rStyle w:val="Hipervnculo"/>
                <w:rFonts w:ascii="Arial" w:hAnsi="Arial" w:cs="Arial"/>
                <w:noProof/>
              </w:rPr>
              <w:t>ROLES O RESPONSABILIDADES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_Toc528317891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2" w:history="1">
            <w:r w:rsidR="00BB6145" w:rsidRPr="004131CE">
              <w:rPr>
                <w:rStyle w:val="Hipervnculo"/>
                <w:rFonts w:ascii="Arial" w:hAnsi="Arial" w:cs="Arial"/>
                <w:noProof/>
                <w:lang w:eastAsia="es-PE"/>
              </w:rPr>
              <w:t>2.2.</w:t>
            </w:r>
            <w:r w:rsidR="00BB6145" w:rsidRPr="004131CE">
              <w:rPr>
                <w:rFonts w:eastAsiaTheme="minorEastAsia"/>
                <w:noProof/>
                <w:lang w:eastAsia="es-PE"/>
              </w:rPr>
              <w:tab/>
            </w:r>
            <w:r w:rsidR="00BB6145" w:rsidRPr="004131CE">
              <w:rPr>
                <w:rStyle w:val="Hipervnculo"/>
                <w:rFonts w:ascii="Arial" w:hAnsi="Arial" w:cs="Arial"/>
                <w:noProof/>
              </w:rPr>
              <w:t>POLÍTICAS, DIRECTRICES Y PROCEDIMIENTOS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_Toc528317892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3" w:history="1">
            <w:r w:rsidR="00BB6145" w:rsidRPr="004131CE">
              <w:rPr>
                <w:rStyle w:val="Hipervnculo"/>
                <w:rFonts w:ascii="Arial" w:hAnsi="Arial" w:cs="Arial"/>
                <w:noProof/>
              </w:rPr>
              <w:t>2.3.</w:t>
            </w:r>
            <w:r w:rsidR="00BB6145" w:rsidRPr="004131CE">
              <w:rPr>
                <w:rFonts w:eastAsiaTheme="minorEastAsia"/>
                <w:noProof/>
                <w:lang w:eastAsia="es-PE"/>
              </w:rPr>
              <w:tab/>
            </w:r>
            <w:r w:rsidR="00BB6145" w:rsidRPr="004131CE">
              <w:rPr>
                <w:rStyle w:val="Hipervnculo"/>
                <w:rFonts w:ascii="Arial" w:hAnsi="Arial" w:cs="Arial"/>
                <w:noProof/>
              </w:rPr>
              <w:t>HERRAMIENTAS, ENTORNO E INFRAESTRUCTURA</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_Toc528317893 \h </w:instrText>
            </w:r>
            <w:r w:rsidR="00BB6145" w:rsidRPr="004131CE">
              <w:rPr>
                <w:noProof/>
                <w:webHidden/>
              </w:rPr>
            </w:r>
            <w:r w:rsidR="00BB6145" w:rsidRPr="004131CE">
              <w:rPr>
                <w:noProof/>
                <w:webHidden/>
              </w:rPr>
              <w:fldChar w:fldCharType="separate"/>
            </w:r>
            <w:r w:rsidR="00BB6145" w:rsidRPr="004131CE">
              <w:rPr>
                <w:noProof/>
                <w:webHidden/>
              </w:rPr>
              <w:t>5</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4" w:history="1">
            <w:r w:rsidR="00BB6145" w:rsidRPr="004131CE">
              <w:rPr>
                <w:rStyle w:val="Hipervnculo"/>
                <w:rFonts w:ascii="Arial" w:hAnsi="Arial" w:cs="Arial"/>
                <w:noProof/>
                <w:lang w:eastAsia="es-PE"/>
              </w:rPr>
              <w:t>2.4.</w:t>
            </w:r>
            <w:r w:rsidR="00BB6145" w:rsidRPr="004131CE">
              <w:rPr>
                <w:rFonts w:eastAsiaTheme="minorEastAsia"/>
                <w:noProof/>
                <w:lang w:eastAsia="es-PE"/>
              </w:rPr>
              <w:tab/>
            </w:r>
            <w:r w:rsidR="00BB6145" w:rsidRPr="004131CE">
              <w:rPr>
                <w:rStyle w:val="Hipervnculo"/>
                <w:rFonts w:ascii="Arial" w:hAnsi="Arial" w:cs="Arial"/>
                <w:noProof/>
              </w:rPr>
              <w:t>CALENDARIO</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_Toc528317894 \h </w:instrText>
            </w:r>
            <w:r w:rsidR="00BB6145" w:rsidRPr="004131CE">
              <w:rPr>
                <w:noProof/>
                <w:webHidden/>
              </w:rPr>
            </w:r>
            <w:r w:rsidR="00BB6145" w:rsidRPr="004131CE">
              <w:rPr>
                <w:noProof/>
                <w:webHidden/>
              </w:rPr>
              <w:fldChar w:fldCharType="separate"/>
            </w:r>
            <w:r w:rsidR="00BB6145" w:rsidRPr="004131CE">
              <w:rPr>
                <w:noProof/>
                <w:webHidden/>
              </w:rPr>
              <w:t>8</w:t>
            </w:r>
            <w:r w:rsidR="00BB6145" w:rsidRPr="004131CE">
              <w:rPr>
                <w:noProof/>
                <w:webHidden/>
              </w:rPr>
              <w:fldChar w:fldCharType="end"/>
            </w:r>
          </w:hyperlink>
        </w:p>
        <w:p w:rsidR="00BB6145" w:rsidRPr="004131CE" w:rsidRDefault="00426CE0">
          <w:pPr>
            <w:pStyle w:val="TDC2"/>
            <w:tabs>
              <w:tab w:val="left" w:pos="660"/>
              <w:tab w:val="right" w:leader="dot" w:pos="9743"/>
            </w:tabs>
            <w:rPr>
              <w:rFonts w:eastAsiaTheme="minorEastAsia"/>
              <w:noProof/>
              <w:lang w:eastAsia="es-PE"/>
            </w:rPr>
          </w:pPr>
          <w:hyperlink w:anchor="_Toc528317895" w:history="1">
            <w:r w:rsidR="00BB6145" w:rsidRPr="004131CE">
              <w:rPr>
                <w:rStyle w:val="Hipervnculo"/>
                <w:rFonts w:ascii="Arial" w:hAnsi="Arial" w:cs="Arial"/>
                <w:noProof/>
                <w:lang w:eastAsia="es-PE"/>
              </w:rPr>
              <w:t>3.</w:t>
            </w:r>
            <w:r w:rsidR="00BB6145" w:rsidRPr="004131CE">
              <w:rPr>
                <w:rFonts w:eastAsiaTheme="minorEastAsia"/>
                <w:noProof/>
                <w:lang w:eastAsia="es-PE"/>
              </w:rPr>
              <w:tab/>
            </w:r>
            <w:r w:rsidR="00BB6145" w:rsidRPr="004131CE">
              <w:rPr>
                <w:rStyle w:val="Hipervnculo"/>
                <w:rFonts w:ascii="Arial" w:hAnsi="Arial" w:cs="Arial"/>
                <w:noProof/>
              </w:rPr>
              <w:t>ACTIVIDADES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_Toc528317895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6" w:history="1">
            <w:r w:rsidR="00BB6145" w:rsidRPr="004131CE">
              <w:rPr>
                <w:rStyle w:val="Hipervnculo"/>
                <w:rFonts w:ascii="Arial" w:hAnsi="Arial" w:cs="Arial"/>
                <w:noProof/>
                <w:lang w:eastAsia="es-PE"/>
              </w:rPr>
              <w:t>3.1.</w:t>
            </w:r>
            <w:r w:rsidR="00BB6145" w:rsidRPr="004131CE">
              <w:rPr>
                <w:rFonts w:eastAsiaTheme="minorEastAsia"/>
                <w:noProof/>
                <w:lang w:eastAsia="es-PE"/>
              </w:rPr>
              <w:tab/>
            </w:r>
            <w:r w:rsidR="00BB6145" w:rsidRPr="004131CE">
              <w:rPr>
                <w:rStyle w:val="Hipervnculo"/>
                <w:rFonts w:ascii="Arial" w:hAnsi="Arial" w:cs="Arial"/>
                <w:noProof/>
              </w:rPr>
              <w:t>IDENTIFICACIÓN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_Toc528317896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426CE0">
          <w:pPr>
            <w:pStyle w:val="TDC3"/>
            <w:tabs>
              <w:tab w:val="left" w:pos="1100"/>
              <w:tab w:val="right" w:leader="dot" w:pos="9743"/>
            </w:tabs>
            <w:rPr>
              <w:rFonts w:eastAsiaTheme="minorEastAsia"/>
              <w:noProof/>
              <w:lang w:eastAsia="es-PE"/>
            </w:rPr>
          </w:pPr>
          <w:hyperlink w:anchor="_Toc528317897" w:history="1">
            <w:r w:rsidR="00BB6145" w:rsidRPr="004131CE">
              <w:rPr>
                <w:rStyle w:val="Hipervnculo"/>
                <w:rFonts w:ascii="Arial" w:eastAsia="Times New Roman" w:hAnsi="Arial" w:cs="Arial"/>
                <w:noProof/>
                <w:lang w:eastAsia="es-PE"/>
              </w:rPr>
              <w:t>3.2.</w:t>
            </w:r>
            <w:r w:rsidR="00BB6145" w:rsidRPr="004131CE">
              <w:rPr>
                <w:rFonts w:eastAsiaTheme="minorEastAsia"/>
                <w:noProof/>
                <w:lang w:eastAsia="es-PE"/>
              </w:rPr>
              <w:tab/>
            </w:r>
            <w:r w:rsidR="00BB6145" w:rsidRPr="004131CE">
              <w:rPr>
                <w:rStyle w:val="Hipervnculo"/>
                <w:rFonts w:ascii="Arial" w:hAnsi="Arial" w:cs="Arial"/>
                <w:noProof/>
                <w:lang w:eastAsia="es-ES_tradnl"/>
              </w:rPr>
              <w:t>CONTROL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_Toc528317897 \h </w:instrText>
            </w:r>
            <w:r w:rsidR="00BB6145" w:rsidRPr="004131CE">
              <w:rPr>
                <w:noProof/>
                <w:webHidden/>
              </w:rPr>
            </w:r>
            <w:r w:rsidR="00BB6145" w:rsidRPr="004131CE">
              <w:rPr>
                <w:noProof/>
                <w:webHidden/>
              </w:rPr>
              <w:fldChar w:fldCharType="separate"/>
            </w:r>
            <w:r w:rsidR="00BB6145" w:rsidRPr="004131CE">
              <w:rPr>
                <w:noProof/>
                <w:webHidden/>
              </w:rPr>
              <w:t>13</w:t>
            </w:r>
            <w:r w:rsidR="00BB6145" w:rsidRPr="004131CE">
              <w:rPr>
                <w:noProof/>
                <w:webHidden/>
              </w:rPr>
              <w:fldChar w:fldCharType="end"/>
            </w:r>
          </w:hyperlink>
        </w:p>
        <w:p w:rsidR="00B26AE4" w:rsidRPr="004131CE" w:rsidRDefault="00B26AE4">
          <w:r w:rsidRPr="004131CE">
            <w:rPr>
              <w:b/>
              <w:bCs/>
              <w:noProof/>
            </w:rPr>
            <w:fldChar w:fldCharType="end"/>
          </w:r>
        </w:p>
      </w:sdtContent>
    </w:sdt>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017DCF">
      <w:pPr>
        <w:pStyle w:val="Ttulo1"/>
        <w:jc w:val="center"/>
        <w:rPr>
          <w:rFonts w:ascii="Arial" w:hAnsi="Arial" w:cs="Arial"/>
          <w:color w:val="auto"/>
          <w:sz w:val="32"/>
          <w:lang w:eastAsia="es-PE"/>
        </w:rPr>
      </w:pPr>
      <w:bookmarkStart w:id="0" w:name="_Toc528317888"/>
      <w:r w:rsidRPr="004131CE">
        <w:rPr>
          <w:rFonts w:ascii="Arial" w:hAnsi="Arial" w:cs="Arial"/>
          <w:color w:val="auto"/>
          <w:sz w:val="32"/>
          <w:lang w:eastAsia="es-PE"/>
        </w:rPr>
        <w:t>PLAN DE GESTIÓN DE LA CONFIGURACIÓN</w:t>
      </w:r>
      <w:bookmarkEnd w:id="0"/>
    </w:p>
    <w:p w:rsidR="001168F0" w:rsidRPr="004131CE" w:rsidRDefault="001168F0" w:rsidP="001168F0">
      <w:pPr>
        <w:rPr>
          <w:rFonts w:ascii="Arial" w:hAnsi="Arial" w:cs="Arial"/>
          <w:lang w:eastAsia="es-PE"/>
        </w:rPr>
      </w:pPr>
      <w:r w:rsidRPr="004131CE">
        <w:rPr>
          <w:rFonts w:ascii="Arial" w:hAnsi="Arial" w:cs="Arial"/>
          <w:lang w:eastAsia="es-PE"/>
        </w:rPr>
        <w:t xml:space="preserve"> </w:t>
      </w:r>
    </w:p>
    <w:p w:rsidR="001168F0" w:rsidRPr="004131CE" w:rsidRDefault="00017DCF" w:rsidP="007A1E69">
      <w:pPr>
        <w:pStyle w:val="Prrafodelista"/>
        <w:numPr>
          <w:ilvl w:val="0"/>
          <w:numId w:val="17"/>
        </w:numPr>
        <w:rPr>
          <w:rFonts w:ascii="Arial" w:hAnsi="Arial" w:cs="Arial"/>
          <w:lang w:eastAsia="es-PE"/>
        </w:rPr>
      </w:pPr>
      <w:bookmarkStart w:id="1" w:name="_Toc528317889"/>
      <w:r w:rsidRPr="004131CE">
        <w:rPr>
          <w:rStyle w:val="Ttulo2Car"/>
          <w:rFonts w:ascii="Arial" w:hAnsi="Arial" w:cs="Arial"/>
          <w:color w:val="auto"/>
        </w:rPr>
        <w:t>INTRODUCCIÓN</w:t>
      </w:r>
      <w:bookmarkEnd w:id="1"/>
      <w:r w:rsidRPr="004131CE">
        <w:rPr>
          <w:rFonts w:ascii="Arial" w:hAnsi="Arial" w:cs="Arial"/>
          <w:b/>
          <w:bCs/>
          <w:lang w:eastAsia="es-PE"/>
        </w:rPr>
        <w:t xml:space="preserve"> </w:t>
      </w:r>
      <w:r w:rsidR="001168F0" w:rsidRPr="004131CE">
        <w:rPr>
          <w:rFonts w:ascii="Arial" w:hAnsi="Arial" w:cs="Arial"/>
          <w:b/>
          <w:bCs/>
          <w:lang w:eastAsia="es-PE"/>
        </w:rPr>
        <w:t>      </w:t>
      </w:r>
      <w:r w:rsidR="001168F0" w:rsidRPr="004131CE">
        <w:rPr>
          <w:rFonts w:ascii="Arial" w:hAnsi="Arial" w:cs="Arial"/>
          <w:b/>
          <w:bCs/>
          <w:lang w:eastAsia="es-PE"/>
        </w:rPr>
        <w:tab/>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rsidR="00017DCF" w:rsidRPr="004131CE" w:rsidRDefault="00017DCF" w:rsidP="00017DCF">
      <w:pPr>
        <w:spacing w:after="240"/>
        <w:rPr>
          <w:rFonts w:ascii="Arial" w:hAnsi="Arial" w:cs="Arial"/>
          <w:lang w:eastAsia="es-PE"/>
        </w:rPr>
      </w:pPr>
    </w:p>
    <w:p w:rsidR="001168F0" w:rsidRPr="004131CE" w:rsidRDefault="00017DCF" w:rsidP="007A1E69">
      <w:pPr>
        <w:pStyle w:val="Prrafodelista"/>
        <w:numPr>
          <w:ilvl w:val="0"/>
          <w:numId w:val="17"/>
        </w:numPr>
        <w:spacing w:after="240"/>
        <w:rPr>
          <w:rFonts w:ascii="Arial" w:hAnsi="Arial" w:cs="Arial"/>
          <w:lang w:eastAsia="es-PE"/>
        </w:rPr>
      </w:pPr>
      <w:bookmarkStart w:id="2" w:name="_Toc528317890"/>
      <w:r w:rsidRPr="004131CE">
        <w:rPr>
          <w:rStyle w:val="Ttulo2Car"/>
          <w:rFonts w:ascii="Arial" w:hAnsi="Arial" w:cs="Arial"/>
          <w:color w:val="auto"/>
        </w:rPr>
        <w:t>GESTIÓN DE LA SCM</w:t>
      </w:r>
      <w:bookmarkEnd w:id="2"/>
      <w:r w:rsidRPr="004131CE">
        <w:rPr>
          <w:rFonts w:ascii="Arial" w:hAnsi="Arial" w:cs="Arial"/>
          <w:b/>
          <w:bCs/>
          <w:lang w:eastAsia="es-PE"/>
        </w:rPr>
        <w:t xml:space="preserve">  </w:t>
      </w:r>
    </w:p>
    <w:p w:rsidR="001168F0" w:rsidRPr="004131CE" w:rsidRDefault="001168F0" w:rsidP="001168F0">
      <w:pPr>
        <w:spacing w:after="240"/>
        <w:ind w:left="720"/>
        <w:rPr>
          <w:rFonts w:ascii="Arial" w:hAnsi="Arial" w:cs="Arial"/>
          <w:lang w:eastAsia="es-PE"/>
        </w:rPr>
      </w:pPr>
      <w:r w:rsidRPr="004131CE">
        <w:rPr>
          <w:rFonts w:ascii="Arial" w:hAnsi="Arial" w:cs="Arial"/>
          <w:lang w:eastAsia="es-PE"/>
        </w:rPr>
        <w:t>A continuación, se describen las responsabilidades y los responsables para la realización de las actividades de gestión de configuración dentro del proyecto.</w:t>
      </w:r>
    </w:p>
    <w:p w:rsidR="001168F0" w:rsidRPr="004131CE" w:rsidRDefault="001168F0" w:rsidP="001168F0">
      <w:pPr>
        <w:spacing w:after="240"/>
        <w:ind w:left="720"/>
        <w:rPr>
          <w:rFonts w:ascii="Arial" w:hAnsi="Arial" w:cs="Arial"/>
          <w:lang w:eastAsia="es-PE"/>
        </w:rPr>
      </w:pPr>
    </w:p>
    <w:p w:rsidR="001168F0" w:rsidRPr="004131CE" w:rsidRDefault="001168F0" w:rsidP="001168F0">
      <w:pPr>
        <w:spacing w:after="240"/>
        <w:ind w:left="720"/>
        <w:rPr>
          <w:rFonts w:ascii="Arial" w:hAnsi="Arial" w:cs="Arial"/>
          <w:lang w:eastAsia="es-PE"/>
        </w:rPr>
      </w:pPr>
    </w:p>
    <w:p w:rsidR="001168F0" w:rsidRPr="004131CE" w:rsidRDefault="00017DCF" w:rsidP="007A1E69">
      <w:pPr>
        <w:pStyle w:val="Prrafodelista"/>
        <w:numPr>
          <w:ilvl w:val="1"/>
          <w:numId w:val="17"/>
        </w:numPr>
        <w:spacing w:after="240"/>
        <w:rPr>
          <w:rFonts w:ascii="Arial" w:hAnsi="Arial" w:cs="Arial"/>
          <w:lang w:eastAsia="es-PE"/>
        </w:rPr>
      </w:pPr>
      <w:bookmarkStart w:id="3" w:name="_Toc528317891"/>
      <w:r w:rsidRPr="004131CE">
        <w:rPr>
          <w:rStyle w:val="Ttulo3Car"/>
          <w:rFonts w:ascii="Arial" w:hAnsi="Arial" w:cs="Arial"/>
          <w:color w:val="auto"/>
        </w:rPr>
        <w:lastRenderedPageBreak/>
        <w:t>ROLES O RESPONSABILIDADES</w:t>
      </w:r>
      <w:bookmarkEnd w:id="3"/>
    </w:p>
    <w:p w:rsidR="001168F0" w:rsidRPr="004131CE" w:rsidRDefault="001168F0" w:rsidP="001168F0">
      <w:pPr>
        <w:spacing w:after="240"/>
        <w:ind w:left="709"/>
        <w:rPr>
          <w:rFonts w:ascii="Arial" w:hAnsi="Arial" w:cs="Arial"/>
          <w:lang w:eastAsia="es-PE"/>
        </w:rPr>
      </w:pPr>
      <w:r w:rsidRPr="004131CE">
        <w:rPr>
          <w:rFonts w:ascii="Arial" w:hAnsi="Arial" w:cs="Arial"/>
          <w:lang w:eastAsia="es-PE"/>
        </w:rPr>
        <w:t>En la Tabla 1 se pueden apreciar los roles, responsabilidades y cantidad de personas requeridas por cada rol.</w:t>
      </w:r>
    </w:p>
    <w:p w:rsidR="001168F0" w:rsidRPr="004131CE" w:rsidRDefault="001168F0" w:rsidP="001168F0">
      <w:pPr>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052"/>
        <w:gridCol w:w="1349"/>
      </w:tblGrid>
      <w:tr w:rsidR="007A1E69" w:rsidRPr="004131CE" w:rsidTr="00C56EEE">
        <w:trPr>
          <w:trHeight w:val="544"/>
          <w:jc w:val="center"/>
        </w:trPr>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ROL</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RESPONSABILIDAD</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CANTIDAD</w:t>
            </w:r>
          </w:p>
        </w:tc>
      </w:tr>
      <w:tr w:rsidR="007A1E69" w:rsidRPr="004131CE" w:rsidTr="00C56EEE">
        <w:trPr>
          <w:trHeight w:val="1020"/>
          <w:jc w:val="center"/>
        </w:trPr>
        <w:tc>
          <w:tcPr>
            <w:tcW w:w="0" w:type="auto"/>
            <w:shd w:val="clear" w:color="auto" w:fill="6E99E0"/>
            <w:tcMar>
              <w:top w:w="100" w:type="dxa"/>
              <w:left w:w="100" w:type="dxa"/>
              <w:bottom w:w="100" w:type="dxa"/>
              <w:right w:w="100" w:type="dxa"/>
            </w:tcMar>
            <w:vAlign w:val="bottom"/>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GESTOR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Es su obligación garantizar su correcta operación y la mantención del control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183"/>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COMITÉ DE CONTROL DE CAMBIOS</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86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BIBLIOTECARIO</w:t>
            </w:r>
          </w:p>
        </w:tc>
        <w:tc>
          <w:tcPr>
            <w:tcW w:w="0" w:type="auto"/>
            <w:tcMar>
              <w:top w:w="100" w:type="dxa"/>
              <w:left w:w="100" w:type="dxa"/>
              <w:bottom w:w="100" w:type="dxa"/>
              <w:right w:w="100" w:type="dxa"/>
            </w:tcMar>
            <w:vAlign w:val="center"/>
            <w:hideMark/>
          </w:tcPr>
          <w:p w:rsidR="001168F0" w:rsidRPr="004131CE" w:rsidRDefault="0016032C" w:rsidP="00C56EEE">
            <w:pPr>
              <w:ind w:left="20"/>
              <w:jc w:val="center"/>
              <w:rPr>
                <w:rFonts w:ascii="Arial" w:hAnsi="Arial" w:cs="Arial"/>
                <w:lang w:eastAsia="es-PE"/>
              </w:rPr>
            </w:pPr>
            <w:r w:rsidRPr="004131CE">
              <w:rPr>
                <w:rFonts w:ascii="Arial" w:hAnsi="Arial" w:cs="Arial"/>
                <w:lang w:eastAsia="es-PE"/>
              </w:rPr>
              <w:t>El bibliotecario</w:t>
            </w:r>
            <w:r w:rsidR="001168F0" w:rsidRPr="004131CE">
              <w:rPr>
                <w:rFonts w:ascii="Arial" w:hAnsi="Arial" w:cs="Arial"/>
                <w:lang w:eastAsia="es-PE"/>
              </w:rPr>
              <w:t xml:space="preserve"> es responsable de la biblioteca del software, repositorio oficial de las </w:t>
            </w:r>
            <w:proofErr w:type="spellStart"/>
            <w:r w:rsidR="001168F0" w:rsidRPr="004131CE">
              <w:rPr>
                <w:rFonts w:ascii="Arial" w:hAnsi="Arial" w:cs="Arial"/>
                <w:lang w:eastAsia="es-PE"/>
              </w:rPr>
              <w:t>baselines</w:t>
            </w:r>
            <w:proofErr w:type="spellEnd"/>
            <w:r w:rsidR="001168F0" w:rsidRPr="004131CE">
              <w:rPr>
                <w:rFonts w:ascii="Arial" w:hAnsi="Arial" w:cs="Arial"/>
                <w:lang w:eastAsia="es-PE"/>
              </w:rPr>
              <w:t xml:space="preserve"> del proyecto en curso.</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94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EQUIPO DE DESARROLLO</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2</w:t>
            </w:r>
          </w:p>
        </w:tc>
      </w:tr>
    </w:tbl>
    <w:p w:rsidR="001168F0" w:rsidRPr="004131CE" w:rsidRDefault="00811406" w:rsidP="00C56EEE">
      <w:pPr>
        <w:spacing w:before="240"/>
        <w:jc w:val="center"/>
        <w:rPr>
          <w:rFonts w:ascii="Arial" w:hAnsi="Arial" w:cs="Arial"/>
          <w:b/>
          <w:lang w:eastAsia="es-PE"/>
        </w:rPr>
      </w:pPr>
      <w:r w:rsidRPr="004131CE">
        <w:rPr>
          <w:rFonts w:ascii="Arial" w:hAnsi="Arial" w:cs="Arial"/>
          <w:b/>
          <w:bCs/>
          <w:lang w:eastAsia="es-PE"/>
        </w:rPr>
        <w:t>Tabla 1</w:t>
      </w:r>
      <w:r w:rsidR="00D1775E" w:rsidRPr="004131CE">
        <w:rPr>
          <w:rFonts w:ascii="Arial" w:hAnsi="Arial" w:cs="Arial"/>
          <w:b/>
          <w:bCs/>
          <w:lang w:eastAsia="es-PE"/>
        </w:rPr>
        <w:t xml:space="preserve"> Roles y responsabilidades</w:t>
      </w:r>
    </w:p>
    <w:p w:rsidR="00D1775E" w:rsidRPr="004131CE" w:rsidRDefault="00D1775E" w:rsidP="00D1775E">
      <w:pPr>
        <w:pStyle w:val="Prrafodelista"/>
        <w:ind w:left="792"/>
        <w:rPr>
          <w:rStyle w:val="Ttulo3Car"/>
          <w:rFonts w:ascii="Arial" w:eastAsiaTheme="minorHAnsi" w:hAnsi="Arial" w:cs="Arial"/>
          <w:b w:val="0"/>
          <w:bCs w:val="0"/>
          <w:color w:val="auto"/>
          <w:lang w:eastAsia="es-PE"/>
        </w:rPr>
      </w:pPr>
    </w:p>
    <w:p w:rsidR="001168F0" w:rsidRPr="004131CE" w:rsidRDefault="00017DCF" w:rsidP="007A1E69">
      <w:pPr>
        <w:pStyle w:val="Prrafodelista"/>
        <w:numPr>
          <w:ilvl w:val="1"/>
          <w:numId w:val="17"/>
        </w:numPr>
        <w:rPr>
          <w:rFonts w:ascii="Arial" w:hAnsi="Arial" w:cs="Arial"/>
          <w:lang w:eastAsia="es-PE"/>
        </w:rPr>
      </w:pPr>
      <w:bookmarkStart w:id="4" w:name="_Toc528317892"/>
      <w:r w:rsidRPr="004131CE">
        <w:rPr>
          <w:rStyle w:val="Ttulo3Car"/>
          <w:rFonts w:ascii="Arial" w:hAnsi="Arial" w:cs="Arial"/>
          <w:color w:val="auto"/>
        </w:rPr>
        <w:t>POLÍTICAS, DIRECTRICES Y PROCEDIMIENTOS</w:t>
      </w:r>
      <w:bookmarkEnd w:id="4"/>
      <w:r w:rsidRPr="004131CE">
        <w:rPr>
          <w:rFonts w:ascii="Arial" w:hAnsi="Arial" w:cs="Arial"/>
          <w:b/>
          <w:bCs/>
          <w:lang w:eastAsia="es-PE"/>
        </w:rPr>
        <w:t xml:space="preserve">      </w:t>
      </w:r>
      <w:r w:rsidR="001168F0" w:rsidRPr="004131CE">
        <w:rPr>
          <w:rFonts w:ascii="Arial" w:hAnsi="Arial" w:cs="Arial"/>
          <w:b/>
          <w:bCs/>
          <w:lang w:eastAsia="es-PE"/>
        </w:rPr>
        <w:tab/>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Para conseguir los objetivos que la organización quiere alcanzar en relación con el Plan Gestión de la Configuración (PGC) de los proyectos administrados, debemos integrar las políticas, procedimientos y directrices.</w:t>
      </w:r>
    </w:p>
    <w:p w:rsidR="001168F0" w:rsidRPr="004131CE" w:rsidRDefault="001168F0" w:rsidP="007A1E69">
      <w:pPr>
        <w:ind w:left="420"/>
        <w:jc w:val="both"/>
        <w:rPr>
          <w:rFonts w:ascii="Arial" w:hAnsi="Arial" w:cs="Arial"/>
          <w:lang w:eastAsia="es-PE"/>
        </w:rPr>
      </w:pPr>
      <w:r w:rsidRPr="004131CE">
        <w:rPr>
          <w:rFonts w:ascii="Arial" w:hAnsi="Arial" w:cs="Arial"/>
          <w:lang w:eastAsia="es-PE"/>
        </w:rPr>
        <w:t>A continuación, se nombra los documentos que están alineados con el plan de gestión de configuración:</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seguridad (PS)</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activos de información (PGAI)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Políticas generales de la empresa (PGE)</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seguridad de la información (PGSI)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lastRenderedPageBreak/>
        <w:t>Política de privacidad (PP)</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Requisitos de gestión de configuración (RGC)</w:t>
      </w:r>
    </w:p>
    <w:p w:rsidR="001168F0" w:rsidRPr="004131CE" w:rsidRDefault="001168F0" w:rsidP="007A1E69">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Registro de productos (RP)</w:t>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Todo lo nombrado anteriormente se encuentra en la carpeta “Documentos”.</w:t>
      </w:r>
    </w:p>
    <w:p w:rsidR="00017DCF" w:rsidRPr="004131CE" w:rsidRDefault="00017DCF" w:rsidP="00017DCF">
      <w:pPr>
        <w:rPr>
          <w:rStyle w:val="Ttulo3Car"/>
          <w:rFonts w:ascii="Arial" w:hAnsi="Arial" w:cs="Arial"/>
          <w:color w:val="auto"/>
        </w:rPr>
      </w:pPr>
    </w:p>
    <w:p w:rsidR="001168F0" w:rsidRPr="004131CE" w:rsidRDefault="00017DCF" w:rsidP="007A1E69">
      <w:pPr>
        <w:pStyle w:val="Prrafodelista"/>
        <w:numPr>
          <w:ilvl w:val="1"/>
          <w:numId w:val="17"/>
        </w:numPr>
        <w:rPr>
          <w:rFonts w:ascii="Arial" w:hAnsi="Arial" w:cs="Arial"/>
        </w:rPr>
      </w:pPr>
      <w:bookmarkStart w:id="5" w:name="_Toc528317893"/>
      <w:r w:rsidRPr="004131CE">
        <w:rPr>
          <w:rStyle w:val="Ttulo3Car"/>
          <w:rFonts w:ascii="Arial" w:hAnsi="Arial" w:cs="Arial"/>
          <w:color w:val="auto"/>
        </w:rPr>
        <w:t>HERRAMIENTAS, ENTORNO E INFRAESTRUCTURA</w:t>
      </w:r>
      <w:bookmarkEnd w:id="5"/>
    </w:p>
    <w:p w:rsidR="001168F0" w:rsidRPr="004131CE" w:rsidRDefault="001168F0" w:rsidP="007A1E69">
      <w:pPr>
        <w:ind w:left="720"/>
        <w:jc w:val="both"/>
        <w:rPr>
          <w:rFonts w:ascii="Arial" w:hAnsi="Arial" w:cs="Arial"/>
        </w:rPr>
      </w:pPr>
      <w:r w:rsidRPr="004131CE">
        <w:rPr>
          <w:rFonts w:ascii="Arial" w:hAnsi="Arial" w:cs="Arial"/>
        </w:rPr>
        <w:t>Se explicará las herramientas, el entorno y la infraestructura que se usará para llevar a cabo la SCM.</w:t>
      </w:r>
    </w:p>
    <w:p w:rsidR="001168F0" w:rsidRPr="004131CE" w:rsidRDefault="00017DCF" w:rsidP="007A1E69">
      <w:pPr>
        <w:pStyle w:val="Prrafodelista"/>
        <w:numPr>
          <w:ilvl w:val="2"/>
          <w:numId w:val="17"/>
        </w:numPr>
        <w:jc w:val="both"/>
        <w:rPr>
          <w:rFonts w:ascii="Arial" w:hAnsi="Arial" w:cs="Arial"/>
          <w:b/>
        </w:rPr>
      </w:pPr>
      <w:r w:rsidRPr="004131CE">
        <w:rPr>
          <w:rStyle w:val="Ttulo4Car"/>
          <w:rFonts w:ascii="Arial" w:hAnsi="Arial" w:cs="Arial"/>
          <w:b/>
          <w:i w:val="0"/>
          <w:color w:val="auto"/>
        </w:rPr>
        <w:t>HERRAMIENTAS</w:t>
      </w:r>
    </w:p>
    <w:p w:rsidR="001168F0" w:rsidRPr="004131CE" w:rsidRDefault="001168F0" w:rsidP="007A1E69">
      <w:pPr>
        <w:pStyle w:val="Prrafodelista"/>
        <w:numPr>
          <w:ilvl w:val="3"/>
          <w:numId w:val="17"/>
        </w:numPr>
        <w:jc w:val="both"/>
        <w:rPr>
          <w:rStyle w:val="Ttulo5Car"/>
          <w:rFonts w:ascii="Arial" w:hAnsi="Arial" w:cs="Arial"/>
          <w:b/>
          <w:color w:val="auto"/>
        </w:rPr>
      </w:pPr>
      <w:r w:rsidRPr="004131CE">
        <w:rPr>
          <w:rStyle w:val="Ttulo5Car"/>
          <w:rFonts w:ascii="Arial" w:hAnsi="Arial" w:cs="Arial"/>
          <w:b/>
          <w:color w:val="auto"/>
        </w:rPr>
        <w:t>GITHUB</w:t>
      </w:r>
    </w:p>
    <w:p w:rsidR="001168F0" w:rsidRPr="004131CE" w:rsidRDefault="007A1E69" w:rsidP="007A1E69">
      <w:pPr>
        <w:ind w:left="1728"/>
        <w:jc w:val="both"/>
        <w:rPr>
          <w:rFonts w:ascii="Arial" w:hAnsi="Arial" w:cs="Arial"/>
        </w:rPr>
      </w:pPr>
      <w:proofErr w:type="spellStart"/>
      <w:r w:rsidRPr="004131CE">
        <w:rPr>
          <w:rFonts w:ascii="Arial" w:hAnsi="Arial" w:cs="Arial"/>
        </w:rPr>
        <w:t>GitHub</w:t>
      </w:r>
      <w:proofErr w:type="spellEnd"/>
      <w:r w:rsidR="001168F0" w:rsidRPr="004131CE">
        <w:rPr>
          <w:rFonts w:ascii="Arial" w:hAnsi="Arial" w:cs="Arial"/>
        </w:rPr>
        <w:t xml:space="preserve">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rsidR="001168F0" w:rsidRPr="004131CE" w:rsidRDefault="001168F0" w:rsidP="007A1E69">
      <w:pPr>
        <w:ind w:left="1008" w:firstLine="720"/>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Guardar en determinado momento los cambios efectuados a un archivo o conjunto de archivos, con la oportunidad que tener acceso a ese historial de cambios, ya sea para regresar a una de esas versiones o para hacer comparaciones entre ellas.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 xml:space="preserve">Si luego de copiar un proyecto (hacer </w:t>
      </w:r>
      <w:proofErr w:type="spellStart"/>
      <w:r w:rsidRPr="004131CE">
        <w:rPr>
          <w:rFonts w:ascii="Arial" w:hAnsi="Arial" w:cs="Arial"/>
        </w:rPr>
        <w:t>Fork</w:t>
      </w:r>
      <w:proofErr w:type="spellEnd"/>
      <w:r w:rsidRPr="004131CE">
        <w:rPr>
          <w:rFonts w:ascii="Arial" w:hAnsi="Arial" w:cs="Arial"/>
        </w:rPr>
        <w:t xml:space="preserve">) haces ajustes que arreglan bugs o introducen una nueva funcionalidad, puedes proponerle al dueño del proyecto que integre tus cambios en su código a través de un </w:t>
      </w:r>
      <w:proofErr w:type="spellStart"/>
      <w:r w:rsidRPr="004131CE">
        <w:rPr>
          <w:rFonts w:ascii="Arial" w:hAnsi="Arial" w:cs="Arial"/>
        </w:rPr>
        <w:t>Pull</w:t>
      </w:r>
      <w:proofErr w:type="spellEnd"/>
      <w:r w:rsidRPr="004131CE">
        <w:rPr>
          <w:rFonts w:ascii="Arial" w:hAnsi="Arial" w:cs="Arial"/>
        </w:rPr>
        <w:t xml:space="preserve"> </w:t>
      </w:r>
      <w:proofErr w:type="spellStart"/>
      <w:r w:rsidRPr="004131CE">
        <w:rPr>
          <w:rFonts w:ascii="Arial" w:hAnsi="Arial" w:cs="Arial"/>
        </w:rPr>
        <w:t>Request</w:t>
      </w:r>
      <w:proofErr w:type="spellEnd"/>
      <w:r w:rsidRPr="004131CE">
        <w:rPr>
          <w:rFonts w:ascii="Arial" w:hAnsi="Arial" w:cs="Arial"/>
        </w:rPr>
        <w:t>.</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Permite trabajar conjuntamente en una idea con un amigo o colega, además se puede invitar a otros usuarios como colaboradores, permitiendo así que estos lean y escriban directamente sobre el repositorio.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Posee un estupendo visor de código mediante el cual, a través del navegador, podremos consultar en cualquier instante el contenido de un archivo determinado.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Es una plataforma web, por tanto, es independiente del sistema operativo que utilices, y además Git que es la herramienta que si requiere instalación es compatible con todos los sistemas; Linux, OSX y Windows.</w:t>
      </w:r>
    </w:p>
    <w:p w:rsidR="001168F0" w:rsidRPr="004131CE" w:rsidRDefault="001168F0" w:rsidP="007A1E69">
      <w:pPr>
        <w:numPr>
          <w:ilvl w:val="0"/>
          <w:numId w:val="3"/>
        </w:numPr>
        <w:tabs>
          <w:tab w:val="clear" w:pos="720"/>
          <w:tab w:val="num" w:pos="1728"/>
        </w:tabs>
        <w:spacing w:before="200" w:line="240" w:lineRule="auto"/>
        <w:ind w:left="2142"/>
        <w:jc w:val="both"/>
        <w:textAlignment w:val="baseline"/>
        <w:rPr>
          <w:rFonts w:ascii="Arial" w:hAnsi="Arial" w:cs="Arial"/>
        </w:rPr>
      </w:pPr>
      <w:r w:rsidRPr="004131CE">
        <w:rPr>
          <w:rFonts w:ascii="Arial" w:hAnsi="Arial" w:cs="Arial"/>
        </w:rPr>
        <w:t>Cuenta con una herramienta de revisión de código, donde se pueden añadir anotaciones en cualquier punto de un fichero.</w:t>
      </w:r>
    </w:p>
    <w:p w:rsidR="001168F0" w:rsidRPr="004131CE" w:rsidRDefault="001168F0" w:rsidP="007A1E69">
      <w:pPr>
        <w:ind w:left="1847" w:hanging="65"/>
        <w:jc w:val="both"/>
        <w:rPr>
          <w:rFonts w:ascii="Arial" w:hAnsi="Arial" w:cs="Arial"/>
        </w:rPr>
      </w:pPr>
      <w:r w:rsidRPr="004131CE">
        <w:rPr>
          <w:rFonts w:ascii="Arial" w:hAnsi="Arial" w:cs="Arial"/>
          <w:b/>
          <w:bCs/>
        </w:rPr>
        <w:t>DESVENTAJAS</w:t>
      </w:r>
    </w:p>
    <w:p w:rsidR="001168F0" w:rsidRPr="004131CE" w:rsidRDefault="001168F0" w:rsidP="007A1E69">
      <w:pPr>
        <w:numPr>
          <w:ilvl w:val="0"/>
          <w:numId w:val="4"/>
        </w:numPr>
        <w:tabs>
          <w:tab w:val="clear" w:pos="720"/>
          <w:tab w:val="num" w:pos="1793"/>
        </w:tabs>
        <w:spacing w:line="240" w:lineRule="auto"/>
        <w:ind w:left="2207"/>
        <w:jc w:val="both"/>
        <w:textAlignment w:val="baseline"/>
        <w:rPr>
          <w:rFonts w:ascii="Arial" w:hAnsi="Arial" w:cs="Arial"/>
        </w:rPr>
      </w:pPr>
      <w:r w:rsidRPr="004131CE">
        <w:rPr>
          <w:rFonts w:ascii="Arial" w:hAnsi="Arial" w:cs="Arial"/>
        </w:rPr>
        <w:t>Si queremos tener proyectos de modo privado debemos tener una suscripción mensual.</w:t>
      </w:r>
    </w:p>
    <w:p w:rsidR="0016032C" w:rsidRPr="004131CE" w:rsidRDefault="0016032C" w:rsidP="0016032C">
      <w:pPr>
        <w:spacing w:line="240" w:lineRule="auto"/>
        <w:ind w:left="2207"/>
        <w:jc w:val="both"/>
        <w:textAlignment w:val="baseline"/>
        <w:rPr>
          <w:rFonts w:ascii="Arial" w:hAnsi="Arial" w:cs="Arial"/>
        </w:rPr>
      </w:pPr>
    </w:p>
    <w:p w:rsidR="0016032C" w:rsidRPr="004131CE" w:rsidRDefault="0016032C" w:rsidP="0016032C">
      <w:pPr>
        <w:spacing w:line="240" w:lineRule="auto"/>
        <w:ind w:left="2207"/>
        <w:jc w:val="both"/>
        <w:textAlignment w:val="baseline"/>
        <w:rPr>
          <w:rFonts w:ascii="Arial" w:hAnsi="Arial" w:cs="Arial"/>
        </w:rPr>
      </w:pPr>
    </w:p>
    <w:p w:rsidR="001168F0" w:rsidRPr="004131CE" w:rsidRDefault="001168F0" w:rsidP="007A1E69">
      <w:pPr>
        <w:pStyle w:val="Prrafodelista"/>
        <w:numPr>
          <w:ilvl w:val="3"/>
          <w:numId w:val="17"/>
        </w:numPr>
        <w:spacing w:after="240"/>
        <w:ind w:left="1701"/>
        <w:jc w:val="both"/>
        <w:rPr>
          <w:rFonts w:ascii="Arial" w:hAnsi="Arial" w:cs="Arial"/>
          <w:b/>
        </w:rPr>
      </w:pPr>
      <w:r w:rsidRPr="004131CE">
        <w:rPr>
          <w:rStyle w:val="Ttulo5Car"/>
          <w:rFonts w:ascii="Arial" w:hAnsi="Arial" w:cs="Arial"/>
          <w:b/>
          <w:color w:val="auto"/>
        </w:rPr>
        <w:t>GIT</w:t>
      </w:r>
    </w:p>
    <w:p w:rsidR="001168F0" w:rsidRPr="004131CE" w:rsidRDefault="001168F0" w:rsidP="007A1E69">
      <w:pPr>
        <w:spacing w:after="240"/>
        <w:ind w:left="1701"/>
        <w:rPr>
          <w:rFonts w:ascii="Arial" w:hAnsi="Arial" w:cs="Arial"/>
        </w:rPr>
      </w:pPr>
      <w:r w:rsidRPr="004131CE">
        <w:rPr>
          <w:rFonts w:ascii="Arial" w:hAnsi="Arial" w:cs="Arial"/>
        </w:rPr>
        <w:t>Es un sistema de control de versiones distribuido (</w:t>
      </w:r>
      <w:proofErr w:type="spellStart"/>
      <w:r w:rsidRPr="004131CE">
        <w:rPr>
          <w:rFonts w:ascii="Arial" w:hAnsi="Arial" w:cs="Arial"/>
        </w:rPr>
        <w:t>scvd</w:t>
      </w:r>
      <w:proofErr w:type="spellEnd"/>
      <w:r w:rsidRPr="004131CE">
        <w:rPr>
          <w:rFonts w:ascii="Arial" w:hAnsi="Arial" w:cs="Arial"/>
        </w:rPr>
        <w:t>) escrito en C, el cual permite la creación de una historia para una colección de archivos el incluye la funcionalidad para revertir la colección de archivos a otro estado.</w:t>
      </w:r>
    </w:p>
    <w:p w:rsidR="001168F0" w:rsidRPr="004131CE" w:rsidRDefault="001168F0" w:rsidP="007A1E69">
      <w:pPr>
        <w:spacing w:after="240"/>
        <w:ind w:left="1701"/>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desarrollo de la aplicación será únicamente nuestro, pudiendo decidir qué parte de nuestro proyecto compartimos y con quién.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control de versiones se puede realizar dentro de la propia red con una mayor velocidad de acceso y escritura, así como eliminando el requisito de contar con una conexión a internet obligatoria.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puede crear diferentes ramas sobre las que aplicar nuestras modificaciones en entornos aislados de la línea principal de desarrollo.</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Las ramificaciones nos preparan un entorno aislado de pruebas sobre el desarrollo de la línea central de nuestra aplicación.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hace uso de sistemas de árbol SHA1, lo que asegura que hasta que no se realice la comprobación del cifrado o firma, los cambios no se escribirán en el servidor.</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Es un sistema de control de versiones libre de código abierto.</w:t>
      </w:r>
    </w:p>
    <w:p w:rsidR="001168F0" w:rsidRPr="004131CE" w:rsidRDefault="001168F0" w:rsidP="007A1E69">
      <w:pPr>
        <w:spacing w:after="240"/>
        <w:ind w:left="1701"/>
        <w:jc w:val="both"/>
        <w:rPr>
          <w:rFonts w:ascii="Arial" w:hAnsi="Arial" w:cs="Arial"/>
        </w:rPr>
      </w:pPr>
      <w:r w:rsidRPr="004131CE">
        <w:rPr>
          <w:rFonts w:ascii="Arial" w:hAnsi="Arial" w:cs="Arial"/>
          <w:b/>
          <w:bCs/>
        </w:rPr>
        <w:t>DESVENTAJAS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No permite indexar directorios.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Teniendo una gran curva de aprendizaje, con solo 152 comandos por aprender, la documentación de muchos de estos comandos es obsoleta.</w:t>
      </w:r>
    </w:p>
    <w:p w:rsidR="001168F0" w:rsidRPr="004131CE" w:rsidRDefault="00017DCF" w:rsidP="007A1E69">
      <w:pPr>
        <w:pStyle w:val="Prrafodelista"/>
        <w:numPr>
          <w:ilvl w:val="2"/>
          <w:numId w:val="17"/>
        </w:numPr>
        <w:spacing w:after="240"/>
        <w:jc w:val="both"/>
        <w:rPr>
          <w:rStyle w:val="Ttulo4Car"/>
          <w:rFonts w:ascii="Arial" w:hAnsi="Arial" w:cs="Arial"/>
          <w:b/>
          <w:i w:val="0"/>
          <w:color w:val="auto"/>
        </w:rPr>
      </w:pPr>
      <w:r w:rsidRPr="004131CE">
        <w:rPr>
          <w:rStyle w:val="Ttulo4Car"/>
          <w:rFonts w:ascii="Arial" w:hAnsi="Arial" w:cs="Arial"/>
          <w:b/>
          <w:i w:val="0"/>
          <w:color w:val="auto"/>
        </w:rPr>
        <w:t>ENTORNO</w:t>
      </w:r>
    </w:p>
    <w:p w:rsidR="001168F0" w:rsidRPr="004131CE" w:rsidRDefault="001168F0" w:rsidP="007A1E69">
      <w:pPr>
        <w:spacing w:after="240"/>
        <w:ind w:left="1224"/>
        <w:jc w:val="both"/>
        <w:rPr>
          <w:rFonts w:ascii="Arial" w:hAnsi="Arial" w:cs="Arial"/>
        </w:rPr>
      </w:pPr>
      <w:r w:rsidRPr="004131CE">
        <w:rPr>
          <w:rFonts w:ascii="Arial" w:hAnsi="Arial" w:cs="Arial"/>
        </w:rPr>
        <w:t>El ambiente de trabajo estará compuesto por:</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Desarrolladores:</w:t>
      </w:r>
      <w:r w:rsidRPr="004131CE">
        <w:rPr>
          <w:rFonts w:ascii="Arial" w:hAnsi="Arial" w:cs="Arial"/>
        </w:rPr>
        <w:t xml:space="preserve"> Las personas involucradas en el proyecto, tienen acceso para poder modificar los documentos del repositorio.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 xml:space="preserve">Administrador: </w:t>
      </w:r>
      <w:r w:rsidRPr="004131CE">
        <w:rPr>
          <w:rFonts w:ascii="Arial" w:hAnsi="Arial" w:cs="Arial"/>
        </w:rPr>
        <w:t xml:space="preserve">Se encarga de verificar los cambios de los documentos, y revisar que se trabaja en el </w:t>
      </w:r>
      <w:proofErr w:type="spellStart"/>
      <w:r w:rsidRPr="004131CE">
        <w:rPr>
          <w:rFonts w:ascii="Arial" w:hAnsi="Arial" w:cs="Arial"/>
        </w:rPr>
        <w:t>branch</w:t>
      </w:r>
      <w:proofErr w:type="spellEnd"/>
      <w:r w:rsidRPr="004131CE">
        <w:rPr>
          <w:rFonts w:ascii="Arial" w:hAnsi="Arial" w:cs="Arial"/>
        </w:rPr>
        <w:t xml:space="preserve"> establecido. Así mismo debe dar los permisos necesarios a los desarrolladores para realizar el desarrollo.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Repositorio:</w:t>
      </w:r>
      <w:r w:rsidRPr="004131CE">
        <w:rPr>
          <w:rFonts w:ascii="Arial" w:hAnsi="Arial" w:cs="Arial"/>
        </w:rPr>
        <w:t xml:space="preserve"> Github. </w:t>
      </w:r>
    </w:p>
    <w:p w:rsidR="007A1E69" w:rsidRPr="004131CE" w:rsidRDefault="007A1E69" w:rsidP="007A1E69">
      <w:pPr>
        <w:spacing w:after="240" w:line="240" w:lineRule="auto"/>
        <w:ind w:left="1224"/>
        <w:jc w:val="both"/>
        <w:textAlignment w:val="baseline"/>
        <w:rPr>
          <w:rFonts w:ascii="Arial" w:hAnsi="Arial" w:cs="Arial"/>
        </w:rPr>
      </w:pPr>
    </w:p>
    <w:p w:rsidR="0016032C" w:rsidRPr="004131CE" w:rsidRDefault="0016032C" w:rsidP="007A1E69">
      <w:pPr>
        <w:spacing w:after="240" w:line="240" w:lineRule="auto"/>
        <w:ind w:left="1224"/>
        <w:jc w:val="both"/>
        <w:textAlignment w:val="baseline"/>
        <w:rPr>
          <w:rFonts w:ascii="Arial" w:hAnsi="Arial" w:cs="Arial"/>
        </w:rPr>
      </w:pPr>
    </w:p>
    <w:p w:rsidR="001168F0" w:rsidRPr="004131CE" w:rsidRDefault="00017DCF" w:rsidP="007A1E69">
      <w:pPr>
        <w:pStyle w:val="Prrafodelista"/>
        <w:numPr>
          <w:ilvl w:val="2"/>
          <w:numId w:val="17"/>
        </w:numPr>
        <w:spacing w:after="240"/>
        <w:ind w:left="504"/>
        <w:jc w:val="both"/>
        <w:rPr>
          <w:rFonts w:ascii="Arial" w:hAnsi="Arial" w:cs="Arial"/>
          <w:b/>
        </w:rPr>
      </w:pPr>
      <w:r w:rsidRPr="004131CE">
        <w:rPr>
          <w:rStyle w:val="Ttulo4Car"/>
          <w:rFonts w:ascii="Arial" w:hAnsi="Arial" w:cs="Arial"/>
          <w:b/>
          <w:i w:val="0"/>
          <w:color w:val="auto"/>
        </w:rPr>
        <w:t>INFRAESTRUCTURA</w:t>
      </w:r>
    </w:p>
    <w:p w:rsidR="001168F0" w:rsidRPr="004131CE" w:rsidRDefault="001168F0" w:rsidP="007A1E69">
      <w:pPr>
        <w:spacing w:after="240"/>
        <w:ind w:left="504"/>
        <w:jc w:val="both"/>
        <w:rPr>
          <w:rFonts w:ascii="Arial" w:hAnsi="Arial" w:cs="Arial"/>
        </w:rPr>
      </w:pPr>
      <w:r w:rsidRPr="004131CE">
        <w:rPr>
          <w:rFonts w:ascii="Arial" w:hAnsi="Arial" w:cs="Arial"/>
        </w:rPr>
        <w:t xml:space="preserve">Se manejan 2 tipos de ramas o </w:t>
      </w:r>
      <w:proofErr w:type="spellStart"/>
      <w:r w:rsidRPr="004131CE">
        <w:rPr>
          <w:rFonts w:ascii="Arial" w:hAnsi="Arial" w:cs="Arial"/>
        </w:rPr>
        <w:t>branch</w:t>
      </w:r>
      <w:proofErr w:type="spellEnd"/>
      <w:r w:rsidRPr="004131CE">
        <w:rPr>
          <w:rFonts w:ascii="Arial" w:hAnsi="Arial" w:cs="Arial"/>
        </w:rPr>
        <w:t xml:space="preserve">, que nos va servir para controlar mejor los </w:t>
      </w:r>
      <w:proofErr w:type="spellStart"/>
      <w:r w:rsidRPr="004131CE">
        <w:rPr>
          <w:rFonts w:ascii="Arial" w:hAnsi="Arial" w:cs="Arial"/>
        </w:rPr>
        <w:t>commit</w:t>
      </w:r>
      <w:proofErr w:type="spellEnd"/>
      <w:r w:rsidRPr="004131CE">
        <w:rPr>
          <w:rFonts w:ascii="Arial" w:hAnsi="Arial" w:cs="Arial"/>
        </w:rPr>
        <w:t>, se va desarrollar en la rama de desarrollo (</w:t>
      </w:r>
      <w:proofErr w:type="spellStart"/>
      <w:r w:rsidRPr="004131CE">
        <w:rPr>
          <w:rFonts w:ascii="Arial" w:hAnsi="Arial" w:cs="Arial"/>
        </w:rPr>
        <w:t>branch</w:t>
      </w:r>
      <w:proofErr w:type="spellEnd"/>
      <w:r w:rsidRPr="004131CE">
        <w:rPr>
          <w:rFonts w:ascii="Arial" w:hAnsi="Arial" w:cs="Arial"/>
        </w:rPr>
        <w:t xml:space="preserve"> </w:t>
      </w:r>
      <w:proofErr w:type="spellStart"/>
      <w:r w:rsidRPr="004131CE">
        <w:rPr>
          <w:rFonts w:ascii="Arial" w:hAnsi="Arial" w:cs="Arial"/>
        </w:rPr>
        <w:t>development</w:t>
      </w:r>
      <w:proofErr w:type="spellEnd"/>
      <w:r w:rsidRPr="004131CE">
        <w:rPr>
          <w:rFonts w:ascii="Arial" w:hAnsi="Arial" w:cs="Arial"/>
        </w:rPr>
        <w:t xml:space="preserve">) que corresponderá 1 </w:t>
      </w:r>
      <w:proofErr w:type="spellStart"/>
      <w:r w:rsidRPr="004131CE">
        <w:rPr>
          <w:rFonts w:ascii="Arial" w:hAnsi="Arial" w:cs="Arial"/>
        </w:rPr>
        <w:t>branch</w:t>
      </w:r>
      <w:proofErr w:type="spellEnd"/>
      <w:r w:rsidRPr="004131CE">
        <w:rPr>
          <w:rFonts w:ascii="Arial" w:hAnsi="Arial" w:cs="Arial"/>
        </w:rPr>
        <w:t xml:space="preserve"> para cada miembro del equipo y la rama maestra (</w:t>
      </w:r>
      <w:proofErr w:type="spellStart"/>
      <w:r w:rsidRPr="004131CE">
        <w:rPr>
          <w:rFonts w:ascii="Arial" w:hAnsi="Arial" w:cs="Arial"/>
        </w:rPr>
        <w:t>branch</w:t>
      </w:r>
      <w:proofErr w:type="spellEnd"/>
      <w:r w:rsidRPr="004131CE">
        <w:rPr>
          <w:rFonts w:ascii="Arial" w:hAnsi="Arial" w:cs="Arial"/>
        </w:rPr>
        <w:t xml:space="preserve"> master) la cual aloja las versiones cuyos cambios hayan sido aprobados y estén listos para su respectivo </w:t>
      </w:r>
      <w:proofErr w:type="spellStart"/>
      <w:r w:rsidRPr="004131CE">
        <w:rPr>
          <w:rFonts w:ascii="Arial" w:hAnsi="Arial" w:cs="Arial"/>
        </w:rPr>
        <w:t>release</w:t>
      </w:r>
      <w:proofErr w:type="spellEnd"/>
      <w:r w:rsidRPr="004131CE">
        <w:rPr>
          <w:rFonts w:ascii="Arial" w:hAnsi="Arial" w:cs="Arial"/>
        </w:rPr>
        <w:t>.</w:t>
      </w:r>
    </w:p>
    <w:p w:rsidR="001168F0" w:rsidRPr="004131CE" w:rsidRDefault="001168F0" w:rsidP="007A1E69">
      <w:pPr>
        <w:spacing w:after="240"/>
        <w:ind w:left="504"/>
        <w:jc w:val="both"/>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master</w:t>
      </w:r>
      <w:r w:rsidRPr="004131CE">
        <w:rPr>
          <w:rFonts w:ascii="Arial" w:hAnsi="Arial" w:cs="Arial"/>
        </w:rPr>
        <w:t>: Esta rama será la principal, donde se pondrá los cambios aprobados por el administrador.</w:t>
      </w:r>
    </w:p>
    <w:p w:rsidR="001168F0" w:rsidRPr="004131CE" w:rsidRDefault="001168F0" w:rsidP="007A1E69">
      <w:pPr>
        <w:spacing w:after="240"/>
        <w:ind w:left="504"/>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w:t>
      </w:r>
      <w:proofErr w:type="spellStart"/>
      <w:r w:rsidRPr="004131CE">
        <w:rPr>
          <w:rFonts w:ascii="Arial" w:hAnsi="Arial" w:cs="Arial"/>
          <w:b/>
          <w:bCs/>
        </w:rPr>
        <w:t>Development</w:t>
      </w:r>
      <w:proofErr w:type="spellEnd"/>
      <w:r w:rsidRPr="004131CE">
        <w:rPr>
          <w:rFonts w:ascii="Arial" w:hAnsi="Arial" w:cs="Arial"/>
        </w:rPr>
        <w:t>: Esta rama será para los desarrolladores, donde podrán hacer sus cambios previa aprobación, sin alterar la rama principal.</w:t>
      </w:r>
    </w:p>
    <w:p w:rsidR="00D1775E" w:rsidRPr="004131CE" w:rsidRDefault="00D1775E" w:rsidP="007A1E69">
      <w:pPr>
        <w:spacing w:after="240"/>
        <w:ind w:left="504"/>
        <w:rPr>
          <w:rStyle w:val="Hyperlink2"/>
          <w:sz w:val="24"/>
          <w:lang w:val="es-PE"/>
        </w:rPr>
      </w:pPr>
      <w:r w:rsidRPr="004131CE">
        <w:rPr>
          <w:rStyle w:val="Hyperlink2"/>
          <w:sz w:val="24"/>
          <w:lang w:val="es-PE"/>
        </w:rPr>
        <w:t xml:space="preserve">En el Figura </w:t>
      </w:r>
      <w:r w:rsidR="00E724BB" w:rsidRPr="004131CE">
        <w:rPr>
          <w:rStyle w:val="Hyperlink2"/>
          <w:sz w:val="24"/>
          <w:lang w:val="es-PE"/>
        </w:rPr>
        <w:t>1</w:t>
      </w:r>
      <w:r w:rsidRPr="004131CE">
        <w:rPr>
          <w:rStyle w:val="Hyperlink2"/>
          <w:sz w:val="24"/>
          <w:lang w:val="es-PE"/>
        </w:rPr>
        <w:t xml:space="preserve"> se puede observar cómo funciona esta herramienta, donde se tiene usuario trabajando y a través de la herramienta el trabajo se guarda en un servidor teniendo los archivos en la nube de dónde podrán acceder otros desarrolladores y trabajar así en </w:t>
      </w:r>
      <w:proofErr w:type="gramStart"/>
      <w:r w:rsidRPr="004131CE">
        <w:rPr>
          <w:rStyle w:val="Hyperlink2"/>
          <w:sz w:val="24"/>
          <w:lang w:val="es-PE"/>
        </w:rPr>
        <w:t>simultaneo</w:t>
      </w:r>
      <w:proofErr w:type="gramEnd"/>
    </w:p>
    <w:p w:rsidR="00D1775E" w:rsidRPr="004131CE" w:rsidRDefault="00D1775E" w:rsidP="00E724BB">
      <w:pPr>
        <w:spacing w:after="240"/>
        <w:ind w:left="504"/>
        <w:jc w:val="center"/>
        <w:rPr>
          <w:rFonts w:ascii="Arial" w:eastAsia="Times New Roman" w:hAnsi="Arial" w:cs="Arial"/>
        </w:rPr>
      </w:pPr>
      <w:r w:rsidRPr="004131CE">
        <w:rPr>
          <w:noProof/>
          <w:lang w:eastAsia="es-PE"/>
        </w:rPr>
        <w:drawing>
          <wp:inline distT="0" distB="0" distL="0" distR="0" wp14:anchorId="26097655" wp14:editId="540D6522">
            <wp:extent cx="5191125" cy="371729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a:srcRect l="3529" t="-1163" r="3851" b="-1828"/>
                    <a:stretch/>
                  </pic:blipFill>
                  <pic:spPr>
                    <a:xfrm>
                      <a:off x="0" y="0"/>
                      <a:ext cx="5190480" cy="3716640"/>
                    </a:xfrm>
                    <a:prstGeom prst="rect">
                      <a:avLst/>
                    </a:prstGeom>
                    <a:ln w="190440">
                      <a:solidFill>
                        <a:srgbClr val="FFFFFF"/>
                      </a:solidFill>
                      <a:roun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775E" w:rsidRPr="004131CE" w:rsidRDefault="00D1775E" w:rsidP="00D1775E">
      <w:pPr>
        <w:pStyle w:val="BodyA"/>
        <w:ind w:left="720"/>
        <w:jc w:val="center"/>
        <w:rPr>
          <w:rStyle w:val="None"/>
          <w:b/>
          <w:sz w:val="24"/>
          <w:lang w:val="es-PE"/>
        </w:rPr>
      </w:pPr>
      <w:r w:rsidRPr="004131CE">
        <w:rPr>
          <w:rStyle w:val="None"/>
          <w:b/>
          <w:sz w:val="24"/>
          <w:lang w:val="es-PE"/>
        </w:rPr>
        <w:t xml:space="preserve">Figura </w:t>
      </w:r>
      <w:r w:rsidR="00E724BB" w:rsidRPr="004131CE">
        <w:rPr>
          <w:rStyle w:val="None"/>
          <w:b/>
          <w:sz w:val="24"/>
          <w:lang w:val="es-PE"/>
        </w:rPr>
        <w:t>1</w:t>
      </w:r>
      <w:r w:rsidRPr="004131CE">
        <w:rPr>
          <w:rStyle w:val="None"/>
          <w:b/>
          <w:sz w:val="24"/>
          <w:lang w:val="es-PE"/>
        </w:rPr>
        <w:t>. Arquitectura de versiones del Git sobre el repositorio</w:t>
      </w:r>
    </w:p>
    <w:p w:rsidR="00D1775E" w:rsidRPr="004131CE" w:rsidRDefault="00D1775E"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1168F0" w:rsidRPr="004131CE" w:rsidRDefault="00017DCF" w:rsidP="007A1E69">
      <w:pPr>
        <w:pStyle w:val="Prrafodelista"/>
        <w:numPr>
          <w:ilvl w:val="1"/>
          <w:numId w:val="17"/>
        </w:numPr>
        <w:spacing w:after="240"/>
        <w:ind w:left="432"/>
        <w:rPr>
          <w:rFonts w:ascii="Arial" w:hAnsi="Arial" w:cs="Arial"/>
          <w:lang w:eastAsia="es-PE"/>
        </w:rPr>
      </w:pPr>
      <w:bookmarkStart w:id="6" w:name="_Toc528317894"/>
      <w:r w:rsidRPr="004131CE">
        <w:rPr>
          <w:rStyle w:val="Ttulo3Car"/>
          <w:rFonts w:ascii="Arial" w:hAnsi="Arial" w:cs="Arial"/>
          <w:color w:val="auto"/>
        </w:rPr>
        <w:lastRenderedPageBreak/>
        <w:t>CALENDARIO</w:t>
      </w:r>
      <w:bookmarkEnd w:id="6"/>
      <w:r w:rsidRPr="004131CE">
        <w:rPr>
          <w:rFonts w:ascii="Arial" w:hAnsi="Arial" w:cs="Arial"/>
          <w:b/>
          <w:bCs/>
          <w:lang w:eastAsia="es-PE"/>
        </w:rPr>
        <w:t xml:space="preserve"> </w:t>
      </w:r>
    </w:p>
    <w:p w:rsidR="001168F0" w:rsidRPr="004131CE" w:rsidRDefault="001168F0" w:rsidP="007A1E69">
      <w:pPr>
        <w:spacing w:after="240"/>
        <w:ind w:left="60"/>
        <w:jc w:val="both"/>
        <w:rPr>
          <w:rFonts w:ascii="Arial" w:hAnsi="Arial" w:cs="Arial"/>
          <w:lang w:eastAsia="es-PE"/>
        </w:rPr>
      </w:pPr>
      <w:r w:rsidRPr="004131CE">
        <w:rPr>
          <w:rFonts w:ascii="Arial" w:hAnsi="Arial" w:cs="Arial"/>
          <w:lang w:eastAsia="es-PE"/>
        </w:rPr>
        <w:t>En la Tabla 2. Se muestra el calendario donde se definen todas las actividades que deberán de ser llevadas a cabo con el fin de manejar la gestión de la configuración.</w:t>
      </w:r>
    </w:p>
    <w:tbl>
      <w:tblPr>
        <w:tblStyle w:val="GridTable1Light"/>
        <w:tblW w:w="10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384"/>
        <w:gridCol w:w="3384"/>
      </w:tblGrid>
      <w:tr w:rsidR="00D2290C" w:rsidRPr="004131CE" w:rsidTr="00E724BB">
        <w:trPr>
          <w:cnfStyle w:val="100000000000" w:firstRow="1" w:lastRow="0" w:firstColumn="0" w:lastColumn="0" w:oddVBand="0" w:evenVBand="0" w:oddHBand="0"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383" w:type="dxa"/>
            <w:tcBorders>
              <w:bottom w:val="none" w:sz="0" w:space="0" w:color="auto"/>
            </w:tcBorders>
            <w:shd w:val="clear" w:color="auto" w:fill="1C4587"/>
            <w:vAlign w:val="center"/>
            <w:hideMark/>
          </w:tcPr>
          <w:p w:rsidR="001168F0" w:rsidRPr="004131CE" w:rsidRDefault="00D2290C" w:rsidP="00D2290C">
            <w:pPr>
              <w:spacing w:after="240"/>
              <w:jc w:val="center"/>
              <w:rPr>
                <w:rFonts w:ascii="Arial" w:hAnsi="Arial" w:cs="Arial"/>
                <w:color w:val="FFFFFF" w:themeColor="background1"/>
                <w:lang w:eastAsia="es-PE"/>
              </w:rPr>
            </w:pPr>
            <w:r w:rsidRPr="004131CE">
              <w:rPr>
                <w:rFonts w:ascii="Arial" w:hAnsi="Arial" w:cs="Arial"/>
                <w:bCs w:val="0"/>
                <w:color w:val="FFFFFF" w:themeColor="background1"/>
                <w:lang w:eastAsia="es-PE"/>
              </w:rPr>
              <w:t>ACTIVIDAD</w:t>
            </w:r>
          </w:p>
        </w:tc>
        <w:tc>
          <w:tcPr>
            <w:tcW w:w="3384" w:type="dxa"/>
            <w:tcBorders>
              <w:bottom w:val="none" w:sz="0" w:space="0" w:color="auto"/>
            </w:tcBorders>
            <w:shd w:val="clear" w:color="auto" w:fill="1C4587"/>
            <w:vAlign w:val="center"/>
            <w:hideMark/>
          </w:tcPr>
          <w:p w:rsidR="001168F0" w:rsidRPr="004131CE" w:rsidRDefault="00D2290C" w:rsidP="00D2290C">
            <w:pPr>
              <w:spacing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DURACIÓN (DÍA)</w:t>
            </w:r>
          </w:p>
        </w:tc>
        <w:tc>
          <w:tcPr>
            <w:tcW w:w="3384" w:type="dxa"/>
            <w:tcBorders>
              <w:bottom w:val="none" w:sz="0" w:space="0" w:color="auto"/>
            </w:tcBorders>
            <w:shd w:val="clear" w:color="auto" w:fill="1C4587"/>
            <w:vAlign w:val="center"/>
            <w:hideMark/>
          </w:tcPr>
          <w:p w:rsidR="001168F0" w:rsidRPr="004131CE" w:rsidRDefault="00D2290C" w:rsidP="00D2290C">
            <w:pPr>
              <w:spacing w:after="240"/>
              <w:ind w:left="106"/>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ROL</w:t>
            </w:r>
          </w:p>
        </w:tc>
      </w:tr>
      <w:tr w:rsidR="00D2290C" w:rsidRPr="004131CE" w:rsidTr="0016032C">
        <w:trPr>
          <w:trHeight w:hRule="exact" w:val="742"/>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jc w:val="center"/>
              <w:rPr>
                <w:rFonts w:ascii="Arial" w:hAnsi="Arial" w:cs="Arial"/>
                <w:lang w:eastAsia="es-PE"/>
              </w:rPr>
            </w:pPr>
            <w:r w:rsidRPr="004131CE">
              <w:rPr>
                <w:rFonts w:ascii="Arial" w:hAnsi="Arial" w:cs="Arial"/>
                <w:bCs w:val="0"/>
                <w:color w:val="FFFFFF" w:themeColor="background1"/>
                <w:lang w:eastAsia="es-PE"/>
              </w:rPr>
              <w:t>PLANEAMIENTO DE LA CONFIGURACIÓN DE SOFTWARE</w:t>
            </w:r>
          </w:p>
        </w:tc>
      </w:tr>
      <w:tr w:rsidR="00D2290C" w:rsidRPr="004131CE" w:rsidTr="0016032C">
        <w:trPr>
          <w:trHeight w:val="1123"/>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 PROBLEMÁTICA, PROPÓSITO, ALCANCE, DE LA ORGANIZACIÓN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PROVEER Y DESCRIBIR UN DIAGRAMA DE ACTIVIDADES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REALIZAR LA MATRIZ DE ACTIVIDADES DE LA CONFIGURACIÓN DE SOFTWARE</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LOS ROLES Y LAS RESPONSABILIDADES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POLÍTICAS, DIRECTRICES Y PROCEDIMIENTOS.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HERRAMIENTAS, ENTORNO E INFRAESTRUCTURA</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CALENDARIO</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720"/>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bCs w:val="0"/>
                <w:color w:val="FFFFFF" w:themeColor="background1"/>
                <w:lang w:eastAsia="es-PE"/>
              </w:rPr>
              <w:t>IDENTIFICACIÓN DE LA CONFIGURACIÓN DE SOFTWARE</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IDENTIFICACIÓN DE LOS ÍTEMS DE LA CONFIGURACIÓN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lastRenderedPageBreak/>
              <w:t>DEFINIR LA NOMENCLATURA DE LOS ÍTEMS DE LA IDENTIFICACIÓN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bl>
    <w:p w:rsidR="001168F0" w:rsidRPr="004131CE" w:rsidRDefault="00D1775E" w:rsidP="00C56EEE">
      <w:pPr>
        <w:spacing w:before="240" w:after="240"/>
        <w:jc w:val="center"/>
        <w:rPr>
          <w:rFonts w:ascii="Arial" w:eastAsia="Times New Roman" w:hAnsi="Arial" w:cs="Arial"/>
          <w:b/>
          <w:lang w:eastAsia="es-PE"/>
        </w:rPr>
      </w:pPr>
      <w:r w:rsidRPr="004131CE">
        <w:rPr>
          <w:rFonts w:ascii="Arial" w:eastAsia="Times New Roman" w:hAnsi="Arial" w:cs="Arial"/>
          <w:b/>
          <w:lang w:eastAsia="es-PE"/>
        </w:rPr>
        <w:t>Tabla 2 Calendario de Plan de Gestión de la Configuración</w:t>
      </w:r>
    </w:p>
    <w:p w:rsidR="001168F0" w:rsidRPr="004131CE" w:rsidRDefault="00017DCF" w:rsidP="007A1E69">
      <w:pPr>
        <w:pStyle w:val="Prrafodelista"/>
        <w:numPr>
          <w:ilvl w:val="0"/>
          <w:numId w:val="17"/>
        </w:numPr>
        <w:spacing w:after="240"/>
        <w:rPr>
          <w:rFonts w:ascii="Arial" w:hAnsi="Arial" w:cs="Arial"/>
          <w:lang w:eastAsia="es-PE"/>
        </w:rPr>
      </w:pPr>
      <w:bookmarkStart w:id="7" w:name="_Toc528317895"/>
      <w:r w:rsidRPr="004131CE">
        <w:rPr>
          <w:rStyle w:val="Ttulo2Car"/>
          <w:rFonts w:ascii="Arial" w:hAnsi="Arial" w:cs="Arial"/>
          <w:color w:val="auto"/>
        </w:rPr>
        <w:t>ACTIVIDADES DE LA SCM</w:t>
      </w:r>
      <w:bookmarkEnd w:id="7"/>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A continuación, se detalla cada una de las actividades de la Gestión de Configuración del Software que se realizará a la par durante todo el proceso de desarrollo del software:</w:t>
      </w:r>
    </w:p>
    <w:p w:rsidR="001168F0" w:rsidRPr="004131CE" w:rsidRDefault="00017DCF" w:rsidP="007A1E69">
      <w:pPr>
        <w:pStyle w:val="Prrafodelista"/>
        <w:numPr>
          <w:ilvl w:val="1"/>
          <w:numId w:val="17"/>
        </w:numPr>
        <w:spacing w:after="240"/>
        <w:rPr>
          <w:rFonts w:ascii="Arial" w:hAnsi="Arial" w:cs="Arial"/>
          <w:lang w:eastAsia="es-PE"/>
        </w:rPr>
      </w:pPr>
      <w:bookmarkStart w:id="8" w:name="_Toc528317896"/>
      <w:r w:rsidRPr="004131CE">
        <w:rPr>
          <w:rStyle w:val="Ttulo3Car"/>
          <w:rFonts w:ascii="Arial" w:hAnsi="Arial" w:cs="Arial"/>
          <w:color w:val="auto"/>
        </w:rPr>
        <w:t>IDENTIFICACIÓN</w:t>
      </w:r>
      <w:bookmarkEnd w:id="8"/>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Consiste en identificar y asignar nombres significativos y consistentes a todos y cada uno de los elementos que forman parte del producto software en cada fase de su desarrollo.</w:t>
      </w:r>
    </w:p>
    <w:p w:rsidR="001168F0" w:rsidRPr="004131CE" w:rsidRDefault="00017DCF" w:rsidP="007A1E69">
      <w:pPr>
        <w:pStyle w:val="Prrafodelista"/>
        <w:numPr>
          <w:ilvl w:val="2"/>
          <w:numId w:val="17"/>
        </w:numPr>
        <w:spacing w:after="240"/>
        <w:rPr>
          <w:rStyle w:val="Ttulo4Car"/>
          <w:rFonts w:ascii="Arial" w:hAnsi="Arial" w:cs="Arial"/>
          <w:b/>
          <w:i w:val="0"/>
          <w:color w:val="auto"/>
        </w:rPr>
      </w:pPr>
      <w:r w:rsidRPr="004131CE">
        <w:rPr>
          <w:rStyle w:val="Ttulo4Car"/>
          <w:rFonts w:ascii="Arial" w:hAnsi="Arial" w:cs="Arial"/>
          <w:b/>
          <w:i w:val="0"/>
          <w:color w:val="auto"/>
        </w:rPr>
        <w:t>CLASIFICAR LOS ELEMENTOS DE LA CONFIGURACIÓN</w:t>
      </w:r>
    </w:p>
    <w:p w:rsidR="001168F0" w:rsidRPr="004131CE" w:rsidRDefault="001168F0" w:rsidP="001168F0">
      <w:pPr>
        <w:spacing w:after="240"/>
        <w:ind w:left="426"/>
        <w:jc w:val="both"/>
        <w:rPr>
          <w:rFonts w:ascii="Arial" w:hAnsi="Arial" w:cs="Arial"/>
          <w:lang w:eastAsia="es-PE"/>
        </w:rPr>
      </w:pPr>
      <w:r w:rsidRPr="004131CE">
        <w:rPr>
          <w:rFonts w:ascii="Arial" w:hAnsi="Arial" w:cs="Arial"/>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rsidR="001168F0" w:rsidRPr="004131CE" w:rsidRDefault="001168F0" w:rsidP="001168F0">
      <w:pPr>
        <w:spacing w:after="240"/>
        <w:ind w:left="426"/>
        <w:jc w:val="both"/>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5165"/>
        <w:gridCol w:w="1341"/>
        <w:gridCol w:w="1695"/>
      </w:tblGrid>
      <w:tr w:rsidR="007A1E69" w:rsidRPr="004131CE" w:rsidTr="0016032C">
        <w:trPr>
          <w:trHeight w:val="485"/>
          <w:jc w:val="center"/>
        </w:trPr>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TIPO</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NOMBRE DEL ITEM (CI)</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PROYECTO</w:t>
            </w:r>
          </w:p>
        </w:tc>
      </w:tr>
      <w:tr w:rsidR="007A1E69" w:rsidRPr="004131CE" w:rsidTr="0016032C">
        <w:trPr>
          <w:trHeight w:val="51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bookmarkStart w:id="9" w:name="_Hlk528318146"/>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Gestión de la Configuración</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Empresa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Negocio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Cronograma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Requisitos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Usos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Desarrollo (Código 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63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lastRenderedPageBreak/>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del diseño lógico de la base de datos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Prueba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4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aceptación del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hardware.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software.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70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Manual de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bl>
    <w:bookmarkEnd w:id="9"/>
    <w:p w:rsidR="001168F0" w:rsidRPr="004131CE" w:rsidRDefault="00D1775E" w:rsidP="00C56EEE">
      <w:pPr>
        <w:spacing w:before="240"/>
        <w:jc w:val="center"/>
        <w:rPr>
          <w:rFonts w:ascii="Arial" w:eastAsia="Times New Roman" w:hAnsi="Arial" w:cs="Arial"/>
          <w:b/>
          <w:lang w:eastAsia="es-ES_tradnl"/>
        </w:rPr>
      </w:pPr>
      <w:r w:rsidRPr="004131CE">
        <w:rPr>
          <w:rFonts w:ascii="Arial" w:eastAsia="Times New Roman" w:hAnsi="Arial" w:cs="Arial"/>
          <w:b/>
          <w:lang w:eastAsia="es-ES_tradnl"/>
        </w:rPr>
        <w:t>Tabla 3 Ítems encontrados</w:t>
      </w:r>
    </w:p>
    <w:p w:rsidR="001168F0" w:rsidRPr="004131CE" w:rsidRDefault="00017DCF" w:rsidP="007A1E69">
      <w:pPr>
        <w:pStyle w:val="Prrafodelista"/>
        <w:numPr>
          <w:ilvl w:val="2"/>
          <w:numId w:val="17"/>
        </w:numPr>
        <w:rPr>
          <w:rStyle w:val="Ttulo4Car"/>
          <w:rFonts w:ascii="Arial" w:eastAsiaTheme="minorHAnsi" w:hAnsi="Arial" w:cs="Arial"/>
          <w:b/>
          <w:bCs/>
          <w:i w:val="0"/>
          <w:iCs w:val="0"/>
          <w:color w:val="auto"/>
        </w:rPr>
      </w:pPr>
      <w:r w:rsidRPr="004131CE">
        <w:rPr>
          <w:rStyle w:val="Ttulo4Car"/>
          <w:rFonts w:ascii="Arial" w:hAnsi="Arial" w:cs="Arial"/>
          <w:b/>
          <w:i w:val="0"/>
          <w:color w:val="auto"/>
        </w:rPr>
        <w:t>DEFINIR LA NOMENCLATURA PARA LOS ELEMENTOS DE LA CONFIGURACIÓN</w:t>
      </w:r>
    </w:p>
    <w:p w:rsidR="00E724BB" w:rsidRPr="004131CE" w:rsidRDefault="00E724BB" w:rsidP="00E724BB">
      <w:pPr>
        <w:ind w:left="1224"/>
        <w:rPr>
          <w:rFonts w:ascii="Arial" w:hAnsi="Arial" w:cs="Arial"/>
          <w:lang w:eastAsia="es-PE"/>
        </w:rPr>
      </w:pPr>
      <w:r w:rsidRPr="004131CE">
        <w:rPr>
          <w:rFonts w:ascii="Arial" w:hAnsi="Arial" w:cs="Arial"/>
          <w:b/>
          <w:bCs/>
          <w:sz w:val="20"/>
          <w:szCs w:val="20"/>
          <w:lang w:eastAsia="es-PE"/>
        </w:rPr>
        <w:t>Caso 1:</w:t>
      </w:r>
      <w:r w:rsidRPr="004131CE">
        <w:rPr>
          <w:rFonts w:ascii="Arial" w:hAnsi="Arial" w:cs="Arial"/>
          <w:sz w:val="20"/>
          <w:szCs w:val="20"/>
          <w:lang w:eastAsia="es-PE"/>
        </w:rPr>
        <w:t xml:space="preserve"> La estructura de la nomenclatura para los nombres de los documentos de los proyectos será como se muestra en la siguiente fórmula:</w:t>
      </w:r>
    </w:p>
    <w:p w:rsidR="00E724BB" w:rsidRPr="004131CE" w:rsidRDefault="00E724BB" w:rsidP="00E724BB">
      <w:pPr>
        <w:ind w:left="1224"/>
        <w:jc w:val="both"/>
        <w:rPr>
          <w:rFonts w:ascii="Arial" w:hAnsi="Arial" w:cs="Arial"/>
          <w:lang w:eastAsia="es-PE"/>
        </w:rPr>
      </w:pPr>
      <w:r w:rsidRPr="004131CE">
        <w:rPr>
          <w:noProof/>
          <w:lang w:eastAsia="es-PE"/>
        </w:rPr>
        <mc:AlternateContent>
          <mc:Choice Requires="wps">
            <w:drawing>
              <wp:anchor distT="0" distB="0" distL="114300" distR="114300" simplePos="0" relativeHeight="251666432" behindDoc="0" locked="0" layoutInCell="1" allowOverlap="1" wp14:anchorId="1268341A" wp14:editId="42A38CA8">
                <wp:simplePos x="0" y="0"/>
                <wp:positionH relativeFrom="column">
                  <wp:posOffset>1894367</wp:posOffset>
                </wp:positionH>
                <wp:positionV relativeFrom="paragraph">
                  <wp:posOffset>254000</wp:posOffset>
                </wp:positionV>
                <wp:extent cx="3190240" cy="298450"/>
                <wp:effectExtent l="19050" t="19050" r="10160" b="25400"/>
                <wp:wrapNone/>
                <wp:docPr id="5" name="Rectángulo 5"/>
                <wp:cNvGraphicFramePr/>
                <a:graphic xmlns:a="http://schemas.openxmlformats.org/drawingml/2006/main">
                  <a:graphicData uri="http://schemas.microsoft.com/office/word/2010/wordprocessingShape">
                    <wps:wsp>
                      <wps:cNvSpPr/>
                      <wps:spPr>
                        <a:xfrm>
                          <a:off x="0" y="0"/>
                          <a:ext cx="3190240" cy="298450"/>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73EA127" id="Rectángulo 5" o:spid="_x0000_s1026" style="position:absolute;margin-left:149.15pt;margin-top:20pt;width:251.2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" filled="f" strokecolor="#002060" strokeweight="2.25pt"/>
            </w:pict>
          </mc:Fallback>
        </mc:AlternateContent>
      </w: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AcrónimoDelProyecto + “_” + AcrónimoDelDocumento</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Siendo cada parte descrita a continuación:</w:t>
      </w:r>
    </w:p>
    <w:p w:rsidR="00E724BB" w:rsidRPr="004131CE" w:rsidRDefault="00E724BB" w:rsidP="00E724BB">
      <w:pPr>
        <w:ind w:left="1224"/>
        <w:rPr>
          <w:rFonts w:ascii="Arial" w:hAnsi="Arial" w:cs="Arial"/>
          <w:lang w:eastAsia="es-PE"/>
        </w:rPr>
      </w:pPr>
    </w:p>
    <w:tbl>
      <w:tblPr>
        <w:tblW w:w="7708" w:type="dxa"/>
        <w:jc w:val="center"/>
        <w:tblLook w:val="04A0" w:firstRow="1" w:lastRow="0" w:firstColumn="1" w:lastColumn="0" w:noHBand="0" w:noVBand="1"/>
      </w:tblPr>
      <w:tblGrid>
        <w:gridCol w:w="2126"/>
        <w:gridCol w:w="5582"/>
      </w:tblGrid>
      <w:tr w:rsidR="00E724BB" w:rsidRPr="004131CE" w:rsidTr="00E724BB">
        <w:trPr>
          <w:trHeight w:val="1156"/>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PROYECTO</w:t>
            </w:r>
          </w:p>
        </w:tc>
        <w:tc>
          <w:tcPr>
            <w:tcW w:w="5582" w:type="dxa"/>
            <w:tcBorders>
              <w:top w:val="single" w:sz="8" w:space="0" w:color="666666"/>
              <w:left w:val="single" w:sz="4" w:space="0" w:color="auto"/>
              <w:bottom w:val="single" w:sz="12"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724BB" w:rsidRPr="004131CE" w:rsidTr="00E724BB">
        <w:trPr>
          <w:trHeight w:val="754"/>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DOCUMENTO</w:t>
            </w:r>
          </w:p>
        </w:tc>
        <w:tc>
          <w:tcPr>
            <w:tcW w:w="5582" w:type="dxa"/>
            <w:tcBorders>
              <w:top w:val="single" w:sz="12" w:space="0" w:color="666666"/>
              <w:left w:val="single" w:sz="4" w:space="0" w:color="auto"/>
              <w:bottom w:val="single" w:sz="8"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documento asociado a un proyecto, el acrónimo será las iniciales del nombre del documento, obviando preposiciones y conjunciones.</w:t>
            </w:r>
          </w:p>
        </w:tc>
      </w:tr>
    </w:tbl>
    <w:p w:rsidR="00E724BB" w:rsidRPr="004131CE" w:rsidRDefault="00E724BB" w:rsidP="00C56EEE">
      <w:pPr>
        <w:spacing w:before="240"/>
        <w:ind w:left="1224"/>
        <w:jc w:val="center"/>
        <w:rPr>
          <w:rFonts w:eastAsia="Times New Roman"/>
          <w:b/>
          <w:szCs w:val="20"/>
        </w:rPr>
      </w:pPr>
      <w:r w:rsidRPr="004131CE">
        <w:rPr>
          <w:rFonts w:ascii="Arial" w:hAnsi="Arial" w:cs="Arial"/>
          <w:b/>
          <w:sz w:val="20"/>
          <w:szCs w:val="20"/>
          <w:lang w:eastAsia="es-PE"/>
        </w:rPr>
        <w:t xml:space="preserve"> </w:t>
      </w:r>
      <w:r w:rsidRPr="004131CE">
        <w:rPr>
          <w:rFonts w:eastAsia="Times New Roman"/>
          <w:b/>
          <w:szCs w:val="20"/>
        </w:rPr>
        <w:t>Tabla 4. Descripción de la nomenclatura</w:t>
      </w:r>
    </w:p>
    <w:p w:rsidR="00E724BB" w:rsidRPr="004131CE" w:rsidRDefault="00E724BB" w:rsidP="00E724BB">
      <w:pPr>
        <w:ind w:left="1224"/>
        <w:jc w:val="both"/>
        <w:rPr>
          <w:rFonts w:ascii="Arial" w:eastAsia="Times New Roman" w:hAnsi="Arial" w:cs="Arial"/>
          <w:b/>
          <w:lang w:eastAsia="es-PE"/>
        </w:rPr>
      </w:pPr>
    </w:p>
    <w:p w:rsidR="00E724BB" w:rsidRPr="004131CE" w:rsidRDefault="00E724BB" w:rsidP="00E724BB">
      <w:pPr>
        <w:ind w:left="1224"/>
        <w:jc w:val="both"/>
        <w:rPr>
          <w:rFonts w:ascii="Arial" w:hAnsi="Arial" w:cs="Arial"/>
          <w:b/>
          <w:lang w:eastAsia="es-PE"/>
        </w:rPr>
      </w:pPr>
      <w:r w:rsidRPr="004131CE">
        <w:rPr>
          <w:rFonts w:ascii="Arial" w:hAnsi="Arial" w:cs="Arial"/>
          <w:b/>
          <w:sz w:val="20"/>
          <w:szCs w:val="20"/>
          <w:lang w:eastAsia="es-PE"/>
        </w:rPr>
        <w:lastRenderedPageBreak/>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_PP:</w:t>
      </w:r>
      <w:r w:rsidRPr="004131CE">
        <w:rPr>
          <w:rFonts w:ascii="Arial" w:hAnsi="Arial" w:cs="Arial"/>
          <w:sz w:val="20"/>
          <w:szCs w:val="20"/>
          <w:lang w:eastAsia="es-PE"/>
        </w:rPr>
        <w:t xml:space="preserve"> Documento de Plan de Proyecto de </w:t>
      </w:r>
      <w:r w:rsidRPr="004131CE">
        <w:rPr>
          <w:rFonts w:ascii="Arial" w:hAnsi="Arial" w:cs="Arial"/>
          <w:sz w:val="18"/>
          <w:szCs w:val="18"/>
          <w:lang w:eastAsia="es-PE"/>
        </w:rPr>
        <w:t>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2:</w:t>
      </w:r>
      <w:r w:rsidRPr="004131CE">
        <w:rPr>
          <w:rFonts w:ascii="Arial" w:hAnsi="Arial" w:cs="Arial"/>
          <w:sz w:val="20"/>
          <w:szCs w:val="20"/>
          <w:lang w:eastAsia="es-PE"/>
        </w:rPr>
        <w:t xml:space="preserve"> En caso de que se agregue al repositorio un nuevo archivo, y la sigla del nombre de dicho archivo ya le pertenece a otro documento del proyecto, el nuevo documento tendrá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8480" behindDoc="0" locked="0" layoutInCell="1" allowOverlap="1" wp14:anchorId="1757E040" wp14:editId="2142BB36">
                <wp:simplePos x="0" y="0"/>
                <wp:positionH relativeFrom="column">
                  <wp:posOffset>1412919</wp:posOffset>
                </wp:positionH>
                <wp:positionV relativeFrom="paragraph">
                  <wp:posOffset>233527</wp:posOffset>
                </wp:positionV>
                <wp:extent cx="4209393" cy="536027"/>
                <wp:effectExtent l="19050" t="19050" r="20320" b="16510"/>
                <wp:wrapNone/>
                <wp:docPr id="2" name="Rectángulo 2"/>
                <wp:cNvGraphicFramePr/>
                <a:graphic xmlns:a="http://schemas.openxmlformats.org/drawingml/2006/main">
                  <a:graphicData uri="http://schemas.microsoft.com/office/word/2010/wordprocessingShape">
                    <wps:wsp>
                      <wps:cNvSpPr/>
                      <wps:spPr>
                        <a:xfrm>
                          <a:off x="0" y="0"/>
                          <a:ext cx="4209393" cy="536027"/>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994D2DC" id="Rectángulo 2" o:spid="_x0000_s1026" style="position:absolute;margin-left:111.25pt;margin-top:18.4pt;width:331.45pt;height:4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w:t>
      </w:r>
      <w:proofErr w:type="spellStart"/>
      <w:r w:rsidRPr="004131CE">
        <w:rPr>
          <w:rFonts w:ascii="Arial" w:hAnsi="Arial" w:cs="Arial"/>
          <w:sz w:val="20"/>
          <w:szCs w:val="20"/>
          <w:lang w:eastAsia="es-PE"/>
        </w:rPr>
        <w:t>AcronimoDelDocumento</w:t>
      </w:r>
      <w:proofErr w:type="spellEnd"/>
      <w:r w:rsidRPr="004131CE">
        <w:rPr>
          <w:rFonts w:ascii="Arial" w:hAnsi="Arial" w:cs="Arial"/>
          <w:sz w:val="20"/>
          <w:szCs w:val="20"/>
          <w:lang w:eastAsia="es-PE"/>
        </w:rPr>
        <w:t xml:space="preserve"> + </w:t>
      </w:r>
      <w:proofErr w:type="spellStart"/>
      <w:proofErr w:type="gramStart"/>
      <w:r w:rsidRPr="004131CE">
        <w:rPr>
          <w:rFonts w:ascii="Arial" w:hAnsi="Arial" w:cs="Arial"/>
          <w:sz w:val="20"/>
          <w:szCs w:val="20"/>
          <w:lang w:eastAsia="es-PE"/>
        </w:rPr>
        <w:t>DosSiguientesLetrasDeLaUltimaPalabraDelDocumento</w:t>
      </w:r>
      <w:proofErr w:type="spellEnd"/>
      <w:r w:rsidRPr="004131CE">
        <w:rPr>
          <w:rFonts w:ascii="Arial" w:hAnsi="Arial" w:cs="Arial"/>
          <w:sz w:val="20"/>
          <w:szCs w:val="20"/>
          <w:lang w:eastAsia="es-PE"/>
        </w:rPr>
        <w:t>(</w:t>
      </w:r>
      <w:proofErr w:type="gramEnd"/>
      <w:r w:rsidRPr="004131CE">
        <w:rPr>
          <w:rFonts w:ascii="Arial" w:hAnsi="Arial" w:cs="Arial"/>
          <w:sz w:val="20"/>
          <w:szCs w:val="20"/>
          <w:lang w:eastAsia="es-PE"/>
        </w:rPr>
        <w:t>en minúscula)</w:t>
      </w:r>
    </w:p>
    <w:p w:rsidR="00E724BB" w:rsidRPr="004131CE" w:rsidRDefault="00E724BB" w:rsidP="00E724BB">
      <w:pPr>
        <w:ind w:left="1224"/>
        <w:rPr>
          <w:rFonts w:ascii="Arial" w:hAnsi="Arial" w:cs="Arial"/>
          <w:lang w:eastAsia="es-PE"/>
        </w:rPr>
      </w:pPr>
    </w:p>
    <w:p w:rsidR="00E724BB" w:rsidRPr="004131CE" w:rsidRDefault="00E724BB" w:rsidP="00E724BB">
      <w:pPr>
        <w:ind w:left="1440"/>
        <w:jc w:val="both"/>
        <w:rPr>
          <w:rFonts w:ascii="Arial" w:hAnsi="Arial" w:cs="Arial"/>
          <w:lang w:eastAsia="es-PE"/>
        </w:rPr>
      </w:pPr>
      <w:r w:rsidRPr="004131CE">
        <w:rPr>
          <w:rFonts w:ascii="Arial" w:hAnsi="Arial" w:cs="Arial"/>
          <w:sz w:val="20"/>
          <w:szCs w:val="20"/>
          <w:lang w:eastAsia="es-PE"/>
        </w:rPr>
        <w:t>Este tendrá las tres primeras letras de la palabra de la última letra de la sigla de dicho archivo, siendo la primera letra en mayúscula y las siguientes tres en minúscula.</w:t>
      </w: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_DA:</w:t>
      </w:r>
      <w:r w:rsidRPr="004131CE">
        <w:rPr>
          <w:rFonts w:ascii="Arial" w:hAnsi="Arial" w:cs="Arial"/>
          <w:sz w:val="20"/>
          <w:szCs w:val="20"/>
          <w:lang w:eastAsia="es-PE"/>
        </w:rPr>
        <w:t xml:space="preserve"> Documento de Análisis del proyecto SAPW.</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Si se agrega un documento “Documento de Arquitectura”, entonces su nomenclatura será:</w:t>
      </w:r>
    </w:p>
    <w:p w:rsidR="00E724BB" w:rsidRPr="004131CE" w:rsidRDefault="00E724BB" w:rsidP="00E724BB">
      <w:pPr>
        <w:ind w:left="1224"/>
        <w:jc w:val="center"/>
        <w:rPr>
          <w:rFonts w:ascii="Arial" w:hAnsi="Arial" w:cs="Arial"/>
          <w:sz w:val="20"/>
          <w:szCs w:val="20"/>
          <w:lang w:eastAsia="es-PE"/>
        </w:rPr>
      </w:pPr>
      <w:proofErr w:type="spellStart"/>
      <w:r w:rsidRPr="004131CE">
        <w:rPr>
          <w:rFonts w:ascii="Arial" w:hAnsi="Arial" w:cs="Arial"/>
          <w:b/>
          <w:sz w:val="18"/>
          <w:szCs w:val="18"/>
          <w:lang w:eastAsia="es-PE"/>
        </w:rPr>
        <w:t>SAPW</w:t>
      </w:r>
      <w:r w:rsidRPr="004131CE">
        <w:rPr>
          <w:rFonts w:ascii="Arial" w:hAnsi="Arial" w:cs="Arial"/>
          <w:b/>
          <w:sz w:val="20"/>
          <w:szCs w:val="20"/>
          <w:lang w:eastAsia="es-PE"/>
        </w:rPr>
        <w:t>_DArq</w:t>
      </w:r>
      <w:proofErr w:type="spellEnd"/>
      <w:r w:rsidRPr="004131CE">
        <w:rPr>
          <w:rFonts w:ascii="Arial" w:hAnsi="Arial" w:cs="Arial"/>
          <w:b/>
          <w:sz w:val="20"/>
          <w:szCs w:val="20"/>
          <w:lang w:eastAsia="es-PE"/>
        </w:rPr>
        <w:t>:</w:t>
      </w:r>
      <w:r w:rsidRPr="004131CE">
        <w:rPr>
          <w:rFonts w:ascii="Arial" w:hAnsi="Arial" w:cs="Arial"/>
          <w:sz w:val="20"/>
          <w:szCs w:val="20"/>
          <w:lang w:eastAsia="es-PE"/>
        </w:rPr>
        <w:t xml:space="preserve"> Documento de Arquitectura del proyecto 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3:</w:t>
      </w:r>
      <w:r w:rsidRPr="004131CE">
        <w:rPr>
          <w:rFonts w:ascii="Arial" w:hAnsi="Arial" w:cs="Arial"/>
          <w:sz w:val="20"/>
          <w:szCs w:val="20"/>
          <w:lang w:eastAsia="es-PE"/>
        </w:rPr>
        <w:t xml:space="preserve"> En el caso de los documentos para la especificación de los casos de usos del proyecto se usará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5408" behindDoc="0" locked="0" layoutInCell="1" allowOverlap="1" wp14:anchorId="1814D6CB" wp14:editId="7280EADB">
                <wp:simplePos x="0" y="0"/>
                <wp:positionH relativeFrom="column">
                  <wp:posOffset>1000016</wp:posOffset>
                </wp:positionH>
                <wp:positionV relativeFrom="paragraph">
                  <wp:posOffset>98425</wp:posOffset>
                </wp:positionV>
                <wp:extent cx="5060731" cy="646386"/>
                <wp:effectExtent l="19050" t="19050" r="26035" b="20955"/>
                <wp:wrapNone/>
                <wp:docPr id="3" name="Rectángulo 3"/>
                <wp:cNvGraphicFramePr/>
                <a:graphic xmlns:a="http://schemas.openxmlformats.org/drawingml/2006/main">
                  <a:graphicData uri="http://schemas.microsoft.com/office/word/2010/wordprocessingShape">
                    <wps:wsp>
                      <wps:cNvSpPr/>
                      <wps:spPr>
                        <a:xfrm>
                          <a:off x="0" y="0"/>
                          <a:ext cx="5060731" cy="646386"/>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766765" id="Rectángulo 3" o:spid="_x0000_s1026" style="position:absolute;margin-left:78.75pt;margin-top:7.75pt;width:398.5pt;height:5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“CU” +“_” + </w:t>
      </w:r>
      <w:proofErr w:type="spellStart"/>
      <w:r w:rsidRPr="004131CE">
        <w:rPr>
          <w:rFonts w:ascii="Arial" w:hAnsi="Arial" w:cs="Arial"/>
          <w:sz w:val="20"/>
          <w:szCs w:val="20"/>
          <w:lang w:eastAsia="es-PE"/>
        </w:rPr>
        <w:t>NúmeroDeCasoDeUso</w:t>
      </w:r>
      <w:proofErr w:type="spellEnd"/>
      <w:r w:rsidRPr="004131CE">
        <w:rPr>
          <w:rFonts w:ascii="Arial" w:hAnsi="Arial" w:cs="Arial"/>
          <w:sz w:val="20"/>
          <w:szCs w:val="20"/>
          <w:lang w:eastAsia="es-PE"/>
        </w:rPr>
        <w:t xml:space="preserve"> (3 dígitos) +“_” + </w:t>
      </w:r>
      <w:proofErr w:type="spellStart"/>
      <w:r w:rsidRPr="004131CE">
        <w:rPr>
          <w:rFonts w:ascii="Arial" w:hAnsi="Arial" w:cs="Arial"/>
          <w:sz w:val="20"/>
          <w:szCs w:val="20"/>
          <w:lang w:eastAsia="es-PE"/>
        </w:rPr>
        <w:t>DosPrimerasLetrasNombreDeCasoDeUso</w:t>
      </w:r>
      <w:proofErr w:type="spellEnd"/>
    </w:p>
    <w:p w:rsidR="00E724BB" w:rsidRPr="004131CE" w:rsidRDefault="00E724BB" w:rsidP="00E724BB">
      <w:pPr>
        <w:ind w:left="1224"/>
        <w:rPr>
          <w:rFonts w:ascii="Arial" w:hAnsi="Arial" w:cs="Arial"/>
          <w:sz w:val="20"/>
          <w:szCs w:val="20"/>
          <w:lang w:eastAsia="es-PE"/>
        </w:rPr>
      </w:pP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20"/>
          <w:szCs w:val="20"/>
          <w:lang w:eastAsia="es-PE"/>
        </w:rPr>
        <w:t xml:space="preserve"> </w:t>
      </w:r>
      <w:r w:rsidRPr="004131CE">
        <w:rPr>
          <w:rFonts w:ascii="Arial" w:hAnsi="Arial" w:cs="Arial"/>
          <w:b/>
          <w:sz w:val="18"/>
          <w:szCs w:val="18"/>
          <w:lang w:eastAsia="es-PE"/>
        </w:rPr>
        <w:t>SAPW</w:t>
      </w:r>
      <w:r w:rsidRPr="004131CE">
        <w:rPr>
          <w:rFonts w:ascii="Arial" w:hAnsi="Arial" w:cs="Arial"/>
          <w:b/>
          <w:sz w:val="20"/>
          <w:szCs w:val="20"/>
          <w:lang w:eastAsia="es-PE"/>
        </w:rPr>
        <w:t>_CU_001_REAS:</w:t>
      </w:r>
      <w:r w:rsidRPr="004131CE">
        <w:rPr>
          <w:rFonts w:ascii="Arial" w:hAnsi="Arial" w:cs="Arial"/>
          <w:sz w:val="20"/>
          <w:szCs w:val="20"/>
          <w:lang w:eastAsia="es-PE"/>
        </w:rPr>
        <w:t xml:space="preserve"> Documento de Caso de Uso N° 01 de SAPW</w:t>
      </w:r>
      <w:r w:rsidRPr="004131CE">
        <w:rPr>
          <w:rFonts w:ascii="Arial" w:hAnsi="Arial" w:cs="Arial"/>
          <w:sz w:val="20"/>
          <w:szCs w:val="20"/>
          <w:lang w:eastAsia="es-PE"/>
        </w:rPr>
        <w:br/>
        <w:t>(Registrar Asistencia)</w:t>
      </w:r>
    </w:p>
    <w:p w:rsidR="00E724BB" w:rsidRPr="004131CE" w:rsidRDefault="00E724BB" w:rsidP="00E724BB">
      <w:pPr>
        <w:ind w:left="1224"/>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sz w:val="20"/>
          <w:szCs w:val="20"/>
          <w:lang w:eastAsia="es-PE"/>
        </w:rPr>
      </w:pPr>
      <w:r w:rsidRPr="004131CE">
        <w:rPr>
          <w:rFonts w:ascii="Arial" w:hAnsi="Arial" w:cs="Arial"/>
          <w:sz w:val="18"/>
          <w:szCs w:val="18"/>
          <w:lang w:eastAsia="es-PE"/>
        </w:rPr>
        <w:t xml:space="preserve">   SAPW</w:t>
      </w:r>
      <w:r w:rsidRPr="004131CE">
        <w:rPr>
          <w:rFonts w:ascii="Arial" w:hAnsi="Arial" w:cs="Arial"/>
          <w:sz w:val="20"/>
          <w:szCs w:val="20"/>
          <w:lang w:eastAsia="es-PE"/>
        </w:rPr>
        <w:t>_CU_002_VEES: Documento de Caso de Uso N° 02 de SAPW.</w:t>
      </w:r>
      <w:r w:rsidRPr="004131CE">
        <w:rPr>
          <w:rFonts w:ascii="Arial" w:hAnsi="Arial" w:cs="Arial"/>
          <w:sz w:val="20"/>
          <w:szCs w:val="20"/>
          <w:lang w:eastAsia="es-PE"/>
        </w:rPr>
        <w:br/>
        <w:t>(Ver Estadísticas)</w:t>
      </w:r>
    </w:p>
    <w:p w:rsidR="00E724BB" w:rsidRPr="004131CE" w:rsidRDefault="00E724BB" w:rsidP="00E724BB">
      <w:pPr>
        <w:ind w:left="1224"/>
        <w:jc w:val="center"/>
        <w:rPr>
          <w:rFonts w:ascii="Arial" w:hAnsi="Arial" w:cs="Arial"/>
          <w:sz w:val="24"/>
          <w:szCs w:val="24"/>
          <w:lang w:eastAsia="es-PE"/>
        </w:rPr>
      </w:pPr>
    </w:p>
    <w:p w:rsidR="00E724BB" w:rsidRPr="004131CE" w:rsidRDefault="00E724BB" w:rsidP="00E724BB">
      <w:pPr>
        <w:ind w:left="1224"/>
        <w:jc w:val="both"/>
        <w:rPr>
          <w:rFonts w:ascii="Arial" w:hAnsi="Arial" w:cs="Arial"/>
        </w:rPr>
      </w:pPr>
      <w:r w:rsidRPr="004131CE">
        <w:rPr>
          <w:rFonts w:eastAsia="Times New Roman"/>
          <w:noProof/>
          <w:lang w:eastAsia="es-PE"/>
        </w:rPr>
        <mc:AlternateContent>
          <mc:Choice Requires="wps">
            <w:drawing>
              <wp:anchor distT="0" distB="0" distL="114300" distR="114300" simplePos="0" relativeHeight="251667456" behindDoc="0" locked="0" layoutInCell="1" allowOverlap="1" wp14:anchorId="56BECDD7" wp14:editId="70EB9BBA">
                <wp:simplePos x="0" y="0"/>
                <wp:positionH relativeFrom="column">
                  <wp:posOffset>2649486</wp:posOffset>
                </wp:positionH>
                <wp:positionV relativeFrom="paragraph">
                  <wp:posOffset>390525</wp:posOffset>
                </wp:positionV>
                <wp:extent cx="1639614" cy="409903"/>
                <wp:effectExtent l="19050" t="19050" r="17780" b="28575"/>
                <wp:wrapNone/>
                <wp:docPr id="4" name="Rectángulo 4"/>
                <wp:cNvGraphicFramePr/>
                <a:graphic xmlns:a="http://schemas.openxmlformats.org/drawingml/2006/main">
                  <a:graphicData uri="http://schemas.microsoft.com/office/word/2010/wordprocessingShape">
                    <wps:wsp>
                      <wps:cNvSpPr/>
                      <wps:spPr>
                        <a:xfrm>
                          <a:off x="0" y="0"/>
                          <a:ext cx="1639614" cy="409903"/>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B9959FC" id="Rectángulo 4" o:spid="_x0000_s1026" style="position:absolute;margin-left:208.6pt;margin-top:30.75pt;width:129.1pt;height:3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" filled="f" strokecolor="#002060" strokeweight="2.25pt"/>
            </w:pict>
          </mc:Fallback>
        </mc:AlternateContent>
      </w:r>
      <w:r w:rsidRPr="004131CE">
        <w:rPr>
          <w:rFonts w:ascii="Arial" w:hAnsi="Arial" w:cs="Arial"/>
          <w:b/>
          <w:bCs/>
          <w:sz w:val="20"/>
          <w:szCs w:val="20"/>
        </w:rPr>
        <w:t>Caso 4:</w:t>
      </w:r>
      <w:r w:rsidRPr="004131CE">
        <w:rPr>
          <w:rFonts w:ascii="Arial" w:hAnsi="Arial" w:cs="Arial"/>
          <w:sz w:val="20"/>
          <w:szCs w:val="20"/>
        </w:rPr>
        <w:t xml:space="preserve"> En caso se trate de un documento que aplique para la empresa o sea de uso en varios proyectos, solo se tomará en cuenta el acrónimo del documento.</w:t>
      </w:r>
    </w:p>
    <w:p w:rsidR="00E724BB" w:rsidRPr="004131CE" w:rsidRDefault="00E724BB" w:rsidP="00E724BB">
      <w:pPr>
        <w:ind w:left="1224"/>
        <w:jc w:val="center"/>
        <w:rPr>
          <w:rFonts w:ascii="Arial" w:hAnsi="Arial" w:cs="Arial"/>
        </w:rPr>
      </w:pPr>
      <w:proofErr w:type="spellStart"/>
      <w:r w:rsidRPr="004131CE">
        <w:rPr>
          <w:rFonts w:ascii="Arial" w:hAnsi="Arial" w:cs="Arial"/>
          <w:sz w:val="20"/>
          <w:szCs w:val="20"/>
        </w:rPr>
        <w:t>AcronimoDelDocumento</w:t>
      </w:r>
      <w:proofErr w:type="spellEnd"/>
    </w:p>
    <w:p w:rsidR="00E724BB" w:rsidRPr="004131CE" w:rsidRDefault="00E724BB" w:rsidP="00E724BB">
      <w:pPr>
        <w:ind w:left="1224"/>
        <w:jc w:val="both"/>
        <w:rPr>
          <w:rFonts w:ascii="Arial" w:hAnsi="Arial" w:cs="Arial"/>
        </w:rPr>
      </w:pPr>
      <w:r w:rsidRPr="004131CE">
        <w:rPr>
          <w:rFonts w:ascii="Arial" w:hAnsi="Arial" w:cs="Arial"/>
          <w:sz w:val="20"/>
          <w:szCs w:val="20"/>
        </w:rPr>
        <w:t xml:space="preserve"> </w:t>
      </w:r>
    </w:p>
    <w:p w:rsidR="00E724BB" w:rsidRPr="004131CE" w:rsidRDefault="00E724BB" w:rsidP="00E724BB">
      <w:pPr>
        <w:ind w:left="1224"/>
        <w:jc w:val="both"/>
        <w:rPr>
          <w:rFonts w:ascii="Arial" w:hAnsi="Arial" w:cs="Arial"/>
          <w:b/>
        </w:rPr>
      </w:pPr>
      <w:r w:rsidRPr="004131CE">
        <w:rPr>
          <w:rFonts w:ascii="Arial" w:hAnsi="Arial" w:cs="Arial"/>
          <w:b/>
          <w:sz w:val="20"/>
          <w:szCs w:val="20"/>
        </w:rPr>
        <w:t>Por ejemplo:</w:t>
      </w:r>
    </w:p>
    <w:p w:rsidR="00E724BB" w:rsidRPr="004131CE" w:rsidRDefault="00E724BB" w:rsidP="00E724BB">
      <w:pPr>
        <w:ind w:left="1224"/>
        <w:jc w:val="center"/>
        <w:rPr>
          <w:rFonts w:ascii="Arial" w:hAnsi="Arial" w:cs="Arial"/>
          <w:sz w:val="20"/>
          <w:szCs w:val="20"/>
        </w:rPr>
      </w:pPr>
      <w:r w:rsidRPr="004131CE">
        <w:rPr>
          <w:rFonts w:ascii="Arial" w:hAnsi="Arial" w:cs="Arial"/>
          <w:b/>
          <w:sz w:val="20"/>
          <w:szCs w:val="20"/>
        </w:rPr>
        <w:t>PGC:</w:t>
      </w:r>
      <w:r w:rsidRPr="004131CE">
        <w:rPr>
          <w:rFonts w:ascii="Arial" w:hAnsi="Arial" w:cs="Arial"/>
          <w:sz w:val="20"/>
          <w:szCs w:val="20"/>
        </w:rPr>
        <w:t xml:space="preserve"> Documento de Plan de Gestión de la Configuración.</w:t>
      </w:r>
    </w:p>
    <w:p w:rsidR="00E724BB" w:rsidRPr="004131CE" w:rsidRDefault="00E724BB" w:rsidP="00E724BB">
      <w:pPr>
        <w:pStyle w:val="Prrafodelista"/>
        <w:numPr>
          <w:ilvl w:val="2"/>
          <w:numId w:val="17"/>
        </w:numPr>
        <w:jc w:val="both"/>
        <w:rPr>
          <w:rStyle w:val="Ttulo4Car"/>
          <w:rFonts w:ascii="Arial" w:hAnsi="Arial" w:cs="Arial"/>
          <w:b/>
          <w:i w:val="0"/>
          <w:color w:val="auto"/>
        </w:rPr>
      </w:pPr>
      <w:r w:rsidRPr="004131CE">
        <w:rPr>
          <w:rStyle w:val="Ttulo4Car"/>
          <w:rFonts w:ascii="Arial" w:hAnsi="Arial" w:cs="Arial"/>
          <w:b/>
          <w:i w:val="0"/>
          <w:color w:val="auto"/>
        </w:rPr>
        <w:lastRenderedPageBreak/>
        <w:t>LISTAR LOS ELEMENTOS DE LA CONFIGURACIÓN CON NOMENCLATURA</w:t>
      </w:r>
    </w:p>
    <w:p w:rsidR="00E724BB" w:rsidRPr="004131CE" w:rsidRDefault="00E724BB" w:rsidP="00E724BB">
      <w:pPr>
        <w:pStyle w:val="Prrafodelista"/>
        <w:ind w:left="1417"/>
        <w:jc w:val="both"/>
        <w:rPr>
          <w:rFonts w:ascii="Arial" w:hAnsi="Arial" w:cs="Arial"/>
          <w:iCs/>
          <w:sz w:val="20"/>
          <w:szCs w:val="20"/>
          <w:lang w:eastAsia="es-PE"/>
        </w:rPr>
      </w:pPr>
      <w:r w:rsidRPr="004131CE">
        <w:rPr>
          <w:rFonts w:ascii="Arial" w:hAnsi="Arial" w:cs="Arial"/>
          <w:iCs/>
          <w:sz w:val="20"/>
          <w:szCs w:val="20"/>
          <w:lang w:eastAsia="es-PE"/>
        </w:rPr>
        <w:t>La siguiente lista, ordenada en la Tabla 5, muestra la nomenclatura de cada uno de los elementos considerados para la gestión de la configuración, esta lista puede sufrir variaciones conforme a las necesidades de los proyectos</w:t>
      </w:r>
    </w:p>
    <w:p w:rsidR="00E724BB" w:rsidRPr="004131CE" w:rsidRDefault="00E724BB" w:rsidP="00E724BB">
      <w:pPr>
        <w:pStyle w:val="Prrafodelista"/>
        <w:ind w:left="1417"/>
        <w:jc w:val="both"/>
        <w:rPr>
          <w:rFonts w:ascii="Arial" w:hAnsi="Arial" w:cs="Arial"/>
          <w:iCs/>
          <w:sz w:val="20"/>
          <w:szCs w:val="20"/>
          <w:lang w:eastAsia="es-PE"/>
        </w:rPr>
      </w:pPr>
    </w:p>
    <w:tbl>
      <w:tblPr>
        <w:tblStyle w:val="Grid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1907"/>
        <w:gridCol w:w="4165"/>
        <w:gridCol w:w="1319"/>
      </w:tblGrid>
      <w:tr w:rsidR="00BB6145" w:rsidRPr="004131CE" w:rsidTr="00E724BB">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C4187"/>
            <w:tcMar>
              <w:left w:w="88" w:type="dxa"/>
            </w:tcMar>
            <w:vAlign w:val="center"/>
          </w:tcPr>
          <w:p w:rsidR="00BB6145" w:rsidRPr="004131CE" w:rsidRDefault="00BB6145" w:rsidP="00E724BB">
            <w:pPr>
              <w:jc w:val="center"/>
              <w:rPr>
                <w:rFonts w:ascii="Arial" w:hAnsi="Arial" w:cs="Arial"/>
              </w:rPr>
            </w:pPr>
            <w:r w:rsidRPr="004131CE">
              <w:rPr>
                <w:rFonts w:ascii="Arial" w:hAnsi="Arial" w:cs="Arial"/>
              </w:rPr>
              <w:t>NOMENCLATURA</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DESCRIPCIÓN DEL ITEM (CI)</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PROYECTO</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SAPW_PGC</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Gestión de la Configuración</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SAPW_PP</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Proyecto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SAPW_DN</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Negocio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A11249"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w:t>
            </w:r>
          </w:p>
        </w:tc>
        <w:tc>
          <w:tcPr>
            <w:tcW w:w="0" w:type="auto"/>
            <w:shd w:val="clear" w:color="auto" w:fill="auto"/>
            <w:tcMar>
              <w:left w:w="88" w:type="dxa"/>
            </w:tcMa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t>Cronograma</w:t>
            </w:r>
          </w:p>
        </w:tc>
        <w:tc>
          <w:tcPr>
            <w:tcW w:w="0" w:type="auto"/>
            <w:shd w:val="clear" w:color="auto" w:fill="auto"/>
            <w:tcMar>
              <w:left w:w="88" w:type="dxa"/>
            </w:tcMar>
            <w:vAlign w:val="cente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A11249"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SAPW_DR</w:t>
            </w:r>
          </w:p>
        </w:tc>
        <w:tc>
          <w:tcPr>
            <w:tcW w:w="0" w:type="auto"/>
            <w:shd w:val="clear" w:color="auto" w:fill="auto"/>
            <w:tcMar>
              <w:left w:w="88" w:type="dxa"/>
            </w:tcMa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t>Documento de Requisitos</w:t>
            </w:r>
          </w:p>
        </w:tc>
        <w:tc>
          <w:tcPr>
            <w:tcW w:w="0" w:type="auto"/>
            <w:shd w:val="clear" w:color="auto" w:fill="auto"/>
            <w:tcMar>
              <w:left w:w="88" w:type="dxa"/>
            </w:tcMar>
            <w:vAlign w:val="cente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Casos de Usos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SAPW_CF</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Desarrollo (Código fuente)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SAPW_BD</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del diseño lógico de la base de datos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jc w:val="center"/>
              <w:rPr>
                <w:rFonts w:ascii="Arial" w:hAnsi="Arial" w:cs="Arial"/>
                <w:bCs w:val="0"/>
                <w:color w:val="FFFFFF" w:themeColor="background1"/>
                <w:szCs w:val="20"/>
                <w:lang w:eastAsia="es-PE"/>
              </w:rPr>
            </w:pPr>
            <w:r w:rsidRPr="004131CE">
              <w:rPr>
                <w:rFonts w:ascii="Arial" w:hAnsi="Arial" w:cs="Arial"/>
                <w:color w:val="FFFFFF" w:themeColor="background1"/>
                <w:szCs w:val="20"/>
                <w:lang w:eastAsia="es-PE"/>
              </w:rPr>
              <w:t>SAPW_CP</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Casos de Prueba</w:t>
            </w:r>
          </w:p>
        </w:tc>
        <w:tc>
          <w:tcPr>
            <w:tcW w:w="0" w:type="auto"/>
            <w:shd w:val="clear" w:color="auto" w:fill="auto"/>
            <w:tcMar>
              <w:left w:w="88" w:type="dxa"/>
            </w:tcMar>
            <w:vAlign w:val="center"/>
          </w:tcPr>
          <w:p w:rsidR="00BB6145" w:rsidRPr="004131CE" w:rsidRDefault="00BB6145" w:rsidP="00BB6145">
            <w:pPr>
              <w:pStyle w:val="BodyD"/>
              <w:jc w:val="center"/>
              <w:cnfStyle w:val="000000100000" w:firstRow="0" w:lastRow="0" w:firstColumn="0" w:lastColumn="0" w:oddVBand="0" w:evenVBand="0" w:oddHBand="1" w:evenHBand="0" w:firstRowFirstColumn="0" w:firstRowLastColumn="0" w:lastRowFirstColumn="0" w:lastRowLastColumn="0"/>
              <w:rPr>
                <w:lang w:val="es-PE"/>
              </w:rPr>
            </w:pPr>
            <w:r w:rsidRPr="004131CE">
              <w:rPr>
                <w:sz w:val="18"/>
                <w:lang w:val="es-PE"/>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SAPW_AU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aceptación del usuario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SAPW_PNH</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necesidades de hardware.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SAPW_PNS</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necesidades de software.</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SAPW_MU</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Manual de Usuario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bl>
    <w:p w:rsidR="00E724BB" w:rsidRPr="004131CE" w:rsidRDefault="00E724BB" w:rsidP="00E724BB">
      <w:pPr>
        <w:pStyle w:val="Prrafodelista"/>
        <w:ind w:left="1652" w:hanging="1652"/>
        <w:jc w:val="center"/>
        <w:rPr>
          <w:rFonts w:eastAsia="Times New Roman"/>
          <w:b/>
          <w:szCs w:val="20"/>
        </w:rPr>
      </w:pPr>
      <w:r w:rsidRPr="004131CE">
        <w:rPr>
          <w:rFonts w:eastAsia="Times New Roman"/>
          <w:b/>
          <w:szCs w:val="20"/>
        </w:rPr>
        <w:t>Tabla 5. Lista de la nomenclatura con los Ítems</w:t>
      </w:r>
    </w:p>
    <w:p w:rsidR="00E724BB" w:rsidRPr="004131CE" w:rsidRDefault="00E724BB" w:rsidP="00E724BB">
      <w:pPr>
        <w:pStyle w:val="Prrafodelista"/>
        <w:ind w:left="1417"/>
        <w:jc w:val="both"/>
        <w:rPr>
          <w:rFonts w:ascii="Arial" w:hAnsi="Arial" w:cs="Arial"/>
          <w:iCs/>
          <w:sz w:val="20"/>
          <w:szCs w:val="20"/>
          <w:lang w:eastAsia="es-PE"/>
        </w:rPr>
      </w:pPr>
    </w:p>
    <w:p w:rsidR="001168F0" w:rsidRPr="004131CE" w:rsidRDefault="00017DCF" w:rsidP="007A1E69">
      <w:pPr>
        <w:pStyle w:val="NormalWeb"/>
        <w:numPr>
          <w:ilvl w:val="1"/>
          <w:numId w:val="17"/>
        </w:numPr>
        <w:spacing w:before="0" w:beforeAutospacing="0" w:after="200" w:afterAutospacing="0"/>
        <w:rPr>
          <w:rFonts w:ascii="Arial" w:hAnsi="Arial" w:cs="Arial"/>
          <w:lang w:eastAsia="es-PE"/>
        </w:rPr>
      </w:pPr>
      <w:bookmarkStart w:id="10" w:name="_Toc528317897"/>
      <w:r w:rsidRPr="004131CE">
        <w:rPr>
          <w:rStyle w:val="Ttulo3Car"/>
          <w:rFonts w:ascii="Arial" w:hAnsi="Arial" w:cs="Arial"/>
          <w:color w:val="auto"/>
        </w:rPr>
        <w:t>CONTROL DE LA CONFIGURACIÓN</w:t>
      </w:r>
      <w:bookmarkEnd w:id="10"/>
    </w:p>
    <w:p w:rsidR="001168F0" w:rsidRPr="004131CE" w:rsidRDefault="001168F0" w:rsidP="001168F0">
      <w:pPr>
        <w:ind w:left="850"/>
        <w:jc w:val="both"/>
        <w:rPr>
          <w:rFonts w:ascii="Arial" w:hAnsi="Arial" w:cs="Arial"/>
          <w:lang w:eastAsia="es-PE"/>
        </w:rPr>
      </w:pPr>
      <w:r w:rsidRPr="004131CE">
        <w:rPr>
          <w:rFonts w:ascii="Arial" w:hAnsi="Arial" w:cs="Arial"/>
          <w:sz w:val="20"/>
          <w:szCs w:val="20"/>
          <w:lang w:eastAsia="es-PE"/>
        </w:rPr>
        <w:t>En esta actividad se gestiona los cambios que se realizarán al software durante su ciclo de vida. Determina qué cambio se debe hacer, si es que es correcto y la manera de su implementación</w:t>
      </w:r>
      <w:r w:rsidRPr="004131CE">
        <w:rPr>
          <w:rFonts w:ascii="Arial" w:hAnsi="Arial" w:cs="Arial"/>
          <w:lang w:eastAsia="es-PE"/>
        </w:rPr>
        <w:t>.</w:t>
      </w:r>
    </w:p>
    <w:p w:rsidR="001168F0" w:rsidRPr="004131CE" w:rsidRDefault="00017DCF" w:rsidP="00D1775E">
      <w:pPr>
        <w:pStyle w:val="Prrafodelista"/>
        <w:numPr>
          <w:ilvl w:val="2"/>
          <w:numId w:val="17"/>
        </w:numPr>
        <w:rPr>
          <w:rFonts w:ascii="Arial" w:hAnsi="Arial" w:cs="Arial"/>
          <w:b/>
          <w:lang w:eastAsia="es-PE"/>
        </w:rPr>
      </w:pPr>
      <w:r w:rsidRPr="004131CE">
        <w:rPr>
          <w:rStyle w:val="Ttulo4Car"/>
          <w:rFonts w:ascii="Arial" w:hAnsi="Arial" w:cs="Arial"/>
          <w:b/>
          <w:i w:val="0"/>
          <w:color w:val="auto"/>
        </w:rPr>
        <w:t>DEFINICIÓN DE LÍNEA BASE</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 xml:space="preserve">En la siguiente parte podremos observar las líneas base definidas para los proyectos </w:t>
      </w:r>
      <w:proofErr w:type="gramStart"/>
      <w:r w:rsidRPr="004131CE">
        <w:rPr>
          <w:rFonts w:ascii="Arial" w:hAnsi="Arial" w:cs="Arial"/>
          <w:sz w:val="20"/>
          <w:szCs w:val="20"/>
          <w:lang w:eastAsia="es-PE"/>
        </w:rPr>
        <w:t>divididas</w:t>
      </w:r>
      <w:proofErr w:type="gramEnd"/>
      <w:r w:rsidRPr="004131CE">
        <w:rPr>
          <w:rFonts w:ascii="Arial" w:hAnsi="Arial" w:cs="Arial"/>
          <w:sz w:val="20"/>
          <w:szCs w:val="20"/>
          <w:lang w:eastAsia="es-PE"/>
        </w:rPr>
        <w:t xml:space="preserve"> por hitos donde clasificamos los elementos de la configuración y las actividades que las conforman.</w:t>
      </w:r>
    </w:p>
    <w:p w:rsidR="001168F0" w:rsidRPr="004131CE" w:rsidRDefault="001168F0" w:rsidP="001168F0">
      <w:pPr>
        <w:ind w:left="1559"/>
        <w:rPr>
          <w:rFonts w:ascii="Arial" w:hAnsi="Arial" w:cs="Arial"/>
          <w:lang w:eastAsia="es-PE"/>
        </w:rPr>
      </w:pPr>
      <w:r w:rsidRPr="004131CE">
        <w:rPr>
          <w:rFonts w:ascii="Arial" w:hAnsi="Arial" w:cs="Arial"/>
          <w:b/>
          <w:bCs/>
          <w:lang w:eastAsia="es-PE"/>
        </w:rPr>
        <w:t>Gestión:</w:t>
      </w:r>
    </w:p>
    <w:p w:rsidR="001168F0" w:rsidRPr="004131CE" w:rsidRDefault="001168F0" w:rsidP="001168F0">
      <w:pPr>
        <w:numPr>
          <w:ilvl w:val="0"/>
          <w:numId w:val="8"/>
        </w:numPr>
        <w:spacing w:after="0"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el documento de negocio.</w:t>
      </w:r>
    </w:p>
    <w:p w:rsidR="001168F0" w:rsidRPr="004131CE" w:rsidRDefault="001168F0" w:rsidP="001168F0">
      <w:pPr>
        <w:numPr>
          <w:ilvl w:val="0"/>
          <w:numId w:val="9"/>
        </w:numPr>
        <w:spacing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documento de plan de proyecto.</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1 </w:t>
      </w:r>
      <w:r w:rsidRPr="004131CE">
        <w:rPr>
          <w:rFonts w:ascii="Arial" w:hAnsi="Arial" w:cs="Arial"/>
          <w:sz w:val="20"/>
          <w:szCs w:val="20"/>
          <w:lang w:eastAsia="es-PE"/>
        </w:rPr>
        <w:t>- Línea base de gestión)</w:t>
      </w:r>
    </w:p>
    <w:p w:rsidR="001168F0" w:rsidRPr="004131CE" w:rsidRDefault="001168F0" w:rsidP="001168F0">
      <w:pPr>
        <w:ind w:left="1559"/>
        <w:rPr>
          <w:rFonts w:ascii="Arial" w:hAnsi="Arial" w:cs="Arial"/>
          <w:sz w:val="24"/>
          <w:szCs w:val="24"/>
        </w:rPr>
      </w:pPr>
      <w:r w:rsidRPr="004131CE">
        <w:rPr>
          <w:rFonts w:ascii="Arial" w:hAnsi="Arial" w:cs="Arial"/>
          <w:b/>
          <w:bCs/>
        </w:rPr>
        <w:t>Análisis: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lastRenderedPageBreak/>
        <w:t>Realizar la lista de requisitos.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t>Realizar documentos de especificación de Casos de Uso.</w:t>
      </w:r>
    </w:p>
    <w:p w:rsidR="001168F0" w:rsidRPr="004131CE" w:rsidRDefault="001168F0" w:rsidP="001168F0">
      <w:pPr>
        <w:numPr>
          <w:ilvl w:val="0"/>
          <w:numId w:val="10"/>
        </w:numPr>
        <w:spacing w:line="240" w:lineRule="auto"/>
        <w:ind w:left="2061"/>
        <w:textAlignment w:val="baseline"/>
        <w:rPr>
          <w:rFonts w:ascii="Arial" w:hAnsi="Arial" w:cs="Arial"/>
          <w:sz w:val="20"/>
          <w:szCs w:val="20"/>
        </w:rPr>
      </w:pPr>
      <w:r w:rsidRPr="004131CE">
        <w:rPr>
          <w:rFonts w:ascii="Arial" w:hAnsi="Arial" w:cs="Arial"/>
          <w:sz w:val="20"/>
          <w:szCs w:val="20"/>
        </w:rPr>
        <w:t>Elaborar la matriz de trazabilidad de CU vs. Clases.</w:t>
      </w:r>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2 </w:t>
      </w:r>
      <w:r w:rsidRPr="004131CE">
        <w:rPr>
          <w:rFonts w:ascii="Arial" w:hAnsi="Arial" w:cs="Arial"/>
          <w:sz w:val="20"/>
          <w:szCs w:val="20"/>
        </w:rPr>
        <w:t>- Línea base de análisis)</w:t>
      </w:r>
    </w:p>
    <w:p w:rsidR="001168F0" w:rsidRPr="004131CE" w:rsidRDefault="001168F0" w:rsidP="001168F0">
      <w:pPr>
        <w:ind w:left="1559"/>
        <w:rPr>
          <w:rFonts w:ascii="Arial" w:hAnsi="Arial" w:cs="Arial"/>
        </w:rPr>
      </w:pPr>
      <w:r w:rsidRPr="004131CE">
        <w:rPr>
          <w:rFonts w:ascii="Arial" w:hAnsi="Arial" w:cs="Arial"/>
          <w:b/>
          <w:bCs/>
        </w:rPr>
        <w:t>Diseño:</w:t>
      </w:r>
    </w:p>
    <w:p w:rsidR="001168F0" w:rsidRPr="004131CE" w:rsidRDefault="001168F0" w:rsidP="001168F0">
      <w:pPr>
        <w:numPr>
          <w:ilvl w:val="0"/>
          <w:numId w:val="11"/>
        </w:numPr>
        <w:spacing w:after="0" w:line="240" w:lineRule="auto"/>
        <w:ind w:left="2061"/>
        <w:textAlignment w:val="baseline"/>
        <w:rPr>
          <w:rFonts w:ascii="Arial" w:hAnsi="Arial" w:cs="Arial"/>
        </w:rPr>
      </w:pPr>
      <w:r w:rsidRPr="004131CE">
        <w:rPr>
          <w:rFonts w:ascii="Arial" w:hAnsi="Arial" w:cs="Arial"/>
          <w:sz w:val="20"/>
          <w:szCs w:val="20"/>
        </w:rPr>
        <w:t>Elaborar el documento de diseño.</w:t>
      </w:r>
    </w:p>
    <w:p w:rsidR="001168F0" w:rsidRPr="004131CE" w:rsidRDefault="001168F0" w:rsidP="001168F0">
      <w:pPr>
        <w:numPr>
          <w:ilvl w:val="0"/>
          <w:numId w:val="11"/>
        </w:numPr>
        <w:spacing w:after="0" w:line="240" w:lineRule="auto"/>
        <w:ind w:left="2061"/>
        <w:textAlignment w:val="baseline"/>
        <w:rPr>
          <w:rFonts w:ascii="Arial" w:hAnsi="Arial" w:cs="Arial"/>
          <w:sz w:val="20"/>
          <w:szCs w:val="20"/>
        </w:rPr>
      </w:pPr>
      <w:r w:rsidRPr="004131CE">
        <w:rPr>
          <w:rFonts w:ascii="Arial" w:hAnsi="Arial" w:cs="Arial"/>
          <w:sz w:val="20"/>
          <w:szCs w:val="20"/>
        </w:rPr>
        <w:t>Diseñar el modelo de base de datos.</w:t>
      </w:r>
    </w:p>
    <w:p w:rsidR="001168F0" w:rsidRPr="004131CE" w:rsidRDefault="001168F0" w:rsidP="001168F0">
      <w:pPr>
        <w:numPr>
          <w:ilvl w:val="0"/>
          <w:numId w:val="11"/>
        </w:numPr>
        <w:spacing w:line="240" w:lineRule="auto"/>
        <w:ind w:left="2061"/>
        <w:textAlignment w:val="baseline"/>
        <w:rPr>
          <w:rFonts w:ascii="Arial" w:hAnsi="Arial" w:cs="Arial"/>
          <w:sz w:val="20"/>
          <w:szCs w:val="20"/>
        </w:rPr>
      </w:pPr>
      <w:r w:rsidRPr="004131CE">
        <w:rPr>
          <w:rFonts w:ascii="Arial" w:hAnsi="Arial" w:cs="Arial"/>
          <w:sz w:val="20"/>
          <w:szCs w:val="20"/>
        </w:rPr>
        <w:t>Elaborar el documento de Arquitectura.</w:t>
      </w:r>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3 </w:t>
      </w:r>
      <w:r w:rsidRPr="004131CE">
        <w:rPr>
          <w:rFonts w:ascii="Arial" w:hAnsi="Arial" w:cs="Arial"/>
          <w:sz w:val="20"/>
          <w:szCs w:val="20"/>
        </w:rPr>
        <w:t>- Línea base de diseño)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Desarrollo: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Codificar Casos de Uso.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Integrar Casos de Uso.</w:t>
      </w:r>
    </w:p>
    <w:p w:rsidR="001168F0" w:rsidRPr="004131CE" w:rsidRDefault="001168F0" w:rsidP="001168F0">
      <w:pPr>
        <w:numPr>
          <w:ilvl w:val="0"/>
          <w:numId w:val="12"/>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Elaborar manual de usuario.</w:t>
      </w:r>
    </w:p>
    <w:p w:rsidR="001168F0" w:rsidRPr="004131CE" w:rsidRDefault="001168F0" w:rsidP="001168F0">
      <w:pPr>
        <w:ind w:left="1559"/>
        <w:rPr>
          <w:rFonts w:ascii="Arial" w:hAnsi="Arial" w:cs="Arial"/>
          <w:sz w:val="24"/>
          <w:szCs w:val="24"/>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4 </w:t>
      </w:r>
      <w:r w:rsidRPr="004131CE">
        <w:rPr>
          <w:rFonts w:ascii="Arial" w:hAnsi="Arial" w:cs="Arial"/>
          <w:sz w:val="20"/>
          <w:szCs w:val="20"/>
          <w:lang w:eastAsia="es-PE"/>
        </w:rPr>
        <w:t>- Línea base de desarrollo)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Despliegue:</w:t>
      </w:r>
    </w:p>
    <w:p w:rsidR="001168F0" w:rsidRPr="004131CE" w:rsidRDefault="001168F0" w:rsidP="001168F0">
      <w:pPr>
        <w:numPr>
          <w:ilvl w:val="0"/>
          <w:numId w:val="13"/>
        </w:numPr>
        <w:spacing w:after="0" w:line="240" w:lineRule="auto"/>
        <w:ind w:left="2061"/>
        <w:textAlignment w:val="baseline"/>
        <w:rPr>
          <w:rFonts w:ascii="Arial" w:hAnsi="Arial" w:cs="Arial"/>
          <w:b/>
          <w:bCs/>
          <w:sz w:val="20"/>
          <w:szCs w:val="20"/>
          <w:lang w:eastAsia="es-PE"/>
        </w:rPr>
      </w:pPr>
      <w:r w:rsidRPr="004131CE">
        <w:rPr>
          <w:rFonts w:ascii="Arial" w:hAnsi="Arial" w:cs="Arial"/>
          <w:sz w:val="20"/>
          <w:szCs w:val="20"/>
          <w:lang w:eastAsia="es-PE"/>
        </w:rPr>
        <w:t>Documento de instalación.</w:t>
      </w:r>
    </w:p>
    <w:p w:rsidR="001168F0" w:rsidRPr="004131CE" w:rsidRDefault="001168F0" w:rsidP="004131CE">
      <w:pPr>
        <w:numPr>
          <w:ilvl w:val="0"/>
          <w:numId w:val="13"/>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Documento de despliegue.</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5 </w:t>
      </w:r>
      <w:r w:rsidRPr="004131CE">
        <w:rPr>
          <w:rFonts w:ascii="Arial" w:hAnsi="Arial" w:cs="Arial"/>
          <w:sz w:val="20"/>
          <w:szCs w:val="20"/>
          <w:lang w:eastAsia="es-PE"/>
        </w:rPr>
        <w:t>- Línea base de despliegue)</w:t>
      </w:r>
    </w:p>
    <w:p w:rsidR="001168F0" w:rsidRPr="004131CE" w:rsidRDefault="00017DCF" w:rsidP="007A1E69">
      <w:pPr>
        <w:pStyle w:val="Prrafodelista"/>
        <w:numPr>
          <w:ilvl w:val="2"/>
          <w:numId w:val="17"/>
        </w:numPr>
        <w:rPr>
          <w:rFonts w:ascii="Arial" w:hAnsi="Arial" w:cs="Arial"/>
          <w:b/>
          <w:sz w:val="24"/>
          <w:szCs w:val="24"/>
          <w:lang w:eastAsia="es-PE"/>
        </w:rPr>
      </w:pPr>
      <w:r w:rsidRPr="004131CE">
        <w:rPr>
          <w:rStyle w:val="Ttulo4Car"/>
          <w:rFonts w:ascii="Arial" w:hAnsi="Arial" w:cs="Arial"/>
          <w:b/>
          <w:i w:val="0"/>
          <w:color w:val="auto"/>
        </w:rPr>
        <w:t>DEFINICIÓN DE LA ESTRUCTURA DE LIBRERÍAS</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Se representa de manera jerárquica las librerías establecidas por la consultora para la estructura de las líneas bases para los proyectos.</w:t>
      </w:r>
    </w:p>
    <w:p w:rsidR="001168F0" w:rsidRPr="004131CE" w:rsidRDefault="001168F0" w:rsidP="001168F0">
      <w:pPr>
        <w:ind w:left="1559"/>
        <w:rPr>
          <w:rFonts w:ascii="Arial" w:hAnsi="Arial" w:cs="Arial"/>
          <w:lang w:eastAsia="es-PE"/>
        </w:rPr>
      </w:pPr>
      <w:r w:rsidRPr="004131CE">
        <w:rPr>
          <w:rFonts w:ascii="Arial" w:hAnsi="Arial" w:cs="Arial"/>
          <w:noProof/>
          <w:lang w:eastAsia="es-PE"/>
        </w:rPr>
        <w:drawing>
          <wp:anchor distT="0" distB="0" distL="114300" distR="114300" simplePos="0" relativeHeight="251663360" behindDoc="1" locked="0" layoutInCell="1" allowOverlap="1">
            <wp:simplePos x="0" y="0"/>
            <wp:positionH relativeFrom="column">
              <wp:posOffset>1035050</wp:posOffset>
            </wp:positionH>
            <wp:positionV relativeFrom="paragraph">
              <wp:posOffset>130810</wp:posOffset>
            </wp:positionV>
            <wp:extent cx="4213860" cy="2867660"/>
            <wp:effectExtent l="19050" t="19050" r="15240" b="27940"/>
            <wp:wrapTight wrapText="bothSides">
              <wp:wrapPolygon edited="0">
                <wp:start x="-98" y="-143"/>
                <wp:lineTo x="-98" y="21667"/>
                <wp:lineTo x="21580" y="21667"/>
                <wp:lineTo x="21580" y="-143"/>
                <wp:lineTo x="-98" y="-143"/>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867660"/>
                    </a:xfrm>
                    <a:prstGeom prst="rect">
                      <a:avLst/>
                    </a:prstGeom>
                    <a:noFill/>
                    <a:ln w="19050">
                      <a:solidFill>
                        <a:srgbClr val="002060"/>
                      </a:solidFill>
                    </a:ln>
                  </pic:spPr>
                </pic:pic>
              </a:graphicData>
            </a:graphic>
            <wp14:sizeRelH relativeFrom="page">
              <wp14:pctWidth>0</wp14:pctWidth>
            </wp14:sizeRelH>
            <wp14:sizeRelV relativeFrom="page">
              <wp14:pctHeight>0</wp14:pctHeight>
            </wp14:sizeRelV>
          </wp:anchor>
        </w:drawing>
      </w:r>
    </w:p>
    <w:p w:rsidR="001168F0" w:rsidRPr="004131CE" w:rsidRDefault="001168F0" w:rsidP="001168F0">
      <w:pPr>
        <w:ind w:left="1559"/>
        <w:rPr>
          <w:rFonts w:ascii="Arial" w:hAnsi="Arial" w:cs="Arial"/>
          <w:lang w:eastAsia="es-PE"/>
        </w:rPr>
      </w:pPr>
    </w:p>
    <w:p w:rsidR="001168F0" w:rsidRPr="004131CE" w:rsidRDefault="001168F0"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D1775E">
      <w:pPr>
        <w:spacing w:after="0" w:line="240" w:lineRule="auto"/>
        <w:jc w:val="center"/>
        <w:rPr>
          <w:b/>
        </w:rPr>
      </w:pPr>
    </w:p>
    <w:p w:rsidR="00D1775E" w:rsidRPr="004131CE" w:rsidRDefault="00D1775E" w:rsidP="00D1775E">
      <w:pPr>
        <w:spacing w:after="0" w:line="240" w:lineRule="auto"/>
        <w:jc w:val="center"/>
        <w:rPr>
          <w:b/>
        </w:rPr>
      </w:pPr>
      <w:r w:rsidRPr="004131CE">
        <w:rPr>
          <w:b/>
        </w:rPr>
        <w:t>Figura 1 Estructura de librerías</w:t>
      </w:r>
    </w:p>
    <w:p w:rsidR="00C56EEE" w:rsidRPr="004131CE" w:rsidRDefault="00C56EEE" w:rsidP="00D1775E">
      <w:pPr>
        <w:spacing w:after="0" w:line="240" w:lineRule="auto"/>
        <w:jc w:val="center"/>
        <w:rPr>
          <w:b/>
        </w:rPr>
      </w:pPr>
    </w:p>
    <w:p w:rsidR="004131CE" w:rsidRPr="004131CE" w:rsidRDefault="004131CE" w:rsidP="00D1775E">
      <w:pPr>
        <w:spacing w:after="0" w:line="240" w:lineRule="auto"/>
        <w:jc w:val="center"/>
        <w:rPr>
          <w:b/>
        </w:rPr>
      </w:pPr>
    </w:p>
    <w:p w:rsidR="004131CE" w:rsidRPr="004131CE" w:rsidRDefault="004131CE" w:rsidP="00D1775E">
      <w:pPr>
        <w:spacing w:after="0" w:line="240" w:lineRule="auto"/>
        <w:jc w:val="center"/>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lastRenderedPageBreak/>
        <w:t>Librería de Clientes</w:t>
      </w:r>
    </w:p>
    <w:p w:rsidR="00C56EEE" w:rsidRPr="004131CE" w:rsidRDefault="00C56EEE" w:rsidP="00DE18CB">
      <w:pPr>
        <w:pStyle w:val="Prrafodelista"/>
        <w:spacing w:after="120" w:line="240" w:lineRule="auto"/>
        <w:ind w:left="1843"/>
        <w:contextualSpacing w:val="0"/>
        <w:jc w:val="both"/>
      </w:pPr>
      <w:r w:rsidRPr="004131CE">
        <w:t>Toda la información referente a los clientes pasados o actuales de nuestra consultora se encuentra en esta librería.</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4131CE">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4131CE">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p w:rsidR="004131CE" w:rsidRPr="004131CE" w:rsidRDefault="004131CE" w:rsidP="004131CE">
            <w:pPr>
              <w:pStyle w:val="BodyA"/>
              <w:numPr>
                <w:ilvl w:val="0"/>
                <w:numId w:val="22"/>
              </w:numPr>
              <w:rPr>
                <w:lang w:val="es-PE" w:eastAsia="en-US"/>
              </w:rPr>
            </w:pPr>
            <w:r w:rsidRPr="004131CE">
              <w:rPr>
                <w:rStyle w:val="None"/>
                <w:lang w:val="es-PE" w:eastAsia="en-US"/>
              </w:rPr>
              <w:t>Escribir</w:t>
            </w:r>
          </w:p>
        </w:tc>
      </w:tr>
    </w:tbl>
    <w:p w:rsidR="004131CE" w:rsidRPr="004131CE" w:rsidRDefault="004131CE" w:rsidP="004131CE">
      <w:pPr>
        <w:spacing w:after="120" w:line="240" w:lineRule="auto"/>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 de Desarrollo</w:t>
      </w:r>
    </w:p>
    <w:p w:rsidR="00A17998" w:rsidRDefault="00C56EEE" w:rsidP="00DE18CB">
      <w:pPr>
        <w:pStyle w:val="Prrafodelista"/>
        <w:spacing w:after="120" w:line="240" w:lineRule="auto"/>
        <w:ind w:left="1843"/>
        <w:contextualSpacing w:val="0"/>
        <w:jc w:val="both"/>
      </w:pPr>
      <w:r w:rsidRPr="004131CE">
        <w:t xml:space="preserve">Aquí se tiene toda la </w:t>
      </w:r>
      <w:r w:rsidR="00A17998" w:rsidRPr="004131CE">
        <w:t>información</w:t>
      </w:r>
      <w:r w:rsidRPr="004131CE">
        <w:t xml:space="preserve"> referente a la documentación de los proyectos en desarrollo</w:t>
      </w:r>
      <w:r w:rsidR="00A17998" w:rsidRPr="004131CE">
        <w:t>. Esta librería se va actualizando constantemente con el transcurso del proyecto.</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rStyle w:val="None"/>
                <w:lang w:val="es-PE" w:eastAsia="en-US"/>
              </w:rPr>
            </w:pPr>
            <w:r>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t>Liberia de Documentos</w:t>
      </w:r>
    </w:p>
    <w:p w:rsidR="00C56EEE" w:rsidRDefault="00EB6DBC" w:rsidP="00DE18CB">
      <w:pPr>
        <w:pStyle w:val="Prrafodelista"/>
        <w:spacing w:after="120" w:line="240" w:lineRule="auto"/>
        <w:ind w:left="1843"/>
        <w:contextualSpacing w:val="0"/>
        <w:jc w:val="both"/>
      </w:pPr>
      <w:r w:rsidRPr="004131CE">
        <w:t>En esta librería se encuentran los documentos internos  de cada organización donde estemos realizando un proyecto, los cuales son necesarios para la documentación del mismo. Estos deben conservarse de  la manera más reservada y discreta posible ya que contiene información sensible para la organización de la que proviene.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w:t>
      </w:r>
      <w:r w:rsidR="00DE18CB" w:rsidRPr="004131CE">
        <w:rPr>
          <w:b/>
        </w:rPr>
        <w:t xml:space="preserve"> de Línea Base</w:t>
      </w:r>
    </w:p>
    <w:p w:rsidR="00C56EEE" w:rsidRDefault="00EB6DBC" w:rsidP="00DE18CB">
      <w:pPr>
        <w:pStyle w:val="Prrafodelista"/>
        <w:spacing w:after="120" w:line="240" w:lineRule="auto"/>
        <w:ind w:left="1843"/>
        <w:contextualSpacing w:val="0"/>
        <w:jc w:val="both"/>
      </w:pPr>
      <w:r w:rsidRPr="004131CE">
        <w:t xml:space="preserve">En esta librería guardamos los proyectos que han sido </w:t>
      </w:r>
      <w:r w:rsidR="004131CE" w:rsidRPr="004131CE">
        <w:t>desarrollados</w:t>
      </w:r>
      <w:r w:rsidRPr="004131CE">
        <w:t xml:space="preserve"> y validados hasta cierto hito y que son usados como puntos clave en el desarrollo del proyecto para el </w:t>
      </w:r>
      <w:r w:rsidRPr="004131CE">
        <w:lastRenderedPageBreak/>
        <w:t>control del mismo. Dentro de esta librería veremos diferentes sub-librerías que corresponde a cada hito del desarrollo de un proyecto (anteriormente especificado en la sección de “definición de líneas base”).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rStyle w:val="None"/>
                <w:lang w:val="es-PE" w:eastAsia="en-US"/>
              </w:rPr>
            </w:pPr>
            <w:r>
              <w:rPr>
                <w:rStyle w:val="None"/>
                <w:lang w:val="es-PE" w:eastAsia="en-US"/>
              </w:rPr>
              <w:t>Leer</w:t>
            </w:r>
            <w:bookmarkStart w:id="11" w:name="_GoBack"/>
            <w:bookmarkEnd w:id="11"/>
          </w:p>
        </w:tc>
      </w:tr>
    </w:tbl>
    <w:p w:rsidR="004131CE" w:rsidRPr="004131CE" w:rsidRDefault="004131CE" w:rsidP="00DE18CB">
      <w:pPr>
        <w:pStyle w:val="Prrafodelista"/>
        <w:spacing w:after="120" w:line="240" w:lineRule="auto"/>
        <w:ind w:left="1843"/>
        <w:contextualSpacing w:val="0"/>
        <w:jc w:val="both"/>
        <w:rPr>
          <w:b/>
        </w:rPr>
      </w:pP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Gestión: </w:t>
      </w:r>
      <w:r w:rsidRPr="004131CE">
        <w:t>Correspondiente a los desarrollos validados hasta el hito número 1 de gestión.</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Análisis: </w:t>
      </w:r>
      <w:r w:rsidRPr="004131CE">
        <w:t xml:space="preserve">Correspondiente a los desarrollos </w:t>
      </w:r>
      <w:r w:rsidR="00DE18CB" w:rsidRPr="004131CE">
        <w:t>validados hasta el hito número 2</w:t>
      </w:r>
      <w:r w:rsidRPr="004131CE">
        <w:t xml:space="preserve"> de </w:t>
      </w:r>
      <w:r w:rsidR="00DE18CB" w:rsidRPr="004131CE">
        <w:t>análisis</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Diseño: </w:t>
      </w:r>
      <w:r w:rsidRPr="004131CE">
        <w:t xml:space="preserve">Correspondiente a los desarrollos </w:t>
      </w:r>
      <w:r w:rsidR="00DE18CB" w:rsidRPr="004131CE">
        <w:t>validados hasta el hito número 3</w:t>
      </w:r>
      <w:r w:rsidRPr="004131CE">
        <w:t xml:space="preserve"> de </w:t>
      </w:r>
      <w:r w:rsidR="00DE18CB" w:rsidRPr="004131CE">
        <w:t>diseño</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Desarrollo: </w:t>
      </w:r>
      <w:r w:rsidRPr="004131CE">
        <w:t xml:space="preserve">Correspondiente a los desarrollos </w:t>
      </w:r>
      <w:r w:rsidR="00DE18CB" w:rsidRPr="004131CE">
        <w:t>validados hasta el hito número 4</w:t>
      </w:r>
      <w:r w:rsidRPr="004131CE">
        <w:t xml:space="preserve"> de </w:t>
      </w:r>
      <w:r w:rsidR="00DE18CB" w:rsidRPr="004131CE">
        <w:t>desarrollo</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Despliegue: </w:t>
      </w:r>
      <w:r w:rsidRPr="004131CE">
        <w:t xml:space="preserve">Correspondiente a los desarrollos </w:t>
      </w:r>
      <w:r w:rsidR="00DE18CB" w:rsidRPr="004131CE">
        <w:t>validados hasta el hito número 5</w:t>
      </w:r>
      <w:r w:rsidRPr="004131CE">
        <w:t xml:space="preserve"> de </w:t>
      </w:r>
      <w:r w:rsidR="00DE18CB" w:rsidRPr="004131CE">
        <w:t>despliegue</w:t>
      </w:r>
      <w:r w:rsidRPr="004131CE">
        <w:t>.</w:t>
      </w:r>
    </w:p>
    <w:p w:rsidR="00EB6DBC" w:rsidRPr="004131CE" w:rsidRDefault="00EB6DBC" w:rsidP="00EB6DBC">
      <w:pPr>
        <w:spacing w:after="120" w:line="240" w:lineRule="auto"/>
        <w:ind w:left="2640"/>
        <w:rPr>
          <w:b/>
        </w:rPr>
      </w:pPr>
    </w:p>
    <w:sectPr w:rsidR="00EB6DBC" w:rsidRPr="004131CE" w:rsidSect="003A77CE">
      <w:headerReference w:type="default" r:id="rId12"/>
      <w:footerReference w:type="default" r:id="rId13"/>
      <w:pgSz w:w="11907" w:h="16839"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CE0" w:rsidRDefault="00426CE0" w:rsidP="00665A6E">
      <w:pPr>
        <w:spacing w:after="0" w:line="240" w:lineRule="auto"/>
      </w:pPr>
      <w:r>
        <w:separator/>
      </w:r>
    </w:p>
  </w:endnote>
  <w:endnote w:type="continuationSeparator" w:id="0">
    <w:p w:rsidR="00426CE0" w:rsidRDefault="00426CE0"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Default="00EB6DBC">
    <w:pPr>
      <w:pStyle w:val="Piedepgina"/>
    </w:pPr>
    <w:r>
      <w:rPr>
        <w:noProof/>
        <w:lang w:eastAsia="es-PE"/>
      </w:rPr>
      <mc:AlternateContent>
        <mc:Choice Requires="wps">
          <w:drawing>
            <wp:anchor distT="0" distB="0" distL="114300" distR="114300" simplePos="0" relativeHeight="251662336" behindDoc="0" locked="0" layoutInCell="1" allowOverlap="1">
              <wp:simplePos x="0" y="0"/>
              <wp:positionH relativeFrom="column">
                <wp:posOffset>4288155</wp:posOffset>
              </wp:positionH>
              <wp:positionV relativeFrom="paragraph">
                <wp:posOffset>-51435</wp:posOffset>
              </wp:positionV>
              <wp:extent cx="20955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95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4131CE">
                            <w:rPr>
                              <w:i/>
                              <w:noProof/>
                              <w:color w:val="848058" w:themeColor="accent4"/>
                              <w:sz w:val="36"/>
                              <w14:reflection w14:blurRad="6350" w14:stA="50000" w14:stPos="0" w14:endA="300" w14:endPos="50000" w14:dist="29997" w14:dir="5400000" w14:fadeDir="5400000" w14:sx="100000" w14:sy="-100000" w14:kx="0" w14:ky="0" w14:algn="bl"/>
                            </w:rPr>
                            <w:t>15</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9" type="#_x0000_t202" style="position:absolute;margin-left:337.65pt;margin-top:-4.05pt;width:16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" filled="f" stroked="f" strokeweight=".5pt">
              <v:textbo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4131CE">
                      <w:rPr>
                        <w:i/>
                        <w:noProof/>
                        <w:color w:val="848058" w:themeColor="accent4"/>
                        <w:sz w:val="36"/>
                        <w14:reflection w14:blurRad="6350" w14:stA="50000" w14:stPos="0" w14:endA="300" w14:endPos="50000" w14:dist="29997" w14:dir="5400000" w14:fadeDir="5400000" w14:sx="100000" w14:sy="-100000" w14:kx="0" w14:ky="0" w14:algn="bl"/>
                      </w:rPr>
                      <w:t>15</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v:textbox>
            </v:shape>
          </w:pict>
        </mc:Fallback>
      </mc:AlternateContent>
    </w:r>
    <w:r>
      <w:rPr>
        <w:noProof/>
        <w:lang w:eastAsia="es-PE"/>
      </w:rPr>
      <w:drawing>
        <wp:anchor distT="0" distB="0" distL="114300" distR="114300" simplePos="0" relativeHeight="251661312" behindDoc="1" locked="0" layoutInCell="1" allowOverlap="1" wp14:anchorId="5DE8E405" wp14:editId="4A806C75">
          <wp:simplePos x="0" y="0"/>
          <wp:positionH relativeFrom="column">
            <wp:posOffset>-741045</wp:posOffset>
          </wp:positionH>
          <wp:positionV relativeFrom="paragraph">
            <wp:posOffset>-528320</wp:posOffset>
          </wp:positionV>
          <wp:extent cx="7696200" cy="1162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216" b="63478"/>
                  <a:stretch/>
                </pic:blipFill>
                <pic:spPr bwMode="auto">
                  <a:xfrm flipH="1">
                    <a:off x="0" y="0"/>
                    <a:ext cx="76962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CE0" w:rsidRDefault="00426CE0" w:rsidP="00665A6E">
      <w:pPr>
        <w:spacing w:after="0" w:line="240" w:lineRule="auto"/>
      </w:pPr>
      <w:r>
        <w:separator/>
      </w:r>
    </w:p>
  </w:footnote>
  <w:footnote w:type="continuationSeparator" w:id="0">
    <w:p w:rsidR="00426CE0" w:rsidRDefault="00426CE0" w:rsidP="0066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Pr="003240C9" w:rsidRDefault="00EB6DBC" w:rsidP="00B26AE4">
    <w:pPr>
      <w:pStyle w:val="Encabezado"/>
      <w:numPr>
        <w:ilvl w:val="0"/>
        <w:numId w:val="1"/>
      </w:numPr>
      <w:jc w:val="right"/>
      <w:rPr>
        <w:sz w:val="14"/>
      </w:rPr>
    </w:pPr>
    <w:r>
      <w:rPr>
        <w:noProof/>
        <w:lang w:eastAsia="es-PE"/>
      </w:rPr>
      <w:drawing>
        <wp:anchor distT="0" distB="0" distL="114300" distR="114300" simplePos="0" relativeHeight="251659264" behindDoc="1" locked="0" layoutInCell="1" allowOverlap="1" wp14:anchorId="7726A91C" wp14:editId="213297D3">
          <wp:simplePos x="0" y="0"/>
          <wp:positionH relativeFrom="column">
            <wp:posOffset>-741045</wp:posOffset>
          </wp:positionH>
          <wp:positionV relativeFrom="paragraph">
            <wp:posOffset>-447040</wp:posOffset>
          </wp:positionV>
          <wp:extent cx="5143500" cy="1162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33313" b="63478"/>
                  <a:stretch/>
                </pic:blipFill>
                <pic:spPr bwMode="auto">
                  <a:xfrm flipV="1">
                    <a:off x="0" y="0"/>
                    <a:ext cx="51435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B5AE53" w:themeColor="accent3"/>
        <w:sz w:val="40"/>
      </w:rPr>
      <w:t xml:space="preserve"> </w:t>
    </w:r>
    <w:sdt>
      <w:sdtPr>
        <w:rPr>
          <w:i/>
          <w:color w:val="B5AE53" w:themeColor="accent3"/>
          <w:sz w:val="40"/>
          <w14:reflection w14:blurRad="6350" w14:stA="50000" w14:stPos="0" w14:endA="300" w14:endPos="50000" w14:dist="29997" w14:dir="5400000" w14:fadeDir="5400000" w14:sx="100000" w14:sy="-100000" w14:kx="0" w14:ky="0" w14:algn="bl"/>
        </w:rPr>
        <w:alias w:val="Title"/>
        <w:tag w:val=""/>
        <w:id w:val="723101373"/>
        <w:dataBinding w:prefixMappings="xmlns:ns0='http://purl.org/dc/elements/1.1/' xmlns:ns1='http://schemas.openxmlformats.org/package/2006/metadata/core-properties' " w:xpath="/ns1:coreProperties[1]/ns0:title[1]" w:storeItemID="{6C3C8BC8-F283-45AE-878A-BAB7291924A1}"/>
        <w:text/>
      </w:sdtPr>
      <w:sdtEndPr/>
      <w:sdtContent>
        <w:r>
          <w:rPr>
            <w:i/>
            <w:color w:val="B5AE53" w:themeColor="accent3"/>
            <w:sz w:val="40"/>
            <w14:reflection w14:blurRad="6350" w14:stA="50000" w14:stPos="0" w14:endA="300" w14:endPos="50000" w14:dist="29997" w14:dir="5400000" w14:fadeDir="5400000" w14:sx="100000" w14:sy="-100000" w14:kx="0" w14:ky="0" w14:algn="bl"/>
          </w:rPr>
          <w:t>Plan de Gestión de la Configuración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29E6CB9"/>
    <w:multiLevelType w:val="hybridMultilevel"/>
    <w:tmpl w:val="6E8A2BCA"/>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2">
    <w:nsid w:val="13887119"/>
    <w:multiLevelType w:val="multilevel"/>
    <w:tmpl w:val="1F7E9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A62329"/>
    <w:multiLevelType w:val="multilevel"/>
    <w:tmpl w:val="1E1EAB38"/>
    <w:lvl w:ilvl="0">
      <w:start w:val="1"/>
      <w:numFmt w:val="bullet"/>
      <w:lvlText w:val=""/>
      <w:lvlJc w:val="left"/>
      <w:pPr>
        <w:ind w:left="720" w:hanging="360"/>
      </w:pPr>
      <w:rPr>
        <w:rFonts w:ascii="Wingdings" w:hAnsi="Wingdings" w:cs="Wingdings" w:hint="default"/>
        <w:b/>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0F219D1"/>
    <w:multiLevelType w:val="hybridMultilevel"/>
    <w:tmpl w:val="1E60C424"/>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7">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DE85120"/>
    <w:multiLevelType w:val="hybridMultilevel"/>
    <w:tmpl w:val="A46443E0"/>
    <w:lvl w:ilvl="0" w:tplc="7870D360">
      <w:start w:val="2013"/>
      <w:numFmt w:val="bullet"/>
      <w:lvlText w:val="-"/>
      <w:lvlJc w:val="left"/>
      <w:pPr>
        <w:ind w:left="720" w:hanging="360"/>
      </w:pPr>
      <w:rPr>
        <w:rFonts w:ascii="Calibri" w:eastAsiaTheme="minorHAnsi" w:hAnsi="Calibri" w:cs="Calibri" w:hint="default"/>
        <w:b/>
        <w:color w:val="B5AE53" w:themeColor="accent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E612AF0"/>
    <w:multiLevelType w:val="hybridMultilevel"/>
    <w:tmpl w:val="C94628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0D960E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EF4B14"/>
    <w:multiLevelType w:val="multilevel"/>
    <w:tmpl w:val="1CCE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6C36D31"/>
    <w:multiLevelType w:val="hybridMultilevel"/>
    <w:tmpl w:val="8F0A0C4C"/>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9102CE9"/>
    <w:multiLevelType w:val="multilevel"/>
    <w:tmpl w:val="5C82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A62537F"/>
    <w:multiLevelType w:val="hybridMultilevel"/>
    <w:tmpl w:val="DA1C12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0">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FB801F2"/>
    <w:multiLevelType w:val="hybridMultilevel"/>
    <w:tmpl w:val="AE0C7790"/>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5"/>
  </w:num>
  <w:num w:numId="5">
    <w:abstractNumId w:val="4"/>
  </w:num>
  <w:num w:numId="6">
    <w:abstractNumId w:val="8"/>
  </w:num>
  <w:num w:numId="7">
    <w:abstractNumId w:val="10"/>
  </w:num>
  <w:num w:numId="8">
    <w:abstractNumId w:val="11"/>
  </w:num>
  <w:num w:numId="9">
    <w:abstractNumId w:val="15"/>
  </w:num>
  <w:num w:numId="10">
    <w:abstractNumId w:val="7"/>
  </w:num>
  <w:num w:numId="11">
    <w:abstractNumId w:val="20"/>
  </w:num>
  <w:num w:numId="12">
    <w:abstractNumId w:val="18"/>
  </w:num>
  <w:num w:numId="13">
    <w:abstractNumId w:val="14"/>
  </w:num>
  <w:num w:numId="14">
    <w:abstractNumId w:val="12"/>
  </w:num>
  <w:num w:numId="15">
    <w:abstractNumId w:val="17"/>
  </w:num>
  <w:num w:numId="16">
    <w:abstractNumId w:val="21"/>
  </w:num>
  <w:num w:numId="17">
    <w:abstractNumId w:val="13"/>
  </w:num>
  <w:num w:numId="18">
    <w:abstractNumId w:val="1"/>
  </w:num>
  <w:num w:numId="19">
    <w:abstractNumId w:val="6"/>
  </w:num>
  <w:num w:numId="20">
    <w:abstractNumId w:val="19"/>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CE"/>
    <w:rsid w:val="00017DCF"/>
    <w:rsid w:val="001168F0"/>
    <w:rsid w:val="00142E8A"/>
    <w:rsid w:val="0016032C"/>
    <w:rsid w:val="003240C9"/>
    <w:rsid w:val="00334631"/>
    <w:rsid w:val="003A77CE"/>
    <w:rsid w:val="004131CE"/>
    <w:rsid w:val="00426CE0"/>
    <w:rsid w:val="004736B5"/>
    <w:rsid w:val="004D64A4"/>
    <w:rsid w:val="005021D2"/>
    <w:rsid w:val="005E7B54"/>
    <w:rsid w:val="0063718D"/>
    <w:rsid w:val="00652372"/>
    <w:rsid w:val="00665A6E"/>
    <w:rsid w:val="007A1E69"/>
    <w:rsid w:val="00811406"/>
    <w:rsid w:val="00841FF8"/>
    <w:rsid w:val="00856895"/>
    <w:rsid w:val="00905C9F"/>
    <w:rsid w:val="00917FE5"/>
    <w:rsid w:val="00A11249"/>
    <w:rsid w:val="00A17998"/>
    <w:rsid w:val="00A2784B"/>
    <w:rsid w:val="00A47B30"/>
    <w:rsid w:val="00B26AE4"/>
    <w:rsid w:val="00BB6145"/>
    <w:rsid w:val="00C56EEE"/>
    <w:rsid w:val="00CA464B"/>
    <w:rsid w:val="00D1775E"/>
    <w:rsid w:val="00D2290C"/>
    <w:rsid w:val="00DE18CB"/>
    <w:rsid w:val="00E724BB"/>
    <w:rsid w:val="00EB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semiHidden/>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semiHidden/>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3C43B1304424F8B180FABC18D7661"/>
        <w:category>
          <w:name w:val="General"/>
          <w:gallery w:val="placeholder"/>
        </w:category>
        <w:types>
          <w:type w:val="bbPlcHdr"/>
        </w:types>
        <w:behaviors>
          <w:behavior w:val="content"/>
        </w:behaviors>
        <w:guid w:val="{48254430-8E0C-4EEB-A51E-E4961034E27B}"/>
      </w:docPartPr>
      <w:docPartBody>
        <w:p w:rsidR="00A6329A" w:rsidRDefault="007B745E" w:rsidP="007B745E">
          <w:pPr>
            <w:pStyle w:val="60F3C43B1304424F8B180FABC18D7661"/>
          </w:pPr>
          <w:r w:rsidRPr="008B5B91">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5E"/>
    <w:rsid w:val="000A4B02"/>
    <w:rsid w:val="00390A22"/>
    <w:rsid w:val="007B745E"/>
    <w:rsid w:val="00A6329A"/>
    <w:rsid w:val="00DE4E03"/>
    <w:rsid w:val="00FB22F4"/>
    <w:rsid w:val="00FB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E5F8C-31C1-4618-B7E5-70E8B42C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2932</Words>
  <Characters>16131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
    </vt:vector>
  </TitlesOfParts>
  <Company>Techint</Company>
  <LinksUpToDate>false</LinksUpToDate>
  <CharactersWithSpaces>19025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Yuna</dc:creator>
  <cp:lastModifiedBy>Noaz</cp:lastModifiedBy>
  <cp:revision>6</cp:revision>
  <dcterms:created xsi:type="dcterms:W3CDTF">2018-10-26T06:39:00Z</dcterms:created>
  <dcterms:modified xsi:type="dcterms:W3CDTF">2018-10-26T19:48:00Z</dcterms:modified>
</cp:coreProperties>
</file>