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07B" w:rsidRPr="009C5515" w:rsidRDefault="00AF6211" w:rsidP="00BB05CB">
      <w:pPr>
        <w:pStyle w:val="1"/>
        <w:numPr>
          <w:ilvl w:val="0"/>
          <w:numId w:val="0"/>
        </w:numPr>
        <w:ind w:left="431" w:hanging="431"/>
      </w:pPr>
      <w:r w:rsidRPr="009C5515">
        <w:rPr>
          <w:rFonts w:hint="eastAsia"/>
        </w:rPr>
        <w:t>補足1</w:t>
      </w:r>
      <w:r w:rsidR="00513877" w:rsidRPr="009C5515">
        <w:tab/>
      </w:r>
      <w:r w:rsidRPr="009C5515">
        <w:rPr>
          <w:rFonts w:hint="eastAsia"/>
        </w:rPr>
        <w:t>インストール後にやるべきこと</w:t>
      </w:r>
    </w:p>
    <w:p w:rsidR="00AE607B" w:rsidRPr="009C5515" w:rsidRDefault="00AE607B" w:rsidP="00AE607B">
      <w:pPr>
        <w:rPr>
          <w:rFonts w:ascii="Meiryo UI" w:hAnsi="Meiryo UI"/>
        </w:rPr>
      </w:pPr>
      <w:r w:rsidRPr="009C5515">
        <w:rPr>
          <w:rFonts w:ascii="Meiryo UI" w:hAnsi="Meiryo UI" w:hint="eastAsia"/>
        </w:rPr>
        <w:t>インストール後、一般ユーザーがシステムを利用するまでには、</w:t>
      </w:r>
    </w:p>
    <w:p w:rsidR="00AE607B" w:rsidRPr="009C5515" w:rsidRDefault="00AE607B" w:rsidP="00AE607B">
      <w:pPr>
        <w:rPr>
          <w:rFonts w:ascii="Meiryo UI" w:hAnsi="Meiryo UI"/>
        </w:rPr>
      </w:pPr>
      <w:r w:rsidRPr="009C5515">
        <w:rPr>
          <w:rFonts w:ascii="Meiryo UI" w:hAnsi="Meiryo UI" w:hint="eastAsia"/>
        </w:rPr>
        <w:t>管理者ユーザーにてマスターデータの作成やユーザー情報の作成を行う必要があります。</w:t>
      </w:r>
    </w:p>
    <w:p w:rsidR="00AE607B" w:rsidRPr="009C5515" w:rsidRDefault="00AE607B" w:rsidP="00AE607B">
      <w:pPr>
        <w:rPr>
          <w:rFonts w:ascii="Meiryo UI" w:hAnsi="Meiryo UI"/>
        </w:rPr>
      </w:pPr>
    </w:p>
    <w:p w:rsidR="00AE607B" w:rsidRPr="009C5515" w:rsidRDefault="00AE607B" w:rsidP="00AE607B">
      <w:pPr>
        <w:rPr>
          <w:rFonts w:ascii="Meiryo UI" w:hAnsi="Meiryo UI"/>
        </w:rPr>
      </w:pPr>
      <w:r w:rsidRPr="009C5515">
        <w:rPr>
          <w:rFonts w:ascii="Meiryo UI" w:hAnsi="Meiryo UI" w:hint="eastAsia"/>
        </w:rPr>
        <w:t>(1)管理者ユーザーのパスワード変更</w:t>
      </w:r>
    </w:p>
    <w:p w:rsidR="00AE607B" w:rsidRPr="009C5515" w:rsidRDefault="00AE607B" w:rsidP="00AE607B">
      <w:pPr>
        <w:ind w:leftChars="100" w:left="220"/>
        <w:rPr>
          <w:rFonts w:ascii="Meiryo UI" w:hAnsi="Meiryo UI"/>
        </w:rPr>
      </w:pPr>
      <w:r w:rsidRPr="009C5515">
        <w:rPr>
          <w:rFonts w:ascii="Meiryo UI" w:hAnsi="Meiryo UI" w:hint="eastAsia"/>
        </w:rPr>
        <w:t>システム導入後はユーザーID「admin」・パスワード「password」のみがログオン可能なユーザーです。</w:t>
      </w:r>
    </w:p>
    <w:p w:rsidR="00AE607B" w:rsidRPr="009C5515" w:rsidRDefault="00AE607B" w:rsidP="00AE607B">
      <w:pPr>
        <w:ind w:leftChars="100" w:left="220"/>
        <w:rPr>
          <w:rFonts w:ascii="Meiryo UI" w:hAnsi="Meiryo UI"/>
        </w:rPr>
      </w:pPr>
      <w:r w:rsidRPr="009C5515">
        <w:rPr>
          <w:rFonts w:ascii="Meiryo UI" w:hAnsi="Meiryo UI" w:hint="eastAsia"/>
        </w:rPr>
        <w:t>「admin」ユーザーのパスワードを変更してください。</w:t>
      </w:r>
    </w:p>
    <w:p w:rsidR="00AE607B" w:rsidRPr="009C5515" w:rsidRDefault="00AE607B" w:rsidP="00AE607B">
      <w:pPr>
        <w:ind w:leftChars="100" w:left="220"/>
        <w:rPr>
          <w:rFonts w:ascii="Meiryo UI" w:hAnsi="Meiryo UI"/>
        </w:rPr>
      </w:pPr>
      <w:r w:rsidRPr="009C5515">
        <w:rPr>
          <w:rFonts w:ascii="Meiryo UI" w:hAnsi="Meiryo UI" w:hint="eastAsia"/>
        </w:rPr>
        <w:t>変更方法は一般ユーザーと同様です。「2.3.1ユーザー情報の変更」を参照してください。</w:t>
      </w:r>
    </w:p>
    <w:p w:rsidR="00AE607B" w:rsidRPr="009C5515" w:rsidRDefault="00AE607B" w:rsidP="00AE607B">
      <w:pPr>
        <w:ind w:leftChars="100" w:left="220"/>
        <w:rPr>
          <w:rFonts w:ascii="Meiryo UI" w:hAnsi="Meiryo UI"/>
        </w:rPr>
      </w:pPr>
    </w:p>
    <w:p w:rsidR="00AE607B" w:rsidRPr="009C5515" w:rsidRDefault="00AE607B" w:rsidP="00AE607B">
      <w:pPr>
        <w:rPr>
          <w:rFonts w:ascii="Meiryo UI" w:hAnsi="Meiryo UI"/>
        </w:rPr>
      </w:pPr>
      <w:r w:rsidRPr="009C5515">
        <w:rPr>
          <w:rFonts w:ascii="Meiryo UI" w:hAnsi="Meiryo UI" w:hint="eastAsia"/>
        </w:rPr>
        <w:t>(2)マスターデータの登録</w:t>
      </w:r>
    </w:p>
    <w:p w:rsidR="00AE607B" w:rsidRPr="009C5515" w:rsidRDefault="00AE607B" w:rsidP="00AE607B">
      <w:pPr>
        <w:ind w:leftChars="100" w:left="220"/>
        <w:rPr>
          <w:rFonts w:ascii="Meiryo UI" w:hAnsi="Meiryo UI"/>
        </w:rPr>
      </w:pPr>
      <w:r w:rsidRPr="009C5515">
        <w:rPr>
          <w:rFonts w:ascii="Meiryo UI" w:hAnsi="Meiryo UI" w:hint="eastAsia"/>
        </w:rPr>
        <w:t>①インストールメディアの</w:t>
      </w:r>
      <w:proofErr w:type="spellStart"/>
      <w:r w:rsidRPr="009C5515">
        <w:rPr>
          <w:rFonts w:ascii="Meiryo UI" w:hAnsi="Meiryo UI" w:hint="eastAsia"/>
        </w:rPr>
        <w:t>eteam_mastercsv</w:t>
      </w:r>
      <w:proofErr w:type="spellEnd"/>
      <w:r w:rsidRPr="009C5515">
        <w:rPr>
          <w:rFonts w:ascii="Meiryo UI" w:hAnsi="Meiryo UI" w:hint="eastAsia"/>
        </w:rPr>
        <w:t>フォルダを作業用PCにコピーしておいてください。</w:t>
      </w:r>
    </w:p>
    <w:p w:rsidR="00AE607B" w:rsidRPr="009C5515" w:rsidRDefault="00AE607B" w:rsidP="00AE607B">
      <w:pPr>
        <w:ind w:leftChars="100" w:left="220"/>
        <w:rPr>
          <w:rFonts w:ascii="Meiryo UI" w:hAnsi="Meiryo UI"/>
        </w:rPr>
      </w:pPr>
    </w:p>
    <w:p w:rsidR="006F45A1" w:rsidRPr="009C5515" w:rsidRDefault="00AE607B" w:rsidP="006F45A1">
      <w:pPr>
        <w:ind w:leftChars="100" w:left="220"/>
        <w:rPr>
          <w:rFonts w:ascii="Meiryo UI" w:hAnsi="Meiryo UI"/>
        </w:rPr>
      </w:pPr>
      <w:r w:rsidRPr="009C5515">
        <w:rPr>
          <w:rFonts w:ascii="Meiryo UI" w:hAnsi="Meiryo UI" w:hint="eastAsia"/>
        </w:rPr>
        <w:t>②フォルダ内のCSVファイルを編集してください。</w:t>
      </w:r>
    </w:p>
    <w:p w:rsidR="006F45A1" w:rsidRPr="009C5515" w:rsidRDefault="006F45A1" w:rsidP="006F45A1">
      <w:pPr>
        <w:ind w:leftChars="200" w:left="440"/>
        <w:rPr>
          <w:rFonts w:ascii="Meiryo UI" w:hAnsi="Meiryo UI"/>
        </w:rPr>
      </w:pPr>
      <w:r w:rsidRPr="009C5515">
        <w:rPr>
          <w:rFonts w:ascii="Meiryo UI" w:hAnsi="Meiryo UI"/>
          <w:noProof/>
        </w:rPr>
        <w:drawing>
          <wp:anchor distT="0" distB="0" distL="114300" distR="114300" simplePos="0" relativeHeight="251658240" behindDoc="0" locked="0" layoutInCell="1" allowOverlap="1" wp14:anchorId="0AC65599">
            <wp:simplePos x="0" y="0"/>
            <wp:positionH relativeFrom="column">
              <wp:posOffset>287655</wp:posOffset>
            </wp:positionH>
            <wp:positionV relativeFrom="paragraph">
              <wp:posOffset>79375</wp:posOffset>
            </wp:positionV>
            <wp:extent cx="3759020" cy="2938462"/>
            <wp:effectExtent l="0" t="0" r="635" b="0"/>
            <wp:wrapNone/>
            <wp:docPr id="1025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3900-00000104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>
                      <a:extLst>
                        <a:ext uri="{FF2B5EF4-FFF2-40B4-BE49-F238E27FC236}">
                          <a16:creationId xmlns:a16="http://schemas.microsoft.com/office/drawing/2014/main" id="{00000000-0008-0000-3900-00000104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020" cy="2938462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45A1" w:rsidRPr="009C5515" w:rsidRDefault="006F45A1" w:rsidP="006F45A1">
      <w:pPr>
        <w:ind w:leftChars="200" w:left="440"/>
        <w:rPr>
          <w:rFonts w:ascii="Meiryo UI" w:hAnsi="Meiryo UI"/>
        </w:rPr>
      </w:pPr>
    </w:p>
    <w:p w:rsidR="006F45A1" w:rsidRPr="009C5515" w:rsidRDefault="006F45A1" w:rsidP="006F45A1">
      <w:pPr>
        <w:ind w:leftChars="200" w:left="440"/>
        <w:rPr>
          <w:rFonts w:ascii="Meiryo UI" w:hAnsi="Meiryo UI"/>
        </w:rPr>
      </w:pPr>
    </w:p>
    <w:p w:rsidR="006F45A1" w:rsidRPr="009C5515" w:rsidRDefault="006F45A1" w:rsidP="006F45A1">
      <w:pPr>
        <w:ind w:leftChars="200" w:left="440"/>
        <w:rPr>
          <w:rFonts w:ascii="Meiryo UI" w:hAnsi="Meiryo UI"/>
        </w:rPr>
      </w:pPr>
    </w:p>
    <w:p w:rsidR="006F45A1" w:rsidRPr="009C5515" w:rsidRDefault="006F45A1" w:rsidP="006F45A1">
      <w:pPr>
        <w:ind w:leftChars="200" w:left="440"/>
        <w:rPr>
          <w:rFonts w:ascii="Meiryo UI" w:hAnsi="Meiryo UI"/>
        </w:rPr>
      </w:pPr>
    </w:p>
    <w:p w:rsidR="006F45A1" w:rsidRPr="009C5515" w:rsidRDefault="006F45A1" w:rsidP="006F45A1">
      <w:pPr>
        <w:ind w:leftChars="200" w:left="440"/>
        <w:rPr>
          <w:rFonts w:ascii="Meiryo UI" w:hAnsi="Meiryo UI"/>
        </w:rPr>
      </w:pPr>
    </w:p>
    <w:p w:rsidR="006F45A1" w:rsidRPr="009C5515" w:rsidRDefault="006F45A1" w:rsidP="006F45A1">
      <w:pPr>
        <w:ind w:leftChars="200" w:left="440"/>
        <w:rPr>
          <w:rFonts w:ascii="Meiryo UI" w:hAnsi="Meiryo UI"/>
        </w:rPr>
      </w:pPr>
    </w:p>
    <w:p w:rsidR="006F45A1" w:rsidRPr="009C5515" w:rsidRDefault="006F45A1" w:rsidP="006F45A1">
      <w:pPr>
        <w:ind w:leftChars="200" w:left="440"/>
        <w:rPr>
          <w:rFonts w:ascii="Meiryo UI" w:hAnsi="Meiryo UI"/>
        </w:rPr>
      </w:pPr>
    </w:p>
    <w:p w:rsidR="006F45A1" w:rsidRPr="009C5515" w:rsidRDefault="006F45A1" w:rsidP="006F45A1">
      <w:pPr>
        <w:ind w:leftChars="200" w:left="440"/>
        <w:rPr>
          <w:rFonts w:ascii="Meiryo UI" w:hAnsi="Meiryo UI"/>
        </w:rPr>
      </w:pPr>
    </w:p>
    <w:p w:rsidR="006F45A1" w:rsidRPr="009C5515" w:rsidRDefault="006F45A1" w:rsidP="006F45A1">
      <w:pPr>
        <w:ind w:leftChars="200" w:left="440"/>
        <w:rPr>
          <w:rFonts w:ascii="Meiryo UI" w:hAnsi="Meiryo UI"/>
        </w:rPr>
      </w:pPr>
    </w:p>
    <w:p w:rsidR="006F45A1" w:rsidRPr="009C5515" w:rsidRDefault="006F45A1" w:rsidP="006F45A1">
      <w:pPr>
        <w:ind w:leftChars="200" w:left="440"/>
        <w:rPr>
          <w:rFonts w:ascii="Meiryo UI" w:hAnsi="Meiryo UI"/>
        </w:rPr>
      </w:pPr>
    </w:p>
    <w:p w:rsidR="006F45A1" w:rsidRPr="009C5515" w:rsidRDefault="006F45A1" w:rsidP="006F45A1">
      <w:pPr>
        <w:ind w:leftChars="200" w:left="440"/>
        <w:rPr>
          <w:rFonts w:ascii="Meiryo UI" w:hAnsi="Meiryo UI"/>
        </w:rPr>
      </w:pPr>
    </w:p>
    <w:p w:rsidR="006F45A1" w:rsidRPr="009C5515" w:rsidRDefault="006F45A1" w:rsidP="009C5515">
      <w:pPr>
        <w:ind w:leftChars="200" w:left="440"/>
        <w:rPr>
          <w:rFonts w:ascii="Meiryo UI" w:hAnsi="Meiryo UI"/>
        </w:rPr>
      </w:pPr>
    </w:p>
    <w:p w:rsidR="006F45A1" w:rsidRPr="009C5515" w:rsidRDefault="006F45A1" w:rsidP="006F45A1">
      <w:pPr>
        <w:ind w:leftChars="200" w:left="440"/>
        <w:rPr>
          <w:rFonts w:ascii="Meiryo UI" w:hAnsi="Meiryo UI"/>
        </w:rPr>
      </w:pPr>
      <w:r w:rsidRPr="009C5515">
        <w:rPr>
          <w:rFonts w:ascii="Meiryo UI" w:hAnsi="Meiryo UI" w:hint="eastAsia"/>
        </w:rPr>
        <w:t>CSVの1～4行目はデフォルトのまま編集しないでください。</w:t>
      </w:r>
    </w:p>
    <w:p w:rsidR="006F45A1" w:rsidRPr="009C5515" w:rsidRDefault="006F45A1" w:rsidP="006F45A1">
      <w:pPr>
        <w:ind w:leftChars="200" w:left="440"/>
        <w:rPr>
          <w:rFonts w:ascii="Meiryo UI" w:hAnsi="Meiryo UI"/>
        </w:rPr>
      </w:pPr>
      <w:r w:rsidRPr="009C5515">
        <w:rPr>
          <w:rFonts w:ascii="Meiryo UI" w:hAnsi="Meiryo UI" w:hint="eastAsia"/>
        </w:rPr>
        <w:t>5行目がサンプルデータ行です。</w:t>
      </w:r>
    </w:p>
    <w:p w:rsidR="006F45A1" w:rsidRPr="009C5515" w:rsidRDefault="006F45A1" w:rsidP="006F45A1">
      <w:pPr>
        <w:ind w:leftChars="200" w:left="440"/>
        <w:rPr>
          <w:rFonts w:ascii="Meiryo UI" w:hAnsi="Meiryo UI"/>
        </w:rPr>
      </w:pPr>
      <w:r w:rsidRPr="009C5515">
        <w:rPr>
          <w:rFonts w:ascii="Meiryo UI" w:hAnsi="Meiryo UI" w:hint="eastAsia"/>
        </w:rPr>
        <w:t>各CSVファイルの設定方法は「3.3マスターデータの管理」を参照してください。</w:t>
      </w:r>
    </w:p>
    <w:p w:rsidR="006F45A1" w:rsidRPr="009C5515" w:rsidRDefault="006F45A1" w:rsidP="006F45A1">
      <w:pPr>
        <w:ind w:leftChars="200" w:left="440"/>
        <w:rPr>
          <w:rFonts w:ascii="Meiryo UI" w:hAnsi="Meiryo UI"/>
        </w:rPr>
      </w:pPr>
    </w:p>
    <w:p w:rsidR="006F45A1" w:rsidRPr="009C5515" w:rsidRDefault="006F45A1" w:rsidP="006F45A1">
      <w:pPr>
        <w:ind w:leftChars="100" w:left="220"/>
        <w:rPr>
          <w:rFonts w:ascii="Meiryo UI" w:hAnsi="Meiryo UI"/>
        </w:rPr>
      </w:pPr>
      <w:r w:rsidRPr="009C5515">
        <w:rPr>
          <w:rFonts w:ascii="Meiryo UI" w:hAnsi="Meiryo UI" w:hint="eastAsia"/>
        </w:rPr>
        <w:t>③編集後のCSVファイルをアップロードして、マスターデータを登録してください。</w:t>
      </w:r>
    </w:p>
    <w:p w:rsidR="006F45A1" w:rsidRPr="009C5515" w:rsidRDefault="006F45A1" w:rsidP="006F45A1">
      <w:pPr>
        <w:ind w:leftChars="200" w:left="440"/>
        <w:rPr>
          <w:rFonts w:ascii="Meiryo UI" w:hAnsi="Meiryo UI"/>
        </w:rPr>
      </w:pPr>
      <w:r w:rsidRPr="009C5515">
        <w:rPr>
          <w:rFonts w:ascii="Meiryo UI" w:hAnsi="Meiryo UI" w:hint="eastAsia"/>
        </w:rPr>
        <w:t>マスターデータの登録方法は「3.3マスターデータの管理」参照してください。</w:t>
      </w:r>
    </w:p>
    <w:p w:rsidR="006F45A1" w:rsidRPr="009C5515" w:rsidRDefault="006F45A1" w:rsidP="006F45A1">
      <w:pPr>
        <w:rPr>
          <w:rFonts w:ascii="Meiryo UI" w:hAnsi="Meiryo UI"/>
        </w:rPr>
      </w:pPr>
    </w:p>
    <w:p w:rsidR="006F45A1" w:rsidRPr="009C5515" w:rsidRDefault="006F45A1" w:rsidP="006F45A1">
      <w:pPr>
        <w:rPr>
          <w:rFonts w:ascii="Meiryo UI" w:hAnsi="Meiryo UI"/>
        </w:rPr>
      </w:pPr>
      <w:r w:rsidRPr="009C5515">
        <w:rPr>
          <w:rFonts w:ascii="Meiryo UI" w:hAnsi="Meiryo UI" w:hint="eastAsia"/>
        </w:rPr>
        <w:t>(3)会社設定の変更</w:t>
      </w:r>
    </w:p>
    <w:p w:rsidR="00E964EB" w:rsidRDefault="006F45A1" w:rsidP="006F45A1">
      <w:pPr>
        <w:ind w:leftChars="100" w:left="220"/>
        <w:rPr>
          <w:rFonts w:ascii="Meiryo UI" w:hAnsi="Meiryo UI"/>
        </w:rPr>
      </w:pPr>
      <w:r w:rsidRPr="009C5515">
        <w:rPr>
          <w:rFonts w:ascii="Meiryo UI" w:hAnsi="Meiryo UI" w:hint="eastAsia"/>
        </w:rPr>
        <w:t>「3.6会社設定の変更」の操作により、設定情報を変更してください。</w:t>
      </w:r>
    </w:p>
    <w:p w:rsidR="00D231DB" w:rsidRDefault="00D231DB" w:rsidP="006F45A1">
      <w:pPr>
        <w:ind w:leftChars="100" w:left="220"/>
        <w:rPr>
          <w:rFonts w:ascii="Meiryo UI" w:hAnsi="Meiryo UI"/>
        </w:rPr>
      </w:pPr>
    </w:p>
    <w:p w:rsidR="00D231DB" w:rsidRDefault="00D231DB" w:rsidP="006F45A1">
      <w:pPr>
        <w:ind w:leftChars="100" w:left="220"/>
        <w:rPr>
          <w:rFonts w:ascii="Meiryo UI" w:hAnsi="Meiryo UI"/>
        </w:rPr>
      </w:pPr>
      <w:bookmarkStart w:id="0" w:name="_GoBack"/>
      <w:bookmarkEnd w:id="0"/>
      <w:r>
        <w:rPr>
          <w:rFonts w:ascii="Meiryo UI" w:hAnsi="Meiryo UI"/>
        </w:rPr>
        <w:br w:type="page"/>
      </w:r>
    </w:p>
    <w:p w:rsidR="00D231DB" w:rsidRDefault="00D231DB" w:rsidP="006F45A1">
      <w:pPr>
        <w:ind w:leftChars="100" w:left="220"/>
        <w:rPr>
          <w:rFonts w:ascii="Meiryo UI" w:hAnsi="Meiryo UI"/>
        </w:rPr>
      </w:pPr>
      <w:r>
        <w:rPr>
          <w:rFonts w:ascii="Meiryo UI" w:hAnsi="Meiryo UI" w:hint="eastAsia"/>
        </w:rPr>
        <w:lastRenderedPageBreak/>
        <w:t>会社設定情報で</w:t>
      </w:r>
      <w:r w:rsidR="003A6E97">
        <w:rPr>
          <w:rFonts w:ascii="Meiryo UI" w:hAnsi="Meiryo UI" w:hint="eastAsia"/>
        </w:rPr>
        <w:t>、</w:t>
      </w:r>
      <w:r>
        <w:rPr>
          <w:rFonts w:ascii="Meiryo UI" w:hAnsi="Meiryo UI" w:hint="eastAsia"/>
        </w:rPr>
        <w:t>はじめに</w:t>
      </w:r>
      <w:r w:rsidR="003A6E97">
        <w:rPr>
          <w:rFonts w:ascii="Meiryo UI" w:hAnsi="Meiryo UI" w:hint="eastAsia"/>
        </w:rPr>
        <w:t>初期値からの</w:t>
      </w:r>
      <w:r>
        <w:rPr>
          <w:rFonts w:ascii="Meiryo UI" w:hAnsi="Meiryo UI" w:hint="eastAsia"/>
        </w:rPr>
        <w:t>変更有無の確認や登録をしていただきたい項目は以下です。</w:t>
      </w:r>
    </w:p>
    <w:p w:rsidR="00E905B8" w:rsidRDefault="00E905B8" w:rsidP="00E905B8">
      <w:pPr>
        <w:ind w:leftChars="200" w:left="440"/>
        <w:rPr>
          <w:rFonts w:ascii="Meiryo UI" w:hAnsi="Meiryo UI" w:hint="eastAsia"/>
        </w:rPr>
      </w:pPr>
      <w:r>
        <w:rPr>
          <w:rFonts w:ascii="Meiryo UI" w:hAnsi="Meiryo UI" w:hint="eastAsia"/>
        </w:rPr>
        <w:t>O</w:t>
      </w:r>
      <w:r>
        <w:rPr>
          <w:rFonts w:ascii="Meiryo UI" w:hAnsi="Meiryo UI"/>
        </w:rPr>
        <w:t>PEN21</w:t>
      </w:r>
      <w:r>
        <w:rPr>
          <w:rFonts w:ascii="Meiryo UI" w:hAnsi="Meiryo UI" w:hint="eastAsia"/>
        </w:rPr>
        <w:t>連携タブ</w:t>
      </w:r>
    </w:p>
    <w:p w:rsidR="00D231DB" w:rsidRDefault="00D231DB" w:rsidP="00E905B8">
      <w:pPr>
        <w:ind w:leftChars="300" w:left="660"/>
        <w:rPr>
          <w:rFonts w:ascii="Meiryo UI" w:hAnsi="Meiryo UI"/>
        </w:rPr>
      </w:pPr>
      <w:r>
        <w:rPr>
          <w:rFonts w:ascii="Meiryo UI" w:hAnsi="Meiryo UI" w:hint="eastAsia"/>
        </w:rPr>
        <w:t>・会社コード</w:t>
      </w:r>
    </w:p>
    <w:p w:rsidR="00D231DB" w:rsidRDefault="00D231DB" w:rsidP="00E905B8">
      <w:pPr>
        <w:ind w:leftChars="300" w:left="660"/>
        <w:rPr>
          <w:rFonts w:ascii="Meiryo UI" w:hAnsi="Meiryo UI"/>
        </w:rPr>
      </w:pPr>
      <w:r>
        <w:rPr>
          <w:rFonts w:ascii="Meiryo UI" w:hAnsi="Meiryo UI" w:hint="eastAsia"/>
        </w:rPr>
        <w:t>・諸口コード</w:t>
      </w:r>
    </w:p>
    <w:p w:rsidR="00D231DB" w:rsidRDefault="00D231DB" w:rsidP="00E905B8">
      <w:pPr>
        <w:ind w:leftChars="300" w:left="660"/>
        <w:rPr>
          <w:rFonts w:ascii="メイリオ" w:eastAsia="メイリオ" w:hAnsi="メイリオ"/>
          <w:color w:val="000000"/>
          <w:sz w:val="21"/>
          <w:szCs w:val="21"/>
          <w:shd w:val="clear" w:color="auto" w:fill="FFFFFF"/>
        </w:rPr>
      </w:pPr>
      <w:r>
        <w:rPr>
          <w:rFonts w:ascii="Meiryo UI" w:hAnsi="Meiryo UI" w:hint="eastAsia"/>
        </w:rPr>
        <w:t>・開始番号(伝票番号)</w:t>
      </w:r>
    </w:p>
    <w:p w:rsidR="00D231DB" w:rsidRDefault="00D231DB" w:rsidP="00E905B8">
      <w:pPr>
        <w:ind w:leftChars="300" w:left="660"/>
        <w:rPr>
          <w:rFonts w:ascii="Meiryo UI" w:hAnsi="Meiryo UI"/>
        </w:rPr>
      </w:pPr>
      <w:r>
        <w:rPr>
          <w:rFonts w:ascii="Meiryo UI" w:hAnsi="Meiryo UI" w:hint="eastAsia"/>
        </w:rPr>
        <w:t>・終了番号(伝票番号)</w:t>
      </w:r>
    </w:p>
    <w:p w:rsidR="00E905B8" w:rsidRDefault="00E905B8" w:rsidP="00E905B8">
      <w:pPr>
        <w:spacing w:beforeLines="50" w:before="120"/>
        <w:ind w:leftChars="200" w:left="440"/>
        <w:rPr>
          <w:rFonts w:ascii="Meiryo UI" w:hAnsi="Meiryo UI" w:hint="eastAsia"/>
        </w:rPr>
      </w:pPr>
      <w:r>
        <w:rPr>
          <w:rFonts w:ascii="Meiryo UI" w:hAnsi="Meiryo UI" w:hint="eastAsia"/>
        </w:rPr>
        <w:t>その他タブ</w:t>
      </w:r>
    </w:p>
    <w:p w:rsidR="00D231DB" w:rsidRPr="00D231DB" w:rsidRDefault="00D231DB" w:rsidP="00E905B8">
      <w:pPr>
        <w:ind w:leftChars="300" w:left="660"/>
        <w:rPr>
          <w:rFonts w:ascii="Meiryo UI" w:hAnsi="Meiryo UI"/>
        </w:rPr>
      </w:pPr>
      <w:r>
        <w:rPr>
          <w:rFonts w:ascii="Meiryo UI" w:hAnsi="Meiryo UI" w:hint="eastAsia"/>
        </w:rPr>
        <w:t>・</w:t>
      </w:r>
      <w:r w:rsidRPr="00D231DB">
        <w:rPr>
          <w:rFonts w:ascii="Meiryo UI" w:hAnsi="Meiryo UI" w:hint="eastAsia"/>
        </w:rPr>
        <w:t>部門コード桁数</w:t>
      </w:r>
    </w:p>
    <w:p w:rsidR="00D231DB" w:rsidRPr="00D231DB" w:rsidRDefault="00D231DB" w:rsidP="00E905B8">
      <w:pPr>
        <w:ind w:leftChars="300" w:left="660"/>
        <w:rPr>
          <w:rFonts w:ascii="Meiryo UI" w:hAnsi="Meiryo UI"/>
        </w:rPr>
      </w:pPr>
      <w:r>
        <w:rPr>
          <w:rFonts w:ascii="Meiryo UI" w:hAnsi="Meiryo UI" w:hint="eastAsia"/>
        </w:rPr>
        <w:t>・</w:t>
      </w:r>
      <w:r w:rsidRPr="00D231DB">
        <w:rPr>
          <w:rFonts w:ascii="Meiryo UI" w:hAnsi="Meiryo UI" w:hint="eastAsia"/>
        </w:rPr>
        <w:t>ダウンロードファイル件数</w:t>
      </w:r>
    </w:p>
    <w:p w:rsidR="00D231DB" w:rsidRPr="00D231DB" w:rsidRDefault="00D231DB" w:rsidP="00E905B8">
      <w:pPr>
        <w:ind w:leftChars="300" w:left="660"/>
        <w:rPr>
          <w:rFonts w:ascii="Meiryo UI" w:hAnsi="Meiryo UI"/>
        </w:rPr>
      </w:pPr>
      <w:r>
        <w:rPr>
          <w:rFonts w:ascii="Meiryo UI" w:hAnsi="Meiryo UI" w:hint="eastAsia"/>
        </w:rPr>
        <w:t>・</w:t>
      </w:r>
      <w:r w:rsidRPr="00D231DB">
        <w:rPr>
          <w:rFonts w:ascii="Meiryo UI" w:hAnsi="Meiryo UI" w:hint="eastAsia"/>
        </w:rPr>
        <w:t>データ保存日数(WF一般)</w:t>
      </w:r>
    </w:p>
    <w:p w:rsidR="00D231DB" w:rsidRPr="00D231DB" w:rsidRDefault="00D231DB" w:rsidP="00E905B8">
      <w:pPr>
        <w:ind w:leftChars="300" w:left="660"/>
        <w:rPr>
          <w:rFonts w:ascii="Meiryo UI" w:hAnsi="Meiryo UI"/>
        </w:rPr>
      </w:pPr>
      <w:r>
        <w:rPr>
          <w:rFonts w:ascii="Meiryo UI" w:hAnsi="Meiryo UI" w:hint="eastAsia"/>
        </w:rPr>
        <w:t>・</w:t>
      </w:r>
      <w:r w:rsidRPr="00D231DB">
        <w:rPr>
          <w:rFonts w:ascii="Meiryo UI" w:hAnsi="Meiryo UI" w:hint="eastAsia"/>
        </w:rPr>
        <w:t>データ保存日数(ログ)</w:t>
      </w:r>
    </w:p>
    <w:p w:rsidR="00D231DB" w:rsidRPr="00D231DB" w:rsidRDefault="00D231DB" w:rsidP="00E905B8">
      <w:pPr>
        <w:ind w:leftChars="300" w:left="660"/>
        <w:rPr>
          <w:rFonts w:ascii="Meiryo UI" w:hAnsi="Meiryo UI"/>
        </w:rPr>
      </w:pPr>
      <w:r>
        <w:rPr>
          <w:rFonts w:ascii="Meiryo UI" w:hAnsi="Meiryo UI" w:hint="eastAsia"/>
        </w:rPr>
        <w:t>・</w:t>
      </w:r>
      <w:r w:rsidRPr="00D231DB">
        <w:rPr>
          <w:rFonts w:ascii="Meiryo UI" w:hAnsi="Meiryo UI" w:hint="eastAsia"/>
        </w:rPr>
        <w:t>DBバックアップファイルパス</w:t>
      </w:r>
    </w:p>
    <w:p w:rsidR="00D231DB" w:rsidRDefault="00D231DB" w:rsidP="00E905B8">
      <w:pPr>
        <w:ind w:leftChars="300" w:left="660"/>
        <w:rPr>
          <w:rFonts w:ascii="Meiryo UI" w:hAnsi="Meiryo UI"/>
        </w:rPr>
      </w:pPr>
      <w:r>
        <w:rPr>
          <w:rFonts w:ascii="Meiryo UI" w:hAnsi="Meiryo UI" w:hint="eastAsia"/>
        </w:rPr>
        <w:t>・</w:t>
      </w:r>
      <w:r w:rsidRPr="00D231DB">
        <w:rPr>
          <w:rFonts w:ascii="Meiryo UI" w:hAnsi="Meiryo UI" w:hint="eastAsia"/>
        </w:rPr>
        <w:t>テナント最大ユーザー数</w:t>
      </w:r>
    </w:p>
    <w:p w:rsidR="00C97985" w:rsidRDefault="00C97985" w:rsidP="00E905B8">
      <w:pPr>
        <w:ind w:leftChars="300" w:left="660"/>
        <w:rPr>
          <w:rFonts w:ascii="Meiryo UI" w:hAnsi="Meiryo UI"/>
        </w:rPr>
      </w:pPr>
      <w:r>
        <w:rPr>
          <w:rFonts w:ascii="Meiryo UI" w:hAnsi="Meiryo UI" w:hint="eastAsia"/>
        </w:rPr>
        <w:t>・法人名</w:t>
      </w:r>
    </w:p>
    <w:p w:rsidR="00D231DB" w:rsidRDefault="00D231DB" w:rsidP="00E905B8">
      <w:pPr>
        <w:ind w:leftChars="300" w:left="660"/>
        <w:rPr>
          <w:rFonts w:ascii="Meiryo UI" w:hAnsi="Meiryo UI"/>
        </w:rPr>
      </w:pPr>
      <w:r>
        <w:rPr>
          <w:rFonts w:ascii="Meiryo UI" w:hAnsi="Meiryo UI" w:hint="eastAsia"/>
        </w:rPr>
        <w:t>・</w:t>
      </w:r>
      <w:r w:rsidRPr="00D231DB">
        <w:rPr>
          <w:rFonts w:ascii="Meiryo UI" w:hAnsi="Meiryo UI" w:hint="eastAsia"/>
        </w:rPr>
        <w:t>ログイン状態を維持する時間</w:t>
      </w:r>
    </w:p>
    <w:p w:rsidR="00E905B8" w:rsidRDefault="00E905B8" w:rsidP="00D231DB">
      <w:pPr>
        <w:ind w:leftChars="200" w:left="440"/>
        <w:rPr>
          <w:rFonts w:ascii="Meiryo UI" w:hAnsi="Meiryo UI" w:hint="eastAsia"/>
        </w:rPr>
      </w:pPr>
    </w:p>
    <w:p w:rsidR="00E905B8" w:rsidRPr="00E905B8" w:rsidRDefault="00E905B8" w:rsidP="00E905B8">
      <w:pPr>
        <w:ind w:leftChars="100" w:left="220"/>
        <w:rPr>
          <w:rFonts w:ascii="Meiryo UI" w:hAnsi="Meiryo UI" w:hint="eastAsia"/>
        </w:rPr>
      </w:pPr>
      <w:r>
        <w:rPr>
          <w:rFonts w:ascii="Meiryo UI" w:hAnsi="Meiryo UI" w:hint="eastAsia"/>
        </w:rPr>
        <w:t>上記</w:t>
      </w:r>
      <w:r>
        <w:rPr>
          <w:rFonts w:ascii="Meiryo UI" w:hAnsi="Meiryo UI" w:hint="eastAsia"/>
        </w:rPr>
        <w:t>以外の項目については、必要に応じて変更してください。</w:t>
      </w:r>
    </w:p>
    <w:p w:rsidR="00D231DB" w:rsidRPr="00D231DB" w:rsidRDefault="00D231DB" w:rsidP="00D231DB">
      <w:pPr>
        <w:rPr>
          <w:rFonts w:ascii="メイリオ" w:eastAsia="メイリオ" w:hAnsi="メイリオ"/>
          <w:color w:val="000000"/>
          <w:sz w:val="21"/>
          <w:szCs w:val="21"/>
          <w:shd w:val="clear" w:color="auto" w:fill="FFFFFF"/>
        </w:rPr>
      </w:pPr>
    </w:p>
    <w:p w:rsidR="006F45A1" w:rsidRPr="009C5515" w:rsidRDefault="006F45A1" w:rsidP="006F45A1">
      <w:pPr>
        <w:rPr>
          <w:rFonts w:ascii="Meiryo UI" w:hAnsi="Meiryo UI"/>
        </w:rPr>
      </w:pPr>
      <w:r w:rsidRPr="009C5515">
        <w:rPr>
          <w:rFonts w:ascii="Meiryo UI" w:hAnsi="Meiryo UI" w:hint="eastAsia"/>
        </w:rPr>
        <w:t>(4)OPEN21からのマスター取込</w:t>
      </w:r>
    </w:p>
    <w:p w:rsidR="006F45A1" w:rsidRPr="009C5515" w:rsidRDefault="006F45A1" w:rsidP="006F45A1">
      <w:pPr>
        <w:ind w:leftChars="100" w:left="220"/>
        <w:rPr>
          <w:rFonts w:ascii="Meiryo UI" w:hAnsi="Meiryo UI"/>
        </w:rPr>
      </w:pPr>
      <w:r w:rsidRPr="009C5515">
        <w:rPr>
          <w:rFonts w:ascii="Meiryo UI" w:hAnsi="Meiryo UI" w:hint="eastAsia"/>
        </w:rPr>
        <w:t>夜間バッチをスケジューラ登録している場合、マスター情報の取込は自動的に行われますが、早急に取込を行いたい場合、</w:t>
      </w:r>
    </w:p>
    <w:p w:rsidR="006F45A1" w:rsidRPr="009C5515" w:rsidRDefault="006F45A1" w:rsidP="006F45A1">
      <w:pPr>
        <w:ind w:leftChars="100" w:left="220"/>
        <w:rPr>
          <w:rFonts w:ascii="Meiryo UI" w:hAnsi="Meiryo UI"/>
        </w:rPr>
      </w:pPr>
      <w:r w:rsidRPr="009C5515">
        <w:rPr>
          <w:rFonts w:ascii="Meiryo UI" w:hAnsi="Meiryo UI" w:hint="eastAsia"/>
        </w:rPr>
        <w:t>「4.1OPEN21との連携」「(2)マスター取込(手動)」の方法で取込を行ってください。</w:t>
      </w:r>
    </w:p>
    <w:p w:rsidR="006F45A1" w:rsidRPr="009C5515" w:rsidRDefault="006F45A1" w:rsidP="006F45A1">
      <w:pPr>
        <w:rPr>
          <w:rFonts w:ascii="Meiryo UI" w:hAnsi="Meiryo UI"/>
        </w:rPr>
      </w:pPr>
    </w:p>
    <w:p w:rsidR="006F45A1" w:rsidRPr="009C5515" w:rsidRDefault="006F45A1" w:rsidP="006F45A1">
      <w:pPr>
        <w:rPr>
          <w:rFonts w:ascii="Meiryo UI" w:hAnsi="Meiryo UI"/>
        </w:rPr>
      </w:pPr>
      <w:r w:rsidRPr="009C5515">
        <w:rPr>
          <w:rFonts w:ascii="Meiryo UI" w:hAnsi="Meiryo UI" w:hint="eastAsia"/>
        </w:rPr>
        <w:t>(5)その他必要なデータの整備</w:t>
      </w:r>
    </w:p>
    <w:p w:rsidR="006F45A1" w:rsidRPr="009C5515" w:rsidRDefault="006F45A1" w:rsidP="006F45A1">
      <w:pPr>
        <w:ind w:leftChars="100" w:left="220"/>
        <w:rPr>
          <w:rFonts w:ascii="Meiryo UI" w:hAnsi="Meiryo UI"/>
        </w:rPr>
      </w:pPr>
      <w:r w:rsidRPr="009C5515">
        <w:rPr>
          <w:rFonts w:ascii="Meiryo UI" w:hAnsi="Meiryo UI" w:hint="eastAsia"/>
        </w:rPr>
        <w:t>「3管理機能」の操作により、必要なデータの整備を行ってください。</w:t>
      </w:r>
    </w:p>
    <w:sectPr w:rsidR="006F45A1" w:rsidRPr="009C5515" w:rsidSect="004D67E6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284" w:right="567" w:bottom="284" w:left="56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241D" w:rsidRDefault="00CA241D" w:rsidP="00777B39">
      <w:pPr>
        <w:ind w:left="220"/>
      </w:pPr>
      <w:r>
        <w:separator/>
      </w:r>
    </w:p>
    <w:p w:rsidR="00CA241D" w:rsidRDefault="00CA241D" w:rsidP="00777B39">
      <w:pPr>
        <w:ind w:left="220"/>
      </w:pPr>
    </w:p>
  </w:endnote>
  <w:endnote w:type="continuationSeparator" w:id="0">
    <w:p w:rsidR="00CA241D" w:rsidRDefault="00CA241D" w:rsidP="00777B39">
      <w:pPr>
        <w:ind w:left="220"/>
      </w:pPr>
      <w:r>
        <w:continuationSeparator/>
      </w:r>
    </w:p>
    <w:p w:rsidR="00CA241D" w:rsidRDefault="00CA241D" w:rsidP="00777B39">
      <w:pPr>
        <w:ind w:left="220"/>
      </w:pPr>
    </w:p>
  </w:endnote>
  <w:endnote w:type="continuationNotice" w:id="1">
    <w:p w:rsidR="00CA241D" w:rsidRDefault="00CA241D" w:rsidP="00777B39">
      <w:pPr>
        <w:ind w:left="220"/>
      </w:pPr>
    </w:p>
    <w:p w:rsidR="00CA241D" w:rsidRDefault="00CA241D" w:rsidP="00777B39">
      <w:pPr>
        <w:ind w:left="2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00A" w:rsidRPr="00725CF5" w:rsidRDefault="00725CF5" w:rsidP="00777B39">
    <w:pPr>
      <w:rPr>
        <w:sz w:val="2"/>
        <w:szCs w:val="2"/>
      </w:rPr>
    </w:pPr>
    <w:r w:rsidRPr="00725CF5">
      <w:rPr>
        <w:rFonts w:hint="eastAsia"/>
        <w:sz w:val="2"/>
        <w:szCs w:val="2"/>
      </w:rPr>
      <w:t xml:space="preserve">　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CF5" w:rsidRPr="00725CF5" w:rsidRDefault="00725CF5">
    <w:pPr>
      <w:pStyle w:val="afb"/>
      <w:rPr>
        <w:sz w:val="2"/>
        <w:szCs w:val="2"/>
      </w:rPr>
    </w:pPr>
    <w:r w:rsidRPr="00725CF5">
      <w:rPr>
        <w:rFonts w:hint="eastAsia"/>
        <w:sz w:val="2"/>
        <w:szCs w:val="2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241D" w:rsidRDefault="00CA241D" w:rsidP="00777B39">
      <w:pPr>
        <w:ind w:left="220"/>
      </w:pPr>
      <w:r>
        <w:separator/>
      </w:r>
    </w:p>
    <w:p w:rsidR="00CA241D" w:rsidRDefault="00CA241D" w:rsidP="00777B39">
      <w:pPr>
        <w:ind w:left="220"/>
      </w:pPr>
    </w:p>
  </w:footnote>
  <w:footnote w:type="continuationSeparator" w:id="0">
    <w:p w:rsidR="00CA241D" w:rsidRDefault="00CA241D" w:rsidP="00777B39">
      <w:pPr>
        <w:ind w:left="220"/>
      </w:pPr>
      <w:r>
        <w:continuationSeparator/>
      </w:r>
    </w:p>
    <w:p w:rsidR="00CA241D" w:rsidRDefault="00CA241D" w:rsidP="00777B39">
      <w:pPr>
        <w:ind w:left="220"/>
      </w:pPr>
    </w:p>
  </w:footnote>
  <w:footnote w:type="continuationNotice" w:id="1">
    <w:p w:rsidR="00CA241D" w:rsidRDefault="00CA241D" w:rsidP="00777B39">
      <w:pPr>
        <w:ind w:left="220"/>
      </w:pPr>
    </w:p>
    <w:p w:rsidR="00CA241D" w:rsidRDefault="00CA241D" w:rsidP="00777B39">
      <w:pPr>
        <w:ind w:left="2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00A" w:rsidRDefault="00725CF5" w:rsidP="00725CF5">
    <w:r>
      <w:rPr>
        <w:rFonts w:ascii="Meiryo UI" w:hAnsi="Meiryo UI" w:hint="eastAsia"/>
      </w:rPr>
      <w:t>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BEF" w:rsidRDefault="00725CF5">
    <w:pPr>
      <w:pStyle w:val="af9"/>
    </w:pPr>
    <w:r>
      <w:rPr>
        <w:rFonts w:ascii="Meiryo UI" w:hAnsi="Meiryo UI" w:hint="eastAsia"/>
      </w:rPr>
      <w:t>HEADER</w:t>
    </w:r>
    <w:r w:rsidR="00C72BEF">
      <w:ptab w:relativeTo="margin" w:alignment="center" w:leader="none"/>
    </w:r>
    <w:r w:rsidR="00C72BEF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35EA"/>
    <w:multiLevelType w:val="hybridMultilevel"/>
    <w:tmpl w:val="34ECB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D623B9"/>
    <w:multiLevelType w:val="hybridMultilevel"/>
    <w:tmpl w:val="46E88F0E"/>
    <w:lvl w:ilvl="0" w:tplc="C264FD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243132"/>
    <w:multiLevelType w:val="hybridMultilevel"/>
    <w:tmpl w:val="15AA8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A64109"/>
    <w:multiLevelType w:val="hybridMultilevel"/>
    <w:tmpl w:val="89668B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F92292"/>
    <w:multiLevelType w:val="hybridMultilevel"/>
    <w:tmpl w:val="B9740D0A"/>
    <w:lvl w:ilvl="0" w:tplc="5D9CAE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D274009"/>
    <w:multiLevelType w:val="hybridMultilevel"/>
    <w:tmpl w:val="BAF02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C064414E"/>
    <w:lvl w:ilvl="0">
      <w:start w:val="1"/>
      <w:numFmt w:val="decimal"/>
      <w:pStyle w:val="1"/>
      <w:lvlText w:val="%1"/>
      <w:lvlJc w:val="left"/>
      <w:pPr>
        <w:ind w:left="4968" w:hanging="432"/>
      </w:pPr>
      <w:rPr>
        <w:rFonts w:ascii="Meiryo UI" w:eastAsia="Meiryo UI" w:hAnsi="Meiryo UI" w:cs="Meiryo UI"/>
      </w:rPr>
    </w:lvl>
    <w:lvl w:ilvl="1">
      <w:start w:val="1"/>
      <w:numFmt w:val="decimal"/>
      <w:pStyle w:val="2"/>
      <w:lvlText w:val="%1.%2"/>
      <w:lvlJc w:val="left"/>
      <w:pPr>
        <w:ind w:left="185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4C791F"/>
    <w:multiLevelType w:val="hybridMultilevel"/>
    <w:tmpl w:val="4784289C"/>
    <w:lvl w:ilvl="0" w:tplc="6220B9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E1F506D"/>
    <w:multiLevelType w:val="hybridMultilevel"/>
    <w:tmpl w:val="0BF4E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27982"/>
    <w:multiLevelType w:val="hybridMultilevel"/>
    <w:tmpl w:val="F5BA785C"/>
    <w:lvl w:ilvl="0" w:tplc="FCBEA6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E2A2E90"/>
    <w:multiLevelType w:val="hybridMultilevel"/>
    <w:tmpl w:val="B8C035BC"/>
    <w:lvl w:ilvl="0" w:tplc="7304EF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70F0058"/>
    <w:multiLevelType w:val="hybridMultilevel"/>
    <w:tmpl w:val="2436B406"/>
    <w:lvl w:ilvl="0" w:tplc="24EE29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CC1011F"/>
    <w:multiLevelType w:val="hybridMultilevel"/>
    <w:tmpl w:val="3156F71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E1A2D11"/>
    <w:multiLevelType w:val="hybridMultilevel"/>
    <w:tmpl w:val="FA1CAF5A"/>
    <w:lvl w:ilvl="0" w:tplc="7A72F1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80C40ED"/>
    <w:multiLevelType w:val="hybridMultilevel"/>
    <w:tmpl w:val="C602F0E0"/>
    <w:lvl w:ilvl="0" w:tplc="CD5CC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C116E92"/>
    <w:multiLevelType w:val="hybridMultilevel"/>
    <w:tmpl w:val="2674BA82"/>
    <w:lvl w:ilvl="0" w:tplc="845C61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D132348"/>
    <w:multiLevelType w:val="hybridMultilevel"/>
    <w:tmpl w:val="346A345C"/>
    <w:lvl w:ilvl="0" w:tplc="D02231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1FF7073"/>
    <w:multiLevelType w:val="hybridMultilevel"/>
    <w:tmpl w:val="678AA980"/>
    <w:lvl w:ilvl="0" w:tplc="7846A3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EAD34F0"/>
    <w:multiLevelType w:val="hybridMultilevel"/>
    <w:tmpl w:val="12F81906"/>
    <w:lvl w:ilvl="0" w:tplc="3BDA90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7D7D7F0A"/>
    <w:multiLevelType w:val="hybridMultilevel"/>
    <w:tmpl w:val="96E69D80"/>
    <w:lvl w:ilvl="0" w:tplc="BD0C02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7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7"/>
  </w:num>
  <w:num w:numId="17">
    <w:abstractNumId w:val="12"/>
  </w:num>
  <w:num w:numId="18">
    <w:abstractNumId w:val="3"/>
  </w:num>
  <w:num w:numId="19">
    <w:abstractNumId w:val="5"/>
  </w:num>
  <w:num w:numId="20">
    <w:abstractNumId w:val="0"/>
  </w:num>
  <w:num w:numId="21">
    <w:abstractNumId w:val="8"/>
  </w:num>
  <w:num w:numId="22">
    <w:abstractNumId w:val="2"/>
  </w:num>
  <w:num w:numId="23">
    <w:abstractNumId w:val="13"/>
  </w:num>
  <w:num w:numId="24">
    <w:abstractNumId w:val="14"/>
  </w:num>
  <w:num w:numId="25">
    <w:abstractNumId w:val="11"/>
  </w:num>
  <w:num w:numId="26">
    <w:abstractNumId w:val="19"/>
  </w:num>
  <w:num w:numId="27">
    <w:abstractNumId w:val="18"/>
  </w:num>
  <w:num w:numId="28">
    <w:abstractNumId w:val="16"/>
  </w:num>
  <w:num w:numId="29">
    <w:abstractNumId w:val="10"/>
  </w:num>
  <w:num w:numId="30">
    <w:abstractNumId w:val="1"/>
  </w:num>
  <w:num w:numId="31">
    <w:abstractNumId w:val="15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ja-JP" w:vendorID="64" w:dllVersion="6" w:nlCheck="1" w:checkStyle="1"/>
  <w:activeWritingStyle w:appName="MSWord" w:lang="en-US" w:vendorID="64" w:dllVersion="6" w:nlCheck="1" w:checkStyle="1"/>
  <w:proofState w:spelling="clean" w:grammar="dirty"/>
  <w:attachedTemplate r:id="rId1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171"/>
    <w:rsid w:val="00063BFF"/>
    <w:rsid w:val="00074C13"/>
    <w:rsid w:val="0007798B"/>
    <w:rsid w:val="00091F81"/>
    <w:rsid w:val="000945EC"/>
    <w:rsid w:val="000B6A30"/>
    <w:rsid w:val="000B7F12"/>
    <w:rsid w:val="000C475E"/>
    <w:rsid w:val="000C6E6C"/>
    <w:rsid w:val="000D4CF7"/>
    <w:rsid w:val="000D6BF9"/>
    <w:rsid w:val="000F23CA"/>
    <w:rsid w:val="000F3025"/>
    <w:rsid w:val="00104E01"/>
    <w:rsid w:val="001128EE"/>
    <w:rsid w:val="00117DCF"/>
    <w:rsid w:val="00124C5A"/>
    <w:rsid w:val="00140B2D"/>
    <w:rsid w:val="00144928"/>
    <w:rsid w:val="00151C39"/>
    <w:rsid w:val="001572C9"/>
    <w:rsid w:val="00166230"/>
    <w:rsid w:val="001901FF"/>
    <w:rsid w:val="001932AF"/>
    <w:rsid w:val="00194CB4"/>
    <w:rsid w:val="00194F81"/>
    <w:rsid w:val="001B1ED5"/>
    <w:rsid w:val="001B2FBC"/>
    <w:rsid w:val="001C1536"/>
    <w:rsid w:val="001C1596"/>
    <w:rsid w:val="00232880"/>
    <w:rsid w:val="00233E20"/>
    <w:rsid w:val="002346FD"/>
    <w:rsid w:val="00244F9A"/>
    <w:rsid w:val="002822FE"/>
    <w:rsid w:val="002972F6"/>
    <w:rsid w:val="002A3C73"/>
    <w:rsid w:val="002B7A93"/>
    <w:rsid w:val="002D226C"/>
    <w:rsid w:val="002F325A"/>
    <w:rsid w:val="002F5CC3"/>
    <w:rsid w:val="003025FA"/>
    <w:rsid w:val="00333140"/>
    <w:rsid w:val="0033501D"/>
    <w:rsid w:val="00346BDF"/>
    <w:rsid w:val="003477CB"/>
    <w:rsid w:val="00362CA7"/>
    <w:rsid w:val="00394532"/>
    <w:rsid w:val="003A6E97"/>
    <w:rsid w:val="003C7ABB"/>
    <w:rsid w:val="003D343A"/>
    <w:rsid w:val="003D6899"/>
    <w:rsid w:val="0041445A"/>
    <w:rsid w:val="00417971"/>
    <w:rsid w:val="00446E75"/>
    <w:rsid w:val="00451908"/>
    <w:rsid w:val="004671EC"/>
    <w:rsid w:val="00471777"/>
    <w:rsid w:val="004820D1"/>
    <w:rsid w:val="004C71B1"/>
    <w:rsid w:val="004D67E6"/>
    <w:rsid w:val="004D7053"/>
    <w:rsid w:val="004D741F"/>
    <w:rsid w:val="004E7CD5"/>
    <w:rsid w:val="004F136A"/>
    <w:rsid w:val="00513877"/>
    <w:rsid w:val="0053743C"/>
    <w:rsid w:val="00574619"/>
    <w:rsid w:val="005818A0"/>
    <w:rsid w:val="00591FF6"/>
    <w:rsid w:val="005A7E17"/>
    <w:rsid w:val="005B1516"/>
    <w:rsid w:val="005C178C"/>
    <w:rsid w:val="005D151F"/>
    <w:rsid w:val="005F0996"/>
    <w:rsid w:val="005F3BDB"/>
    <w:rsid w:val="00613B5D"/>
    <w:rsid w:val="00616CA6"/>
    <w:rsid w:val="00623043"/>
    <w:rsid w:val="00623F4A"/>
    <w:rsid w:val="00635A1A"/>
    <w:rsid w:val="00644C1D"/>
    <w:rsid w:val="00653932"/>
    <w:rsid w:val="00654468"/>
    <w:rsid w:val="006719F8"/>
    <w:rsid w:val="006729A5"/>
    <w:rsid w:val="00676B95"/>
    <w:rsid w:val="0068192D"/>
    <w:rsid w:val="0069018D"/>
    <w:rsid w:val="00691CDD"/>
    <w:rsid w:val="006948C6"/>
    <w:rsid w:val="006A652E"/>
    <w:rsid w:val="006B5C56"/>
    <w:rsid w:val="006C7030"/>
    <w:rsid w:val="006D2C42"/>
    <w:rsid w:val="006D391B"/>
    <w:rsid w:val="006E1EB4"/>
    <w:rsid w:val="006F24A1"/>
    <w:rsid w:val="006F45A1"/>
    <w:rsid w:val="006F633F"/>
    <w:rsid w:val="00711BE6"/>
    <w:rsid w:val="00711C28"/>
    <w:rsid w:val="00724A1D"/>
    <w:rsid w:val="00724FA4"/>
    <w:rsid w:val="00725CF5"/>
    <w:rsid w:val="00735645"/>
    <w:rsid w:val="0074785B"/>
    <w:rsid w:val="007556FA"/>
    <w:rsid w:val="00757A22"/>
    <w:rsid w:val="00777B39"/>
    <w:rsid w:val="007C1CAC"/>
    <w:rsid w:val="007C57E7"/>
    <w:rsid w:val="007D406C"/>
    <w:rsid w:val="007F535F"/>
    <w:rsid w:val="007F563F"/>
    <w:rsid w:val="008032F1"/>
    <w:rsid w:val="00812B66"/>
    <w:rsid w:val="00832FBE"/>
    <w:rsid w:val="00833A6C"/>
    <w:rsid w:val="0085100A"/>
    <w:rsid w:val="00863A80"/>
    <w:rsid w:val="00870D2F"/>
    <w:rsid w:val="00875850"/>
    <w:rsid w:val="00883840"/>
    <w:rsid w:val="0088428E"/>
    <w:rsid w:val="00886860"/>
    <w:rsid w:val="008954AF"/>
    <w:rsid w:val="008A3796"/>
    <w:rsid w:val="008A4329"/>
    <w:rsid w:val="008B14A7"/>
    <w:rsid w:val="008C4CE1"/>
    <w:rsid w:val="008D0626"/>
    <w:rsid w:val="008F56A2"/>
    <w:rsid w:val="008F659C"/>
    <w:rsid w:val="00905AF6"/>
    <w:rsid w:val="00913F1D"/>
    <w:rsid w:val="00916C8B"/>
    <w:rsid w:val="009256A0"/>
    <w:rsid w:val="009343F2"/>
    <w:rsid w:val="009432A6"/>
    <w:rsid w:val="00982D13"/>
    <w:rsid w:val="00986DAA"/>
    <w:rsid w:val="009A64A7"/>
    <w:rsid w:val="009B647A"/>
    <w:rsid w:val="009B6B2F"/>
    <w:rsid w:val="009B6C07"/>
    <w:rsid w:val="009C5515"/>
    <w:rsid w:val="009E5751"/>
    <w:rsid w:val="009E5AAE"/>
    <w:rsid w:val="009F607E"/>
    <w:rsid w:val="00A0761A"/>
    <w:rsid w:val="00A10948"/>
    <w:rsid w:val="00A5076B"/>
    <w:rsid w:val="00A66F59"/>
    <w:rsid w:val="00A73D77"/>
    <w:rsid w:val="00A8445A"/>
    <w:rsid w:val="00AA1721"/>
    <w:rsid w:val="00AD5241"/>
    <w:rsid w:val="00AD5B27"/>
    <w:rsid w:val="00AE1901"/>
    <w:rsid w:val="00AE607B"/>
    <w:rsid w:val="00AF6211"/>
    <w:rsid w:val="00B05988"/>
    <w:rsid w:val="00B11D29"/>
    <w:rsid w:val="00B44F6D"/>
    <w:rsid w:val="00B50DEB"/>
    <w:rsid w:val="00B63E0E"/>
    <w:rsid w:val="00B77CC6"/>
    <w:rsid w:val="00B842D7"/>
    <w:rsid w:val="00B872B8"/>
    <w:rsid w:val="00B90F80"/>
    <w:rsid w:val="00B9602D"/>
    <w:rsid w:val="00B96BEA"/>
    <w:rsid w:val="00BB05CB"/>
    <w:rsid w:val="00BB2B2B"/>
    <w:rsid w:val="00BB6C0C"/>
    <w:rsid w:val="00BC1F85"/>
    <w:rsid w:val="00BD1F35"/>
    <w:rsid w:val="00BF31F4"/>
    <w:rsid w:val="00C0015A"/>
    <w:rsid w:val="00C10AFF"/>
    <w:rsid w:val="00C22076"/>
    <w:rsid w:val="00C23764"/>
    <w:rsid w:val="00C24C55"/>
    <w:rsid w:val="00C26864"/>
    <w:rsid w:val="00C51C7C"/>
    <w:rsid w:val="00C5240F"/>
    <w:rsid w:val="00C63F8E"/>
    <w:rsid w:val="00C722C5"/>
    <w:rsid w:val="00C72BEF"/>
    <w:rsid w:val="00C74CC0"/>
    <w:rsid w:val="00C872F1"/>
    <w:rsid w:val="00C94CAD"/>
    <w:rsid w:val="00C97985"/>
    <w:rsid w:val="00CA0FEE"/>
    <w:rsid w:val="00CA241D"/>
    <w:rsid w:val="00CD451F"/>
    <w:rsid w:val="00CE6728"/>
    <w:rsid w:val="00D06DD3"/>
    <w:rsid w:val="00D07590"/>
    <w:rsid w:val="00D231DB"/>
    <w:rsid w:val="00D26208"/>
    <w:rsid w:val="00D309C3"/>
    <w:rsid w:val="00D4512B"/>
    <w:rsid w:val="00D50476"/>
    <w:rsid w:val="00D51EDA"/>
    <w:rsid w:val="00D64813"/>
    <w:rsid w:val="00D900AD"/>
    <w:rsid w:val="00DA0876"/>
    <w:rsid w:val="00DA3034"/>
    <w:rsid w:val="00DA3A34"/>
    <w:rsid w:val="00DB0325"/>
    <w:rsid w:val="00DB57DA"/>
    <w:rsid w:val="00DC471B"/>
    <w:rsid w:val="00DC7C26"/>
    <w:rsid w:val="00DF6C55"/>
    <w:rsid w:val="00E0212D"/>
    <w:rsid w:val="00E1190C"/>
    <w:rsid w:val="00E53760"/>
    <w:rsid w:val="00E556DE"/>
    <w:rsid w:val="00E607AE"/>
    <w:rsid w:val="00E60BA0"/>
    <w:rsid w:val="00E62702"/>
    <w:rsid w:val="00E661EF"/>
    <w:rsid w:val="00E70A6A"/>
    <w:rsid w:val="00E905B8"/>
    <w:rsid w:val="00E964EB"/>
    <w:rsid w:val="00EC3E47"/>
    <w:rsid w:val="00EE09F6"/>
    <w:rsid w:val="00EE5859"/>
    <w:rsid w:val="00EF34E1"/>
    <w:rsid w:val="00EF4BA0"/>
    <w:rsid w:val="00F07171"/>
    <w:rsid w:val="00F214E7"/>
    <w:rsid w:val="00F309CB"/>
    <w:rsid w:val="00F40326"/>
    <w:rsid w:val="00F406A2"/>
    <w:rsid w:val="00F5439D"/>
    <w:rsid w:val="00F543E8"/>
    <w:rsid w:val="00F60603"/>
    <w:rsid w:val="00F60DE0"/>
    <w:rsid w:val="00F615FA"/>
    <w:rsid w:val="00F643BE"/>
    <w:rsid w:val="00F653D5"/>
    <w:rsid w:val="00F756A4"/>
    <w:rsid w:val="00F8764A"/>
    <w:rsid w:val="00F90234"/>
    <w:rsid w:val="00F90351"/>
    <w:rsid w:val="00F95275"/>
    <w:rsid w:val="00F96F77"/>
    <w:rsid w:val="00F97345"/>
    <w:rsid w:val="00FD7B6D"/>
    <w:rsid w:val="00FE2874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8A3BE61"/>
  <w15:chartTrackingRefBased/>
  <w15:docId w15:val="{81625FA2-ED3E-4664-A892-85A64CAC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B39"/>
    <w:pPr>
      <w:spacing w:after="0" w:line="240" w:lineRule="auto"/>
    </w:pPr>
    <w:rPr>
      <w:rFonts w:eastAsia="Meiryo UI"/>
    </w:rPr>
  </w:style>
  <w:style w:type="paragraph" w:styleId="1">
    <w:name w:val="heading 1"/>
    <w:basedOn w:val="a"/>
    <w:next w:val="a"/>
    <w:link w:val="10"/>
    <w:uiPriority w:val="9"/>
    <w:qFormat/>
    <w:rsid w:val="00735645"/>
    <w:pPr>
      <w:widowControl w:val="0"/>
      <w:numPr>
        <w:numId w:val="12"/>
      </w:numPr>
      <w:ind w:left="431" w:hanging="431"/>
      <w:outlineLvl w:val="0"/>
    </w:pPr>
    <w:rPr>
      <w:rFonts w:ascii="Meiryo UI" w:hAnsi="Meiryo UI" w:cstheme="majorBidi"/>
      <w:b/>
      <w:bCs/>
      <w:smallCap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6D2C42"/>
    <w:pPr>
      <w:widowControl w:val="0"/>
      <w:numPr>
        <w:ilvl w:val="1"/>
        <w:numId w:val="12"/>
      </w:numPr>
      <w:ind w:left="578" w:hanging="578"/>
      <w:outlineLvl w:val="1"/>
    </w:pPr>
    <w:rPr>
      <w:rFonts w:ascii="Meiryo UI" w:hAnsi="Meiryo UI" w:cstheme="majorBidi"/>
      <w:b/>
      <w:bCs/>
      <w:smallCaps/>
      <w:color w:val="000000" w:themeColor="text1"/>
      <w:lang w:val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711C28"/>
    <w:pPr>
      <w:widowControl w:val="0"/>
      <w:numPr>
        <w:ilvl w:val="2"/>
        <w:numId w:val="12"/>
      </w:numPr>
      <w:outlineLvl w:val="2"/>
    </w:pPr>
    <w:rPr>
      <w:rFonts w:ascii="Meiryo UI" w:hAnsi="Meiryo UI" w:cstheme="majorBidi"/>
      <w:b/>
      <w:bCs/>
      <w:color w:val="000000" w:themeColor="text1"/>
      <w:lang w:val="ja-JP"/>
    </w:rPr>
  </w:style>
  <w:style w:type="paragraph" w:styleId="4">
    <w:name w:val="heading 4"/>
    <w:basedOn w:val="3"/>
    <w:next w:val="3"/>
    <w:link w:val="40"/>
    <w:uiPriority w:val="9"/>
    <w:unhideWhenUsed/>
    <w:qFormat/>
    <w:rsid w:val="00091F81"/>
    <w:pPr>
      <w:numPr>
        <w:ilvl w:val="3"/>
      </w:numPr>
      <w:ind w:left="720" w:hanging="720"/>
      <w:outlineLvl w:val="3"/>
    </w:pPr>
    <w:rPr>
      <w:rFonts w:hAnsiTheme="majorHAnsi"/>
      <w:bCs w:val="0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link w:val="a4"/>
    <w:uiPriority w:val="10"/>
    <w:qFormat/>
    <w:rsid w:val="005F0996"/>
    <w:pPr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a4">
    <w:name w:val="タイトルの文字"/>
    <w:basedOn w:val="a0"/>
    <w:link w:val="a3"/>
    <w:uiPriority w:val="10"/>
    <w:rsid w:val="005F0996"/>
    <w:rPr>
      <w:rFonts w:asciiTheme="majorHAnsi" w:eastAsia="Meiryo UI" w:hAnsiTheme="majorHAnsi" w:cstheme="majorBidi"/>
      <w:color w:val="000000" w:themeColor="text1"/>
      <w:sz w:val="56"/>
      <w:szCs w:val="56"/>
    </w:rPr>
  </w:style>
  <w:style w:type="paragraph" w:customStyle="1" w:styleId="a5">
    <w:name w:val="サブタイトル"/>
    <w:basedOn w:val="a"/>
    <w:next w:val="a"/>
    <w:link w:val="a6"/>
    <w:uiPriority w:val="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サブタイトルの文字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見出し 1 (文字)"/>
    <w:basedOn w:val="a0"/>
    <w:link w:val="1"/>
    <w:uiPriority w:val="9"/>
    <w:rsid w:val="00735645"/>
    <w:rPr>
      <w:rFonts w:ascii="Meiryo UI" w:eastAsia="Meiryo UI" w:hAnsi="Meiryo UI" w:cstheme="majorBidi"/>
      <w:b/>
      <w:bCs/>
      <w:smallCaps/>
      <w:color w:val="000000" w:themeColor="text1"/>
    </w:rPr>
  </w:style>
  <w:style w:type="character" w:customStyle="1" w:styleId="20">
    <w:name w:val="見出し 2 (文字)"/>
    <w:basedOn w:val="a0"/>
    <w:link w:val="2"/>
    <w:uiPriority w:val="9"/>
    <w:rsid w:val="006D2C42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30">
    <w:name w:val="見出し 3 (文字)"/>
    <w:basedOn w:val="a0"/>
    <w:link w:val="3"/>
    <w:uiPriority w:val="9"/>
    <w:rsid w:val="00711C28"/>
    <w:rPr>
      <w:rFonts w:ascii="Meiryo UI" w:eastAsia="Meiryo UI" w:hAnsi="Meiryo UI" w:cstheme="majorBidi"/>
      <w:b/>
      <w:bCs/>
      <w:color w:val="000000" w:themeColor="text1"/>
      <w:lang w:val="ja-JP"/>
    </w:rPr>
  </w:style>
  <w:style w:type="character" w:customStyle="1" w:styleId="40">
    <w:name w:val="見出し 4 (文字)"/>
    <w:basedOn w:val="a0"/>
    <w:link w:val="4"/>
    <w:uiPriority w:val="9"/>
    <w:rsid w:val="00091F81"/>
    <w:rPr>
      <w:rFonts w:ascii="Meiryo UI" w:eastAsia="Meiryo UI" w:hAnsiTheme="majorHAnsi" w:cstheme="majorBidi"/>
      <w:b/>
      <w:iCs/>
      <w:color w:val="000000" w:themeColor="text1"/>
      <w:lang w:val="ja-JP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Emphasis"/>
    <w:basedOn w:val="a0"/>
    <w:uiPriority w:val="20"/>
    <w:rsid w:val="005F0996"/>
    <w:rPr>
      <w:rFonts w:eastAsia="Meiryo UI"/>
      <w:i/>
      <w:iCs/>
      <w:color w:val="auto"/>
    </w:rPr>
  </w:style>
  <w:style w:type="character" w:styleId="21">
    <w:name w:val="Intense Emphasis"/>
    <w:basedOn w:val="a0"/>
    <w:uiPriority w:val="21"/>
    <w:rsid w:val="005F0996"/>
    <w:rPr>
      <w:rFonts w:eastAsia="Meiryo UI"/>
      <w:b/>
      <w:bCs/>
      <w:i/>
      <w:iCs/>
      <w:caps/>
    </w:rPr>
  </w:style>
  <w:style w:type="character" w:styleId="a8">
    <w:name w:val="Strong"/>
    <w:basedOn w:val="a0"/>
    <w:uiPriority w:val="22"/>
    <w:rsid w:val="005F0996"/>
    <w:rPr>
      <w:rFonts w:eastAsia="Meiryo UI"/>
      <w:b/>
      <w:bCs/>
      <w:color w:val="000000" w:themeColor="text1"/>
    </w:rPr>
  </w:style>
  <w:style w:type="paragraph" w:customStyle="1" w:styleId="a9">
    <w:name w:val="引用"/>
    <w:basedOn w:val="a"/>
    <w:next w:val="a"/>
    <w:link w:val="aa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a">
    <w:name w:val="引用の文字"/>
    <w:basedOn w:val="a0"/>
    <w:link w:val="a9"/>
    <w:uiPriority w:val="29"/>
    <w:rPr>
      <w:i/>
      <w:iCs/>
      <w:color w:val="000000" w:themeColor="text1"/>
    </w:rPr>
  </w:style>
  <w:style w:type="paragraph" w:styleId="ab">
    <w:name w:val="Quote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引用文 (文字)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sid w:val="005F0996"/>
    <w:rPr>
      <w:rFonts w:eastAsia="Meiryo UI"/>
      <w:smallCaps/>
      <w:color w:val="404040" w:themeColor="text1" w:themeTint="BF"/>
      <w:u w:val="single" w:color="7F7F7F" w:themeColor="text1" w:themeTint="80"/>
    </w:rPr>
  </w:style>
  <w:style w:type="character" w:styleId="22">
    <w:name w:val="Intense Reference"/>
    <w:basedOn w:val="a0"/>
    <w:uiPriority w:val="32"/>
    <w:rsid w:val="005F0996"/>
    <w:rPr>
      <w:rFonts w:eastAsia="Meiryo UI"/>
      <w:b/>
      <w:bCs/>
      <w:smallCaps/>
      <w:u w:val="single"/>
    </w:rPr>
  </w:style>
  <w:style w:type="character" w:styleId="ae">
    <w:name w:val="Book Title"/>
    <w:basedOn w:val="a0"/>
    <w:uiPriority w:val="33"/>
    <w:rsid w:val="005F0996"/>
    <w:rPr>
      <w:rFonts w:eastAsia="Meiryo UI"/>
      <w:b w:val="0"/>
      <w:bCs w:val="0"/>
      <w:smallCaps/>
      <w:spacing w:val="5"/>
    </w:rPr>
  </w:style>
  <w:style w:type="paragraph" w:customStyle="1" w:styleId="af">
    <w:name w:val="標題"/>
    <w:basedOn w:val="a"/>
    <w:next w:val="a"/>
    <w:uiPriority w:val="35"/>
    <w:semiHidden/>
    <w:unhideWhenUsed/>
    <w:qFormat/>
    <w:pPr>
      <w:spacing w:after="200"/>
    </w:pPr>
    <w:rPr>
      <w:i/>
      <w:iCs/>
      <w:color w:val="323232" w:themeColor="text2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pPr>
      <w:outlineLvl w:val="9"/>
    </w:pPr>
  </w:style>
  <w:style w:type="paragraph" w:styleId="af1">
    <w:name w:val="No Spacing"/>
    <w:link w:val="af2"/>
    <w:uiPriority w:val="1"/>
    <w:qFormat/>
    <w:rsid w:val="005F0996"/>
    <w:pPr>
      <w:spacing w:after="0" w:line="240" w:lineRule="auto"/>
    </w:pPr>
    <w:rPr>
      <w:rFonts w:eastAsia="Meiryo UI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Title"/>
    <w:basedOn w:val="a"/>
    <w:next w:val="a"/>
    <w:link w:val="af5"/>
    <w:uiPriority w:val="10"/>
    <w:rsid w:val="005F0996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f5">
    <w:name w:val="表題 (文字)"/>
    <w:basedOn w:val="a0"/>
    <w:link w:val="af4"/>
    <w:uiPriority w:val="10"/>
    <w:rsid w:val="005F0996"/>
    <w:rPr>
      <w:rFonts w:asciiTheme="majorHAnsi" w:eastAsia="Meiryo UI" w:hAnsiTheme="majorHAnsi" w:cstheme="majorBidi"/>
      <w:sz w:val="32"/>
      <w:szCs w:val="32"/>
    </w:rPr>
  </w:style>
  <w:style w:type="paragraph" w:styleId="af6">
    <w:name w:val="Subtitle"/>
    <w:basedOn w:val="a"/>
    <w:next w:val="a"/>
    <w:link w:val="af7"/>
    <w:uiPriority w:val="11"/>
    <w:rsid w:val="005F0996"/>
    <w:pPr>
      <w:jc w:val="center"/>
      <w:outlineLvl w:val="1"/>
    </w:pPr>
    <w:rPr>
      <w:rFonts w:asciiTheme="majorHAnsi" w:hAnsiTheme="majorHAnsi" w:cstheme="majorBidi"/>
      <w:sz w:val="24"/>
      <w:szCs w:val="24"/>
    </w:rPr>
  </w:style>
  <w:style w:type="character" w:customStyle="1" w:styleId="af7">
    <w:name w:val="副題 (文字)"/>
    <w:basedOn w:val="a0"/>
    <w:link w:val="af6"/>
    <w:uiPriority w:val="11"/>
    <w:rsid w:val="005F0996"/>
    <w:rPr>
      <w:rFonts w:asciiTheme="majorHAnsi" w:eastAsia="Meiryo UI" w:hAnsiTheme="majorHAnsi" w:cstheme="majorBidi"/>
      <w:sz w:val="24"/>
      <w:szCs w:val="24"/>
    </w:rPr>
  </w:style>
  <w:style w:type="table" w:styleId="af8">
    <w:name w:val="Table Grid"/>
    <w:basedOn w:val="a1"/>
    <w:uiPriority w:val="39"/>
    <w:rsid w:val="00F07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header"/>
    <w:basedOn w:val="a"/>
    <w:link w:val="afa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a">
    <w:name w:val="ヘッダー (文字)"/>
    <w:basedOn w:val="a0"/>
    <w:link w:val="af9"/>
    <w:uiPriority w:val="99"/>
    <w:rsid w:val="00986DAA"/>
    <w:rPr>
      <w:rFonts w:eastAsia="Meiryo UI"/>
    </w:rPr>
  </w:style>
  <w:style w:type="paragraph" w:styleId="afb">
    <w:name w:val="footer"/>
    <w:basedOn w:val="a"/>
    <w:link w:val="afc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フッター (文字)"/>
    <w:basedOn w:val="a0"/>
    <w:link w:val="afb"/>
    <w:uiPriority w:val="99"/>
    <w:rsid w:val="00986DAA"/>
    <w:rPr>
      <w:rFonts w:eastAsia="Meiryo UI"/>
    </w:rPr>
  </w:style>
  <w:style w:type="paragraph" w:styleId="afd">
    <w:name w:val="Balloon Text"/>
    <w:basedOn w:val="a"/>
    <w:link w:val="afe"/>
    <w:uiPriority w:val="99"/>
    <w:semiHidden/>
    <w:unhideWhenUsed/>
    <w:rsid w:val="009B6C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e">
    <w:name w:val="吹き出し (文字)"/>
    <w:basedOn w:val="a0"/>
    <w:link w:val="afd"/>
    <w:uiPriority w:val="99"/>
    <w:semiHidden/>
    <w:rsid w:val="009B6C07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B6A30"/>
  </w:style>
  <w:style w:type="paragraph" w:styleId="23">
    <w:name w:val="toc 2"/>
    <w:basedOn w:val="a"/>
    <w:next w:val="a"/>
    <w:autoRedefine/>
    <w:uiPriority w:val="39"/>
    <w:unhideWhenUsed/>
    <w:rsid w:val="000B6A30"/>
    <w:pPr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0B6A30"/>
    <w:pPr>
      <w:ind w:leftChars="200" w:left="440"/>
    </w:pPr>
  </w:style>
  <w:style w:type="character" w:styleId="aff">
    <w:name w:val="Hyperlink"/>
    <w:basedOn w:val="a0"/>
    <w:uiPriority w:val="99"/>
    <w:unhideWhenUsed/>
    <w:rsid w:val="000B6A30"/>
    <w:rPr>
      <w:color w:val="6B9F25" w:themeColor="hyperlink"/>
      <w:u w:val="single"/>
    </w:rPr>
  </w:style>
  <w:style w:type="character" w:customStyle="1" w:styleId="af2">
    <w:name w:val="行間詰め (文字)"/>
    <w:basedOn w:val="a0"/>
    <w:link w:val="af1"/>
    <w:uiPriority w:val="1"/>
    <w:rsid w:val="000B6A30"/>
    <w:rPr>
      <w:rFonts w:eastAsia="Meiryo UI"/>
    </w:rPr>
  </w:style>
  <w:style w:type="paragraph" w:styleId="aff0">
    <w:name w:val="Revision"/>
    <w:hidden/>
    <w:uiPriority w:val="99"/>
    <w:semiHidden/>
    <w:rsid w:val="00A10948"/>
    <w:pPr>
      <w:spacing w:after="0" w:line="240" w:lineRule="auto"/>
    </w:pPr>
    <w:rPr>
      <w:rFonts w:eastAsia="Meiryo UI"/>
    </w:rPr>
  </w:style>
  <w:style w:type="paragraph" w:customStyle="1" w:styleId="12">
    <w:name w:val="スタイル1"/>
    <w:basedOn w:val="2"/>
    <w:link w:val="13"/>
    <w:rsid w:val="004D7053"/>
  </w:style>
  <w:style w:type="paragraph" w:customStyle="1" w:styleId="24">
    <w:name w:val="スタイル2"/>
    <w:basedOn w:val="3"/>
    <w:link w:val="25"/>
    <w:rsid w:val="004D7053"/>
  </w:style>
  <w:style w:type="character" w:customStyle="1" w:styleId="13">
    <w:name w:val="スタイル1 (文字)"/>
    <w:basedOn w:val="20"/>
    <w:link w:val="12"/>
    <w:rsid w:val="004D7053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25">
    <w:name w:val="スタイル2 (文字)"/>
    <w:basedOn w:val="30"/>
    <w:link w:val="24"/>
    <w:rsid w:val="004D7053"/>
    <w:rPr>
      <w:rFonts w:ascii="Meiryo UI" w:eastAsia="Meiryo UI" w:hAnsi="Meiryo UI" w:cstheme="majorBidi"/>
      <w:b/>
      <w:bCs/>
      <w:color w:val="000000" w:themeColor="text1"/>
      <w:lang w:val="ja-JP"/>
    </w:rPr>
  </w:style>
  <w:style w:type="paragraph" w:styleId="Web">
    <w:name w:val="Normal (Web)"/>
    <w:basedOn w:val="a"/>
    <w:uiPriority w:val="99"/>
    <w:unhideWhenUsed/>
    <w:rsid w:val="00D07590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-iso\AppData\Roaming\Microsoft\Templates\&#12524;&#12509;&#12540;&#12488;%20&#12487;&#12470;&#12452;&#12531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2FAD04-06FC-4370-84C2-F87928DD6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レポート デザイン (空白).dotx</Template>
  <TotalTime>27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操作マニュアル</vt:lpstr>
    </vt:vector>
  </TitlesOfParts>
  <Company>株式会社東京システムリサーチ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操作マニュアル</dc:title>
  <dc:subject>操作マニュアル</dc:subject>
  <dc:creator>磯貝真大</dc:creator>
  <cp:keywords/>
  <cp:lastModifiedBy>藤本紗知香</cp:lastModifiedBy>
  <cp:revision>14</cp:revision>
  <cp:lastPrinted>2018-02-13T04:56:00Z</cp:lastPrinted>
  <dcterms:created xsi:type="dcterms:W3CDTF">2019-03-07T08:33:00Z</dcterms:created>
  <dcterms:modified xsi:type="dcterms:W3CDTF">2021-05-12T01:46:00Z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