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F4591B" w:rsidRDefault="006B1137" w:rsidP="00C10AFF">
      <w:pPr>
        <w:pStyle w:val="3"/>
      </w:pPr>
      <w:r w:rsidRPr="00F4591B">
        <w:rPr>
          <w:rFonts w:hint="eastAsia"/>
        </w:rPr>
        <w:t>承認者の操作</w:t>
      </w:r>
    </w:p>
    <w:p w:rsidR="00BA337C" w:rsidRPr="00F4591B" w:rsidRDefault="006B1137" w:rsidP="00BA337C">
      <w:pPr>
        <w:pStyle w:val="4"/>
        <w:ind w:left="993" w:hanging="993"/>
        <w:rPr>
          <w:rFonts w:hAnsi="Meiryo UI"/>
        </w:rPr>
      </w:pPr>
      <w:r w:rsidRPr="00F4591B">
        <w:rPr>
          <w:rFonts w:hAnsi="Meiryo UI" w:hint="eastAsia"/>
        </w:rPr>
        <w:t>承認者による承認ルートの変更</w:t>
      </w:r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0E344B" w:rsidRPr="00F4591B" w:rsidTr="00A42956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0E344B" w:rsidRPr="00F4591B" w:rsidRDefault="000E344B" w:rsidP="00A42956">
            <w:pPr>
              <w:rPr>
                <w:rFonts w:ascii="Meiryo UI" w:hAnsi="Meiryo UI" w:cs="ＭＳ Ｐゴシック"/>
                <w:color w:val="000000"/>
              </w:rPr>
            </w:pPr>
            <w:r w:rsidRPr="00F4591B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0E344B" w:rsidRPr="00F4591B" w:rsidRDefault="000E344B" w:rsidP="00A42956">
            <w:pPr>
              <w:rPr>
                <w:rFonts w:ascii="Meiryo UI" w:hAnsi="Meiryo UI" w:cs="ＭＳ Ｐゴシック"/>
                <w:color w:val="000000"/>
              </w:rPr>
            </w:pPr>
            <w:r w:rsidRPr="00F4591B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0E344B" w:rsidRPr="00F4591B" w:rsidRDefault="000E344B" w:rsidP="00A42956">
            <w:pPr>
              <w:rPr>
                <w:rFonts w:ascii="Meiryo UI" w:hAnsi="Meiryo UI" w:cs="ＭＳ Ｐゴシック"/>
                <w:color w:val="000000"/>
              </w:rPr>
            </w:pPr>
            <w:r w:rsidRPr="00F4591B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0E344B" w:rsidRPr="00F4591B" w:rsidRDefault="000E344B" w:rsidP="00A42956">
            <w:pPr>
              <w:rPr>
                <w:rFonts w:ascii="Meiryo UI" w:hAnsi="Meiryo UI" w:cs="ＭＳ Ｐゴシック"/>
                <w:color w:val="000000"/>
              </w:rPr>
            </w:pPr>
            <w:r w:rsidRPr="00F4591B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E344B" w:rsidRPr="00F4591B" w:rsidRDefault="000E344B" w:rsidP="00A42956">
            <w:pPr>
              <w:rPr>
                <w:rFonts w:ascii="Meiryo UI" w:hAnsi="Meiryo UI" w:cs="ＭＳ Ｐゴシック"/>
                <w:color w:val="000000"/>
              </w:rPr>
            </w:pPr>
            <w:r w:rsidRPr="00F4591B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0E344B" w:rsidRPr="00F4591B" w:rsidRDefault="000E344B" w:rsidP="00A42956">
            <w:pPr>
              <w:rPr>
                <w:rFonts w:ascii="Meiryo UI" w:hAnsi="Meiryo UI" w:cs="ＭＳ Ｐゴシック"/>
                <w:color w:val="000000"/>
              </w:rPr>
            </w:pPr>
            <w:r w:rsidRPr="00F4591B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0E344B" w:rsidRPr="00F4591B" w:rsidTr="00A42956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44B" w:rsidRPr="00F4591B" w:rsidRDefault="000E344B" w:rsidP="00A42956">
            <w:pPr>
              <w:rPr>
                <w:rFonts w:ascii="Meiryo UI" w:hAnsi="Meiryo UI" w:cs="ＭＳ Ｐゴシック"/>
                <w:color w:val="000000"/>
              </w:rPr>
            </w:pPr>
            <w:r w:rsidRPr="00F4591B">
              <w:rPr>
                <w:rFonts w:ascii="Meiryo UI" w:hAnsi="Meiryo UI" w:cs="ＭＳ Ｐゴシック" w:hint="eastAsia"/>
                <w:color w:val="000000"/>
              </w:rPr>
              <w:t>(1)承認者による承認ルートの変更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44B" w:rsidRPr="00F4591B" w:rsidRDefault="000E344B" w:rsidP="00A42956">
            <w:pPr>
              <w:rPr>
                <w:rFonts w:ascii="Meiryo UI" w:hAnsi="Meiryo UI" w:cs="ＭＳ Ｐゴシック"/>
                <w:color w:val="000000"/>
              </w:rPr>
            </w:pPr>
            <w:r w:rsidRPr="00F459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44B" w:rsidRPr="00F4591B" w:rsidRDefault="000E344B" w:rsidP="00A42956">
            <w:pPr>
              <w:rPr>
                <w:rFonts w:ascii="Meiryo UI" w:hAnsi="Meiryo UI" w:cs="ＭＳ Ｐゴシック"/>
                <w:color w:val="000000"/>
              </w:rPr>
            </w:pPr>
            <w:r w:rsidRPr="00F459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44B" w:rsidRPr="00F4591B" w:rsidRDefault="000E344B" w:rsidP="00A42956">
            <w:pPr>
              <w:rPr>
                <w:rFonts w:ascii="Meiryo UI" w:hAnsi="Meiryo UI" w:cs="ＭＳ Ｐゴシック"/>
                <w:color w:val="000000"/>
              </w:rPr>
            </w:pPr>
            <w:r w:rsidRPr="00F459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44B" w:rsidRPr="00F4591B" w:rsidRDefault="000E344B" w:rsidP="00A42956">
            <w:pPr>
              <w:rPr>
                <w:rFonts w:ascii="Meiryo UI" w:hAnsi="Meiryo UI" w:cs="ＭＳ Ｐゴシック"/>
                <w:color w:val="000000"/>
              </w:rPr>
            </w:pPr>
            <w:r w:rsidRPr="00F4591B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44B" w:rsidRPr="00F4591B" w:rsidRDefault="000E344B" w:rsidP="00A42956">
            <w:pPr>
              <w:rPr>
                <w:rFonts w:ascii="Meiryo UI" w:hAnsi="Meiryo UI" w:cs="ＭＳ Ｐゴシック"/>
                <w:color w:val="000000"/>
              </w:rPr>
            </w:pPr>
            <w:r w:rsidRPr="00F4591B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BA337C" w:rsidRPr="00F4591B" w:rsidRDefault="00BA337C" w:rsidP="00BA337C">
      <w:pPr>
        <w:rPr>
          <w:rFonts w:ascii="Meiryo UI" w:hAnsi="Meiryo UI"/>
        </w:rPr>
      </w:pPr>
      <w:r w:rsidRPr="00F4591B">
        <w:rPr>
          <w:rFonts w:ascii="Meiryo UI" w:hAnsi="Meiryo UI" w:hint="eastAsia"/>
        </w:rPr>
        <w:t>「3.6 会社設定の変更」の設定により操作不可能にすることができます。</w:t>
      </w:r>
    </w:p>
    <w:p w:rsidR="00BA337C" w:rsidRPr="00F4591B" w:rsidRDefault="00BA337C" w:rsidP="00BA337C">
      <w:pPr>
        <w:rPr>
          <w:rFonts w:ascii="Meiryo UI" w:hAnsi="Meiryo UI"/>
        </w:rPr>
      </w:pPr>
    </w:p>
    <w:p w:rsidR="00BA337C" w:rsidRPr="00F4591B" w:rsidRDefault="00BA337C" w:rsidP="00BA337C">
      <w:pPr>
        <w:rPr>
          <w:rFonts w:ascii="Meiryo UI" w:hAnsi="Meiryo UI"/>
        </w:rPr>
      </w:pPr>
      <w:r w:rsidRPr="00F4591B">
        <w:rPr>
          <w:rFonts w:ascii="Meiryo UI" w:hAnsi="Meiryo UI" w:hint="eastAsia"/>
        </w:rPr>
        <w:t>(1)承認者による承認ルートの変更</w:t>
      </w:r>
    </w:p>
    <w:p w:rsidR="00BA337C" w:rsidRPr="00F4591B" w:rsidRDefault="00BA337C" w:rsidP="00BA337C">
      <w:pPr>
        <w:ind w:leftChars="100" w:left="220"/>
        <w:rPr>
          <w:rFonts w:ascii="Meiryo UI" w:hAnsi="Meiryo UI"/>
        </w:rPr>
      </w:pPr>
      <w:r w:rsidRPr="00F4591B">
        <w:rPr>
          <w:rFonts w:ascii="Meiryo UI" w:hAnsi="Meiryo UI" w:hint="eastAsia"/>
        </w:rPr>
        <w:t>承認者が自分に回ってきた伝票の承認ルートを変更することができます。</w:t>
      </w:r>
    </w:p>
    <w:p w:rsidR="00BA337C" w:rsidRPr="00F4591B" w:rsidRDefault="00BA337C" w:rsidP="00BA337C">
      <w:pPr>
        <w:ind w:leftChars="100" w:left="220"/>
        <w:rPr>
          <w:rFonts w:ascii="Meiryo UI" w:hAnsi="Meiryo UI"/>
        </w:rPr>
      </w:pPr>
      <w:r w:rsidRPr="00F4591B">
        <w:rPr>
          <w:rFonts w:ascii="Meiryo UI" w:hAnsi="Meiryo UI" w:hint="eastAsia"/>
        </w:rPr>
        <w:t>承認ルートが間違った状態で回された時に、起票者に差戻さずに本来の承認者に回す等の運用が可能です。</w:t>
      </w:r>
    </w:p>
    <w:p w:rsidR="00BA337C" w:rsidRPr="00F4591B" w:rsidRDefault="00901B16" w:rsidP="00577566">
      <w:pPr>
        <w:ind w:leftChars="100" w:left="220"/>
        <w:rPr>
          <w:rFonts w:ascii="Meiryo UI" w:hAnsi="Meiryo UI"/>
        </w:rPr>
      </w:pPr>
      <w:r w:rsidRPr="00F4591B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3E919E96">
            <wp:simplePos x="0" y="0"/>
            <wp:positionH relativeFrom="column">
              <wp:posOffset>160655</wp:posOffset>
            </wp:positionH>
            <wp:positionV relativeFrom="paragraph">
              <wp:posOffset>90806</wp:posOffset>
            </wp:positionV>
            <wp:extent cx="5803900" cy="2479530"/>
            <wp:effectExtent l="19050" t="19050" r="25400" b="16510"/>
            <wp:wrapNone/>
            <wp:docPr id="4915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2C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4" name="Picture 2">
                      <a:extLst>
                        <a:ext uri="{FF2B5EF4-FFF2-40B4-BE49-F238E27FC236}">
                          <a16:creationId xmlns:a16="http://schemas.microsoft.com/office/drawing/2014/main" id="{00000000-0008-0000-0800-000002C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25"/>
                    <a:stretch/>
                  </pic:blipFill>
                  <pic:spPr bwMode="auto">
                    <a:xfrm>
                      <a:off x="0" y="0"/>
                      <a:ext cx="5814585" cy="24840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901B16" w:rsidRPr="00F4591B" w:rsidRDefault="00901B16" w:rsidP="00F4591B">
      <w:pPr>
        <w:ind w:leftChars="100" w:left="220"/>
        <w:rPr>
          <w:rFonts w:ascii="Meiryo UI" w:hAnsi="Meiryo UI"/>
        </w:rPr>
      </w:pPr>
    </w:p>
    <w:p w:rsidR="00BA337C" w:rsidRPr="00F4591B" w:rsidRDefault="006218E3" w:rsidP="006218E3">
      <w:pPr>
        <w:ind w:leftChars="100" w:left="220"/>
      </w:pPr>
      <w:bookmarkStart w:id="0" w:name="_GoBack"/>
      <w:bookmarkEnd w:id="0"/>
      <w:r>
        <w:rPr>
          <w:rFonts w:hint="eastAsia"/>
        </w:rPr>
        <w:t>①</w:t>
      </w:r>
      <w:r w:rsidR="00BA337C" w:rsidRPr="00F4591B">
        <w:rPr>
          <w:rFonts w:hint="eastAsia"/>
        </w:rPr>
        <w:t>伝票画面で「承認ルート登録」ボタンを押してください。</w:t>
      </w:r>
    </w:p>
    <w:p w:rsidR="00901B16" w:rsidRPr="00F4591B" w:rsidRDefault="00901B16" w:rsidP="00901B16">
      <w:pPr>
        <w:ind w:left="220"/>
        <w:rPr>
          <w:rFonts w:ascii="Meiryo UI" w:hAnsi="Meiryo UI"/>
        </w:rPr>
      </w:pPr>
    </w:p>
    <w:p w:rsidR="00BA337C" w:rsidRPr="00F4591B" w:rsidRDefault="00901B16" w:rsidP="00577566">
      <w:pPr>
        <w:ind w:leftChars="100" w:left="220"/>
        <w:rPr>
          <w:rFonts w:ascii="Meiryo UI" w:hAnsi="Meiryo UI"/>
        </w:rPr>
      </w:pPr>
      <w:r w:rsidRPr="00F4591B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3AA9D1CF">
            <wp:simplePos x="0" y="0"/>
            <wp:positionH relativeFrom="column">
              <wp:posOffset>160656</wp:posOffset>
            </wp:positionH>
            <wp:positionV relativeFrom="paragraph">
              <wp:posOffset>24131</wp:posOffset>
            </wp:positionV>
            <wp:extent cx="5962650" cy="2712012"/>
            <wp:effectExtent l="19050" t="19050" r="19050" b="12700"/>
            <wp:wrapNone/>
            <wp:docPr id="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9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>
                      <a:extLst>
                        <a:ext uri="{FF2B5EF4-FFF2-40B4-BE49-F238E27FC236}">
                          <a16:creationId xmlns:a16="http://schemas.microsoft.com/office/drawing/2014/main" id="{00000000-0008-0000-0800-000009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0"/>
                    <a:stretch/>
                  </pic:blipFill>
                  <pic:spPr bwMode="auto">
                    <a:xfrm>
                      <a:off x="0" y="0"/>
                      <a:ext cx="5978332" cy="271914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577566" w:rsidRPr="00F4591B" w:rsidRDefault="00577566" w:rsidP="00577566">
      <w:pPr>
        <w:ind w:leftChars="100" w:left="220"/>
        <w:rPr>
          <w:rFonts w:ascii="Meiryo UI" w:hAnsi="Meiryo UI"/>
        </w:rPr>
      </w:pPr>
    </w:p>
    <w:p w:rsidR="00901B16" w:rsidRPr="00F4591B" w:rsidRDefault="00901B16" w:rsidP="00F4591B">
      <w:pPr>
        <w:ind w:leftChars="100" w:left="220"/>
        <w:rPr>
          <w:rFonts w:ascii="Meiryo UI" w:hAnsi="Meiryo UI"/>
        </w:rPr>
      </w:pPr>
    </w:p>
    <w:p w:rsidR="007B0560" w:rsidRDefault="00BA337C" w:rsidP="00F4591B">
      <w:pPr>
        <w:ind w:leftChars="100" w:left="220"/>
        <w:rPr>
          <w:rFonts w:ascii="Meiryo UI" w:hAnsi="Meiryo UI"/>
        </w:rPr>
      </w:pPr>
      <w:r w:rsidRPr="00F4591B">
        <w:rPr>
          <w:rFonts w:ascii="Meiryo UI" w:hAnsi="Meiryo UI" w:hint="eastAsia"/>
        </w:rPr>
        <w:t>②「2.1.2.2 承認ルートの登録」と同様に承認ルートの変更を行ってください。</w:t>
      </w:r>
    </w:p>
    <w:p w:rsidR="00BA337C" w:rsidRPr="00F4591B" w:rsidRDefault="00BA337C" w:rsidP="00245AA4">
      <w:pPr>
        <w:ind w:leftChars="200" w:left="440"/>
        <w:rPr>
          <w:rFonts w:ascii="Meiryo UI" w:hAnsi="Meiryo UI"/>
        </w:rPr>
      </w:pPr>
      <w:r w:rsidRPr="00F4591B">
        <w:rPr>
          <w:rFonts w:ascii="Meiryo UI" w:hAnsi="Meiryo UI" w:hint="eastAsia"/>
        </w:rPr>
        <w:t>ただし、現在承認者より前のユーザーは処理済なので変更不可能です。現在承認者自身を承認ルートから削除した場合、その後該当伝票を参照することができなくなります。（承認ルート上にいないユーザーなので参照不可能）</w:t>
      </w:r>
    </w:p>
    <w:sectPr w:rsidR="00BA337C" w:rsidRPr="00F4591B" w:rsidSect="004D67E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E0F" w:rsidRDefault="00BD6E0F" w:rsidP="00777B39">
      <w:pPr>
        <w:ind w:left="220"/>
      </w:pPr>
      <w:r>
        <w:separator/>
      </w:r>
    </w:p>
    <w:p w:rsidR="00BD6E0F" w:rsidRDefault="00BD6E0F" w:rsidP="00777B39">
      <w:pPr>
        <w:ind w:left="220"/>
      </w:pPr>
    </w:p>
  </w:endnote>
  <w:endnote w:type="continuationSeparator" w:id="0">
    <w:p w:rsidR="00BD6E0F" w:rsidRDefault="00BD6E0F" w:rsidP="00777B39">
      <w:pPr>
        <w:ind w:left="220"/>
      </w:pPr>
      <w:r>
        <w:continuationSeparator/>
      </w:r>
    </w:p>
    <w:p w:rsidR="00BD6E0F" w:rsidRDefault="00BD6E0F" w:rsidP="00777B39">
      <w:pPr>
        <w:ind w:left="220"/>
      </w:pPr>
    </w:p>
  </w:endnote>
  <w:endnote w:type="continuationNotice" w:id="1">
    <w:p w:rsidR="00BD6E0F" w:rsidRDefault="00BD6E0F" w:rsidP="00777B39">
      <w:pPr>
        <w:ind w:left="220"/>
      </w:pPr>
    </w:p>
    <w:p w:rsidR="00BD6E0F" w:rsidRDefault="00BD6E0F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EDB" w:rsidRPr="001E4EDB" w:rsidRDefault="001E4EDB">
    <w:pPr>
      <w:pStyle w:val="afb"/>
      <w:rPr>
        <w:rFonts w:ascii="Meiryo UI" w:hAnsi="Meiryo UI"/>
        <w:sz w:val="2"/>
        <w:szCs w:val="2"/>
      </w:rPr>
    </w:pPr>
    <w:r w:rsidRPr="001E4EDB">
      <w:rPr>
        <w:rFonts w:ascii="Meiryo UI" w:hAnsi="Meiryo UI"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E0F" w:rsidRDefault="00BD6E0F" w:rsidP="00777B39">
      <w:pPr>
        <w:ind w:left="220"/>
      </w:pPr>
      <w:r>
        <w:separator/>
      </w:r>
    </w:p>
    <w:p w:rsidR="00BD6E0F" w:rsidRDefault="00BD6E0F" w:rsidP="00777B39">
      <w:pPr>
        <w:ind w:left="220"/>
      </w:pPr>
    </w:p>
  </w:footnote>
  <w:footnote w:type="continuationSeparator" w:id="0">
    <w:p w:rsidR="00BD6E0F" w:rsidRDefault="00BD6E0F" w:rsidP="00777B39">
      <w:pPr>
        <w:ind w:left="220"/>
      </w:pPr>
      <w:r>
        <w:continuationSeparator/>
      </w:r>
    </w:p>
    <w:p w:rsidR="00BD6E0F" w:rsidRDefault="00BD6E0F" w:rsidP="00777B39">
      <w:pPr>
        <w:ind w:left="220"/>
      </w:pPr>
    </w:p>
  </w:footnote>
  <w:footnote w:type="continuationNotice" w:id="1">
    <w:p w:rsidR="00BD6E0F" w:rsidRDefault="00BD6E0F" w:rsidP="00777B39">
      <w:pPr>
        <w:ind w:left="220"/>
      </w:pPr>
    </w:p>
    <w:p w:rsidR="00BD6E0F" w:rsidRDefault="00BD6E0F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B855E1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52B48E0"/>
    <w:multiLevelType w:val="hybridMultilevel"/>
    <w:tmpl w:val="38F4688E"/>
    <w:lvl w:ilvl="0" w:tplc="867A5E6E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5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8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5"/>
  </w:num>
  <w:num w:numId="25">
    <w:abstractNumId w:val="11"/>
  </w:num>
  <w:num w:numId="26">
    <w:abstractNumId w:val="20"/>
  </w:num>
  <w:num w:numId="27">
    <w:abstractNumId w:val="19"/>
  </w:num>
  <w:num w:numId="28">
    <w:abstractNumId w:val="17"/>
  </w:num>
  <w:num w:numId="29">
    <w:abstractNumId w:val="10"/>
  </w:num>
  <w:num w:numId="30">
    <w:abstractNumId w:val="1"/>
  </w:num>
  <w:num w:numId="31">
    <w:abstractNumId w:val="16"/>
  </w:num>
  <w:num w:numId="32">
    <w:abstractNumId w:val="4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E344B"/>
    <w:rsid w:val="000F23CA"/>
    <w:rsid w:val="000F3025"/>
    <w:rsid w:val="00104E01"/>
    <w:rsid w:val="001128EE"/>
    <w:rsid w:val="00117DCF"/>
    <w:rsid w:val="00124C5A"/>
    <w:rsid w:val="00140B2D"/>
    <w:rsid w:val="0014100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1E4EDB"/>
    <w:rsid w:val="00232880"/>
    <w:rsid w:val="002346FD"/>
    <w:rsid w:val="00244F9A"/>
    <w:rsid w:val="00245AA4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6F23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46F96"/>
    <w:rsid w:val="00574619"/>
    <w:rsid w:val="00577566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18E3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1CDD"/>
    <w:rsid w:val="006948C6"/>
    <w:rsid w:val="006A652E"/>
    <w:rsid w:val="006B1137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B0560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1B16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C1FE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55E1"/>
    <w:rsid w:val="00B872B8"/>
    <w:rsid w:val="00B90F80"/>
    <w:rsid w:val="00B9602D"/>
    <w:rsid w:val="00B96BEA"/>
    <w:rsid w:val="00BA337C"/>
    <w:rsid w:val="00BB2B2B"/>
    <w:rsid w:val="00BB6C0C"/>
    <w:rsid w:val="00BC1F85"/>
    <w:rsid w:val="00BD1F35"/>
    <w:rsid w:val="00BD6E0F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4A85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4591B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69B7D3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BA8525-FB5E-49B8-AF27-7F2BF6E7B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14</cp:revision>
  <cp:lastPrinted>2018-02-13T04:56:00Z</cp:lastPrinted>
  <dcterms:created xsi:type="dcterms:W3CDTF">2019-03-05T04:41:00Z</dcterms:created>
  <dcterms:modified xsi:type="dcterms:W3CDTF">2019-11-15T10:34:00Z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