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A136BE" w:rsidRDefault="00195678" w:rsidP="00195678">
      <w:pPr>
        <w:pStyle w:val="2"/>
      </w:pPr>
      <w:r w:rsidRPr="00A136BE">
        <w:rPr>
          <w:rFonts w:hint="eastAsia"/>
        </w:rPr>
        <w:t>伝票一覧全ユーザー共通表示項目設定</w:t>
      </w:r>
      <w:bookmarkStart w:id="0" w:name="_GoBack"/>
      <w:bookmarkEnd w:id="0"/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195678" w:rsidRPr="00A136BE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195678" w:rsidRPr="00A136BE" w:rsidRDefault="00195678" w:rsidP="008E6D4A">
            <w:pPr>
              <w:rPr>
                <w:rFonts w:ascii="Meiryo UI" w:hAnsi="Meiryo UI" w:cs="ＭＳ Ｐゴシック"/>
                <w:color w:val="000000"/>
              </w:rPr>
            </w:pPr>
            <w:r w:rsidRPr="00A136BE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195678" w:rsidRPr="00A136BE" w:rsidRDefault="00195678" w:rsidP="008E6D4A">
            <w:pPr>
              <w:rPr>
                <w:rFonts w:ascii="Meiryo UI" w:hAnsi="Meiryo UI" w:cs="ＭＳ Ｐゴシック"/>
                <w:color w:val="000000"/>
              </w:rPr>
            </w:pPr>
            <w:r w:rsidRPr="00A136BE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195678" w:rsidRPr="00A136BE" w:rsidRDefault="00195678" w:rsidP="008E6D4A">
            <w:pPr>
              <w:rPr>
                <w:rFonts w:ascii="Meiryo UI" w:hAnsi="Meiryo UI" w:cs="ＭＳ Ｐゴシック"/>
                <w:color w:val="000000"/>
              </w:rPr>
            </w:pPr>
            <w:r w:rsidRPr="00A136BE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195678" w:rsidRPr="00A136BE" w:rsidRDefault="00195678" w:rsidP="008E6D4A">
            <w:pPr>
              <w:rPr>
                <w:rFonts w:ascii="Meiryo UI" w:hAnsi="Meiryo UI" w:cs="ＭＳ Ｐゴシック"/>
                <w:color w:val="000000"/>
              </w:rPr>
            </w:pPr>
            <w:r w:rsidRPr="00A136BE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95678" w:rsidRPr="00A136BE" w:rsidRDefault="00195678" w:rsidP="008E6D4A">
            <w:pPr>
              <w:rPr>
                <w:rFonts w:ascii="Meiryo UI" w:hAnsi="Meiryo UI" w:cs="ＭＳ Ｐゴシック"/>
                <w:color w:val="000000"/>
              </w:rPr>
            </w:pPr>
            <w:r w:rsidRPr="00A136BE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195678" w:rsidRPr="00A136BE" w:rsidRDefault="00195678" w:rsidP="008E6D4A">
            <w:pPr>
              <w:rPr>
                <w:rFonts w:ascii="Meiryo UI" w:hAnsi="Meiryo UI" w:cs="ＭＳ Ｐゴシック"/>
                <w:color w:val="000000"/>
              </w:rPr>
            </w:pPr>
            <w:r w:rsidRPr="00A136BE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195678" w:rsidRPr="00A136BE" w:rsidTr="008E6D4A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5678" w:rsidRPr="0053227A" w:rsidRDefault="00195678" w:rsidP="008E6D4A">
            <w:pPr>
              <w:rPr>
                <w:rFonts w:ascii="Meiryo UI" w:hAnsi="Meiryo UI"/>
              </w:rPr>
            </w:pPr>
            <w:r w:rsidRPr="00A136BE">
              <w:rPr>
                <w:rFonts w:ascii="Meiryo UI" w:hAnsi="Meiryo UI" w:hint="eastAsia"/>
              </w:rPr>
              <w:t>(1)</w:t>
            </w:r>
            <w:r w:rsidR="0053227A" w:rsidRPr="00A136BE">
              <w:rPr>
                <w:rFonts w:ascii="Meiryo UI" w:hAnsi="Meiryo UI" w:hint="eastAsia"/>
              </w:rPr>
              <w:t xml:space="preserve"> 伝票一覧全ユーザー共通表示項目設定の管理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5678" w:rsidRPr="00A136BE" w:rsidRDefault="00195678" w:rsidP="008E6D4A">
            <w:pPr>
              <w:rPr>
                <w:rFonts w:ascii="Meiryo UI" w:hAnsi="Meiryo UI"/>
              </w:rPr>
            </w:pPr>
            <w:r w:rsidRPr="00A136B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5678" w:rsidRPr="00A136BE" w:rsidRDefault="00195678" w:rsidP="008E6D4A">
            <w:pPr>
              <w:rPr>
                <w:rFonts w:ascii="Meiryo UI" w:hAnsi="Meiryo UI"/>
              </w:rPr>
            </w:pPr>
            <w:r w:rsidRPr="00A136BE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5678" w:rsidRPr="00A136BE" w:rsidRDefault="00195678" w:rsidP="008E6D4A">
            <w:pPr>
              <w:rPr>
                <w:rFonts w:ascii="Meiryo UI" w:hAnsi="Meiryo UI"/>
              </w:rPr>
            </w:pPr>
            <w:r w:rsidRPr="00A136BE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5678" w:rsidRPr="00A136BE" w:rsidRDefault="00195678" w:rsidP="008E6D4A">
            <w:pPr>
              <w:rPr>
                <w:rFonts w:ascii="Meiryo UI" w:hAnsi="Meiryo UI"/>
              </w:rPr>
            </w:pPr>
            <w:r w:rsidRPr="00A136B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5678" w:rsidRPr="00A136BE" w:rsidRDefault="00195678" w:rsidP="008E6D4A">
            <w:pPr>
              <w:rPr>
                <w:rFonts w:ascii="Meiryo UI" w:hAnsi="Meiryo UI"/>
              </w:rPr>
            </w:pPr>
            <w:r w:rsidRPr="00A136BE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195678" w:rsidRPr="00A136BE" w:rsidRDefault="00195678" w:rsidP="00AE11BB">
      <w:pPr>
        <w:rPr>
          <w:rFonts w:ascii="Meiryo UI" w:hAnsi="Meiryo UI"/>
        </w:rPr>
      </w:pPr>
    </w:p>
    <w:p w:rsidR="00BD5E7D" w:rsidRPr="00A136BE" w:rsidRDefault="00BD5E7D" w:rsidP="00AE11BB">
      <w:pPr>
        <w:rPr>
          <w:rFonts w:ascii="Meiryo UI" w:hAnsi="Meiryo UI"/>
        </w:rPr>
      </w:pPr>
      <w:r w:rsidRPr="00A136BE">
        <w:rPr>
          <w:rFonts w:ascii="Meiryo UI" w:hAnsi="Meiryo UI" w:hint="eastAsia"/>
        </w:rPr>
        <w:t>(1)伝票一覧全ユーザー共通表示項目設定の管理</w:t>
      </w:r>
    </w:p>
    <w:p w:rsidR="00BD5E7D" w:rsidRDefault="00A136BE" w:rsidP="00BD5E7D">
      <w:pPr>
        <w:ind w:leftChars="100" w:left="220"/>
        <w:rPr>
          <w:rFonts w:ascii="Meiryo UI" w:hAnsi="Meiryo UI"/>
        </w:rPr>
      </w:pPr>
      <w:r w:rsidRPr="00A136BE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15E36828">
            <wp:simplePos x="0" y="0"/>
            <wp:positionH relativeFrom="margin">
              <wp:posOffset>147954</wp:posOffset>
            </wp:positionH>
            <wp:positionV relativeFrom="paragraph">
              <wp:posOffset>3175</wp:posOffset>
            </wp:positionV>
            <wp:extent cx="6010147" cy="2057400"/>
            <wp:effectExtent l="0" t="0" r="0" b="0"/>
            <wp:wrapNone/>
            <wp:docPr id="16" name="図 15">
              <a:extLst xmlns:a="http://schemas.openxmlformats.org/drawingml/2006/main">
                <a:ext uri="{FF2B5EF4-FFF2-40B4-BE49-F238E27FC236}">
                  <a16:creationId xmlns:a16="http://schemas.microsoft.com/office/drawing/2014/main" id="{CE7EB90E-5954-4439-A6A4-72C1189160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5">
                      <a:extLst>
                        <a:ext uri="{FF2B5EF4-FFF2-40B4-BE49-F238E27FC236}">
                          <a16:creationId xmlns:a16="http://schemas.microsoft.com/office/drawing/2014/main" id="{CE7EB90E-5954-4439-A6A4-72C1189160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68" b="13785"/>
                    <a:stretch/>
                  </pic:blipFill>
                  <pic:spPr bwMode="auto">
                    <a:xfrm>
                      <a:off x="0" y="0"/>
                      <a:ext cx="6016410" cy="20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6BE" w:rsidRDefault="00A136BE" w:rsidP="00BD5E7D">
      <w:pPr>
        <w:ind w:leftChars="100" w:left="220"/>
        <w:rPr>
          <w:rFonts w:ascii="Meiryo UI" w:hAnsi="Meiryo UI"/>
        </w:rPr>
      </w:pPr>
    </w:p>
    <w:p w:rsidR="00A136BE" w:rsidRDefault="00A136BE" w:rsidP="00BD5E7D">
      <w:pPr>
        <w:ind w:leftChars="100" w:left="220"/>
        <w:rPr>
          <w:rFonts w:ascii="Meiryo UI" w:hAnsi="Meiryo UI"/>
        </w:rPr>
      </w:pPr>
    </w:p>
    <w:p w:rsidR="00A136BE" w:rsidRDefault="00A136BE" w:rsidP="00BD5E7D">
      <w:pPr>
        <w:ind w:leftChars="100" w:left="220"/>
        <w:rPr>
          <w:rFonts w:ascii="Meiryo UI" w:hAnsi="Meiryo UI"/>
        </w:rPr>
      </w:pPr>
    </w:p>
    <w:p w:rsidR="00A136BE" w:rsidRDefault="00A136BE" w:rsidP="00BD5E7D">
      <w:pPr>
        <w:ind w:leftChars="100" w:left="220"/>
        <w:rPr>
          <w:rFonts w:ascii="Meiryo UI" w:hAnsi="Meiryo UI"/>
        </w:rPr>
      </w:pPr>
    </w:p>
    <w:p w:rsidR="00A136BE" w:rsidRDefault="00A136BE" w:rsidP="00BD5E7D">
      <w:pPr>
        <w:ind w:leftChars="100" w:left="220"/>
        <w:rPr>
          <w:rFonts w:ascii="Meiryo UI" w:hAnsi="Meiryo UI"/>
        </w:rPr>
      </w:pPr>
    </w:p>
    <w:p w:rsidR="00A136BE" w:rsidRDefault="00A136BE" w:rsidP="00BD5E7D">
      <w:pPr>
        <w:ind w:leftChars="100" w:left="220"/>
        <w:rPr>
          <w:rFonts w:ascii="Meiryo UI" w:hAnsi="Meiryo UI"/>
        </w:rPr>
      </w:pPr>
    </w:p>
    <w:p w:rsidR="00A136BE" w:rsidRDefault="00A136BE" w:rsidP="00BD5E7D">
      <w:pPr>
        <w:ind w:leftChars="100" w:left="220"/>
        <w:rPr>
          <w:rFonts w:ascii="Meiryo UI" w:hAnsi="Meiryo UI"/>
        </w:rPr>
      </w:pPr>
    </w:p>
    <w:p w:rsidR="00A136BE" w:rsidRPr="00A136BE" w:rsidRDefault="00A136BE" w:rsidP="00A136BE">
      <w:pPr>
        <w:ind w:leftChars="100" w:left="220"/>
        <w:rPr>
          <w:rFonts w:ascii="Meiryo UI" w:hAnsi="Meiryo UI"/>
        </w:rPr>
      </w:pPr>
    </w:p>
    <w:p w:rsidR="0076379C" w:rsidRPr="00A136BE" w:rsidRDefault="0076379C" w:rsidP="0076379C">
      <w:pPr>
        <w:ind w:leftChars="100" w:left="220"/>
        <w:rPr>
          <w:rFonts w:ascii="Meiryo UI" w:hAnsi="Meiryo UI"/>
        </w:rPr>
      </w:pPr>
      <w:r w:rsidRPr="00A136BE">
        <w:rPr>
          <w:rFonts w:ascii="Meiryo UI" w:hAnsi="Meiryo UI" w:hint="eastAsia"/>
        </w:rPr>
        <w:t>①メニュー画面で「伝票一覧全ユーザー共通表示項目設定」リンクをクリックしてください。</w:t>
      </w:r>
    </w:p>
    <w:p w:rsidR="00BD5E7D" w:rsidRPr="00A136BE" w:rsidRDefault="00BD5E7D" w:rsidP="00BD5E7D">
      <w:pPr>
        <w:ind w:leftChars="100" w:left="220"/>
        <w:rPr>
          <w:rFonts w:ascii="Meiryo UI" w:hAnsi="Meiryo UI"/>
        </w:rPr>
      </w:pPr>
    </w:p>
    <w:p w:rsidR="00BD5E7D" w:rsidRPr="00A136BE" w:rsidRDefault="00553122" w:rsidP="00BD5E7D">
      <w:pPr>
        <w:ind w:leftChars="100" w:left="220"/>
        <w:rPr>
          <w:rFonts w:ascii="Meiryo UI" w:hAnsi="Meiryo UI"/>
        </w:rPr>
      </w:pPr>
      <w:r w:rsidRPr="00A136BE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04033E21" wp14:editId="0B7321CD">
            <wp:simplePos x="0" y="0"/>
            <wp:positionH relativeFrom="column">
              <wp:posOffset>128905</wp:posOffset>
            </wp:positionH>
            <wp:positionV relativeFrom="paragraph">
              <wp:posOffset>5080</wp:posOffset>
            </wp:positionV>
            <wp:extent cx="6521450" cy="1923415"/>
            <wp:effectExtent l="0" t="0" r="0" b="635"/>
            <wp:wrapNone/>
            <wp:docPr id="18" name="図 17">
              <a:extLst xmlns:a="http://schemas.openxmlformats.org/drawingml/2006/main">
                <a:ext uri="{FF2B5EF4-FFF2-40B4-BE49-F238E27FC236}">
                  <a16:creationId xmlns:a16="http://schemas.microsoft.com/office/drawing/2014/main" id="{D8BD9201-B69C-4EB7-8C0C-58116EE78C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7">
                      <a:extLst>
                        <a:ext uri="{FF2B5EF4-FFF2-40B4-BE49-F238E27FC236}">
                          <a16:creationId xmlns:a16="http://schemas.microsoft.com/office/drawing/2014/main" id="{D8BD9201-B69C-4EB7-8C0C-58116EE78C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4"/>
                    <a:stretch/>
                  </pic:blipFill>
                  <pic:spPr bwMode="auto">
                    <a:xfrm>
                      <a:off x="0" y="0"/>
                      <a:ext cx="652145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D5E7D" w:rsidRPr="00A136BE" w:rsidRDefault="00BD5E7D" w:rsidP="00BD5E7D">
      <w:pPr>
        <w:ind w:leftChars="100" w:left="220"/>
        <w:rPr>
          <w:rFonts w:ascii="Meiryo UI" w:hAnsi="Meiryo UI"/>
        </w:rPr>
      </w:pPr>
    </w:p>
    <w:p w:rsidR="00BD5E7D" w:rsidRPr="00A136BE" w:rsidRDefault="00BD5E7D" w:rsidP="00BD5E7D">
      <w:pPr>
        <w:ind w:leftChars="100" w:left="220"/>
        <w:rPr>
          <w:rFonts w:ascii="Meiryo UI" w:hAnsi="Meiryo UI"/>
        </w:rPr>
      </w:pPr>
    </w:p>
    <w:p w:rsidR="00BD5E7D" w:rsidRPr="00A136BE" w:rsidRDefault="00BD5E7D" w:rsidP="00BD5E7D">
      <w:pPr>
        <w:ind w:leftChars="100" w:left="220"/>
        <w:rPr>
          <w:rFonts w:ascii="Meiryo UI" w:hAnsi="Meiryo UI"/>
        </w:rPr>
      </w:pPr>
    </w:p>
    <w:p w:rsidR="00BD5E7D" w:rsidRPr="00A136BE" w:rsidRDefault="00BD5E7D" w:rsidP="00BD5E7D">
      <w:pPr>
        <w:ind w:leftChars="100" w:left="220"/>
        <w:rPr>
          <w:rFonts w:ascii="Meiryo UI" w:hAnsi="Meiryo UI"/>
        </w:rPr>
      </w:pPr>
    </w:p>
    <w:p w:rsidR="00BD5E7D" w:rsidRPr="00A136BE" w:rsidRDefault="00BD5E7D" w:rsidP="00BD5E7D">
      <w:pPr>
        <w:ind w:leftChars="100" w:left="220"/>
        <w:rPr>
          <w:rFonts w:ascii="Meiryo UI" w:hAnsi="Meiryo UI"/>
        </w:rPr>
      </w:pPr>
    </w:p>
    <w:p w:rsidR="00BD5E7D" w:rsidRPr="00A136BE" w:rsidRDefault="00BD5E7D" w:rsidP="00BD5E7D">
      <w:pPr>
        <w:ind w:leftChars="100" w:left="220"/>
        <w:rPr>
          <w:rFonts w:ascii="Meiryo UI" w:hAnsi="Meiryo UI"/>
        </w:rPr>
      </w:pPr>
    </w:p>
    <w:p w:rsidR="00BD5E7D" w:rsidRPr="00A136BE" w:rsidRDefault="00BD5E7D" w:rsidP="00A136BE">
      <w:pPr>
        <w:ind w:leftChars="100" w:left="220"/>
        <w:rPr>
          <w:rFonts w:ascii="Meiryo UI" w:hAnsi="Meiryo UI"/>
        </w:rPr>
      </w:pPr>
    </w:p>
    <w:p w:rsidR="00BD5E7D" w:rsidRPr="00A136BE" w:rsidRDefault="00553122" w:rsidP="00BD5E7D">
      <w:pPr>
        <w:ind w:leftChars="100" w:left="220"/>
        <w:rPr>
          <w:rFonts w:ascii="Meiryo UI" w:hAnsi="Meiryo UI"/>
        </w:rPr>
      </w:pPr>
      <w:r w:rsidRPr="00A136BE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62C6A" wp14:editId="0BD42072">
                <wp:simplePos x="0" y="0"/>
                <wp:positionH relativeFrom="column">
                  <wp:posOffset>167005</wp:posOffset>
                </wp:positionH>
                <wp:positionV relativeFrom="paragraph">
                  <wp:posOffset>19685</wp:posOffset>
                </wp:positionV>
                <wp:extent cx="6582465" cy="343452"/>
                <wp:effectExtent l="0" t="19050" r="27940" b="19050"/>
                <wp:wrapNone/>
                <wp:docPr id="17" name="線吹き出し 1 (枠付き)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AB595E-E55B-4760-8F00-3F3FD1D09F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2465" cy="343452"/>
                        </a:xfrm>
                        <a:prstGeom prst="borderCallout1">
                          <a:avLst>
                            <a:gd name="adj1" fmla="val -282"/>
                            <a:gd name="adj2" fmla="val 56549"/>
                            <a:gd name="adj3" fmla="val -151"/>
                            <a:gd name="adj4" fmla="val 93882"/>
                          </a:avLst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122" w:rsidRDefault="00553122" w:rsidP="00553122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メイリオ" w:eastAsia="メイリオ" w:hAnsi="メイリオ" w:cstheme="minorBidi" w:hint="eastAsia"/>
                                <w:color w:val="000000"/>
                                <w:sz w:val="18"/>
                                <w:szCs w:val="18"/>
                              </w:rPr>
                              <w:t>...省略...</w:t>
                            </w:r>
                          </w:p>
                        </w:txbxContent>
                      </wps:txbx>
                      <wps:bodyPr vert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62C6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12" o:spid="_x0000_s1026" type="#_x0000_t47" style="position:absolute;left:0;text-align:left;margin-left:13.15pt;margin-top:1.55pt;width:518.3pt;height:2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" adj="20279,-33,12215,-61" fillcolor="window" strokecolor="#997339 [2409]" strokeweight="1pt">
                <v:textbox>
                  <w:txbxContent>
                    <w:p w:rsidR="00553122" w:rsidRDefault="00553122" w:rsidP="00553122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メイリオ" w:eastAsia="メイリオ" w:hAnsi="メイリオ" w:cstheme="minorBidi" w:hint="eastAsia"/>
                          <w:color w:val="000000"/>
                          <w:sz w:val="18"/>
                          <w:szCs w:val="18"/>
                        </w:rPr>
                        <w:t>...省略...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BD5E7D" w:rsidRPr="00A136BE" w:rsidRDefault="00553122" w:rsidP="00BD5E7D">
      <w:pPr>
        <w:ind w:leftChars="100" w:left="220"/>
        <w:rPr>
          <w:rFonts w:ascii="Meiryo UI" w:hAnsi="Meiryo UI"/>
        </w:rPr>
      </w:pPr>
      <w:r w:rsidRPr="00A136BE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0092BBD2" wp14:editId="57BA469F">
            <wp:simplePos x="0" y="0"/>
            <wp:positionH relativeFrom="column">
              <wp:posOffset>173355</wp:posOffset>
            </wp:positionH>
            <wp:positionV relativeFrom="paragraph">
              <wp:posOffset>8255</wp:posOffset>
            </wp:positionV>
            <wp:extent cx="1553675" cy="1355725"/>
            <wp:effectExtent l="0" t="0" r="8890" b="0"/>
            <wp:wrapNone/>
            <wp:docPr id="24" name="図 23">
              <a:extLst xmlns:a="http://schemas.openxmlformats.org/drawingml/2006/main">
                <a:ext uri="{FF2B5EF4-FFF2-40B4-BE49-F238E27FC236}">
                  <a16:creationId xmlns:a16="http://schemas.microsoft.com/office/drawing/2014/main" id="{C4D247F7-7D1E-4EA3-BFDE-91677B5019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3">
                      <a:extLst>
                        <a:ext uri="{FF2B5EF4-FFF2-40B4-BE49-F238E27FC236}">
                          <a16:creationId xmlns:a16="http://schemas.microsoft.com/office/drawing/2014/main" id="{C4D247F7-7D1E-4EA3-BFDE-91677B5019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75" cy="13557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BD5E7D" w:rsidRPr="00A136BE" w:rsidRDefault="00BD5E7D" w:rsidP="00BD5E7D">
      <w:pPr>
        <w:ind w:leftChars="100" w:left="220"/>
        <w:rPr>
          <w:rFonts w:ascii="Meiryo UI" w:hAnsi="Meiryo UI"/>
        </w:rPr>
      </w:pPr>
    </w:p>
    <w:p w:rsidR="00BD5E7D" w:rsidRPr="00A136BE" w:rsidRDefault="00BD5E7D" w:rsidP="00BD5E7D">
      <w:pPr>
        <w:ind w:leftChars="100" w:left="220"/>
        <w:rPr>
          <w:rFonts w:ascii="Meiryo UI" w:hAnsi="Meiryo UI"/>
        </w:rPr>
      </w:pPr>
    </w:p>
    <w:p w:rsidR="00BD5E7D" w:rsidRPr="00A136BE" w:rsidRDefault="00BD5E7D" w:rsidP="00BD5E7D">
      <w:pPr>
        <w:ind w:leftChars="100" w:left="220"/>
        <w:rPr>
          <w:rFonts w:ascii="Meiryo UI" w:hAnsi="Meiryo UI"/>
        </w:rPr>
      </w:pPr>
    </w:p>
    <w:p w:rsidR="00BD5E7D" w:rsidRPr="00A136BE" w:rsidRDefault="00BD5E7D" w:rsidP="00BD5E7D">
      <w:pPr>
        <w:ind w:leftChars="100" w:left="220"/>
        <w:rPr>
          <w:rFonts w:ascii="Meiryo UI" w:hAnsi="Meiryo UI"/>
        </w:rPr>
      </w:pPr>
    </w:p>
    <w:p w:rsidR="00BD5E7D" w:rsidRPr="00A136BE" w:rsidRDefault="00BD5E7D" w:rsidP="00A136BE">
      <w:pPr>
        <w:ind w:leftChars="100" w:left="220"/>
        <w:rPr>
          <w:rFonts w:ascii="Meiryo UI" w:hAnsi="Meiryo UI"/>
        </w:rPr>
      </w:pPr>
    </w:p>
    <w:p w:rsidR="00553122" w:rsidRPr="00A136BE" w:rsidRDefault="00BE076E" w:rsidP="00B32D94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②</w:t>
      </w:r>
      <w:r w:rsidR="00553122" w:rsidRPr="00A136BE">
        <w:rPr>
          <w:rFonts w:ascii="Meiryo UI" w:hAnsi="Meiryo UI" w:hint="eastAsia"/>
        </w:rPr>
        <w:t>「2.1.7伝票の検索・一覧表示」での操作と同様にして項目の表示有無・表示順を指定してください。</w:t>
      </w:r>
    </w:p>
    <w:p w:rsidR="00553122" w:rsidRPr="00A136BE" w:rsidRDefault="00BE076E" w:rsidP="00553122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③</w:t>
      </w:r>
      <w:r w:rsidR="00553122" w:rsidRPr="00A136BE">
        <w:rPr>
          <w:rFonts w:ascii="Meiryo UI" w:hAnsi="Meiryo UI" w:hint="eastAsia"/>
        </w:rPr>
        <w:t>「全ユーザー共通設定として登録」ボタン押下で、</w:t>
      </w:r>
    </w:p>
    <w:p w:rsidR="00553122" w:rsidRPr="00A136BE" w:rsidRDefault="00553122" w:rsidP="00756682">
      <w:pPr>
        <w:ind w:leftChars="200" w:left="440"/>
        <w:rPr>
          <w:rFonts w:ascii="Meiryo UI" w:hAnsi="Meiryo UI"/>
        </w:rPr>
      </w:pPr>
      <w:r w:rsidRPr="00A136BE">
        <w:rPr>
          <w:rFonts w:ascii="Meiryo UI" w:hAnsi="Meiryo UI" w:hint="eastAsia"/>
        </w:rPr>
        <w:t>全ユーザーの伝票一覧デフォルト表示順・表示項目が登録されます。</w:t>
      </w:r>
    </w:p>
    <w:p w:rsidR="00553122" w:rsidRPr="00A136BE" w:rsidRDefault="00553122" w:rsidP="00756682">
      <w:pPr>
        <w:ind w:leftChars="200" w:left="440"/>
        <w:rPr>
          <w:rFonts w:ascii="Meiryo UI" w:hAnsi="Meiryo UI"/>
        </w:rPr>
      </w:pPr>
      <w:r w:rsidRPr="00A136BE">
        <w:rPr>
          <w:rFonts w:ascii="Meiryo UI" w:hAnsi="Meiryo UI" w:hint="eastAsia"/>
        </w:rPr>
        <w:t>※ユーザーが個人で伝票一覧表示項目カスタマイズを実施していた場合、</w:t>
      </w:r>
    </w:p>
    <w:p w:rsidR="008C25CF" w:rsidRPr="00A136BE" w:rsidRDefault="00553122" w:rsidP="005A3264">
      <w:pPr>
        <w:ind w:leftChars="300" w:left="660"/>
        <w:rPr>
          <w:rFonts w:ascii="Meiryo UI" w:hAnsi="Meiryo UI"/>
        </w:rPr>
      </w:pPr>
      <w:r w:rsidRPr="00A136BE">
        <w:rPr>
          <w:rFonts w:ascii="Meiryo UI" w:hAnsi="Meiryo UI" w:hint="eastAsia"/>
        </w:rPr>
        <w:t>ユーザー個人が設定した表示順・表示項目が優先されます</w:t>
      </w:r>
      <w:r w:rsidR="008C25CF" w:rsidRPr="00A136BE">
        <w:rPr>
          <w:rFonts w:ascii="Meiryo UI" w:hAnsi="Meiryo UI" w:hint="eastAsia"/>
        </w:rPr>
        <w:t>。</w:t>
      </w:r>
    </w:p>
    <w:sectPr w:rsidR="008C25CF" w:rsidRPr="00A136BE" w:rsidSect="004D67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92C" w:rsidRDefault="003F392C" w:rsidP="00777B39">
      <w:pPr>
        <w:ind w:left="220"/>
      </w:pPr>
      <w:r>
        <w:separator/>
      </w:r>
    </w:p>
    <w:p w:rsidR="003F392C" w:rsidRDefault="003F392C" w:rsidP="00777B39">
      <w:pPr>
        <w:ind w:left="220"/>
      </w:pPr>
    </w:p>
  </w:endnote>
  <w:endnote w:type="continuationSeparator" w:id="0">
    <w:p w:rsidR="003F392C" w:rsidRDefault="003F392C" w:rsidP="00777B39">
      <w:pPr>
        <w:ind w:left="220"/>
      </w:pPr>
      <w:r>
        <w:continuationSeparator/>
      </w:r>
    </w:p>
    <w:p w:rsidR="003F392C" w:rsidRDefault="003F392C" w:rsidP="00777B39">
      <w:pPr>
        <w:ind w:left="220"/>
      </w:pPr>
    </w:p>
  </w:endnote>
  <w:endnote w:type="continuationNotice" w:id="1">
    <w:p w:rsidR="003F392C" w:rsidRDefault="003F392C" w:rsidP="00777B39">
      <w:pPr>
        <w:ind w:left="220"/>
      </w:pPr>
    </w:p>
    <w:p w:rsidR="003F392C" w:rsidRDefault="003F392C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Pr="00943363" w:rsidRDefault="00943363">
    <w:pPr>
      <w:pStyle w:val="afb"/>
      <w:rPr>
        <w:sz w:val="2"/>
        <w:szCs w:val="2"/>
      </w:rPr>
    </w:pPr>
    <w:r w:rsidRPr="00943363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92C" w:rsidRDefault="003F392C" w:rsidP="00777B39">
      <w:pPr>
        <w:ind w:left="220"/>
      </w:pPr>
      <w:r>
        <w:separator/>
      </w:r>
    </w:p>
    <w:p w:rsidR="003F392C" w:rsidRDefault="003F392C" w:rsidP="00777B39">
      <w:pPr>
        <w:ind w:left="220"/>
      </w:pPr>
    </w:p>
  </w:footnote>
  <w:footnote w:type="continuationSeparator" w:id="0">
    <w:p w:rsidR="003F392C" w:rsidRDefault="003F392C" w:rsidP="00777B39">
      <w:pPr>
        <w:ind w:left="220"/>
      </w:pPr>
      <w:r>
        <w:continuationSeparator/>
      </w:r>
    </w:p>
    <w:p w:rsidR="003F392C" w:rsidRDefault="003F392C" w:rsidP="00777B39">
      <w:pPr>
        <w:ind w:left="220"/>
      </w:pPr>
    </w:p>
  </w:footnote>
  <w:footnote w:type="continuationNotice" w:id="1">
    <w:p w:rsidR="003F392C" w:rsidRDefault="003F392C" w:rsidP="00777B39">
      <w:pPr>
        <w:ind w:left="220"/>
      </w:pPr>
    </w:p>
    <w:p w:rsidR="003F392C" w:rsidRDefault="003F392C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943363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306"/>
    <w:rsid w:val="00194CB4"/>
    <w:rsid w:val="00194F81"/>
    <w:rsid w:val="00195678"/>
    <w:rsid w:val="001B1ED5"/>
    <w:rsid w:val="001B2FBC"/>
    <w:rsid w:val="001C1536"/>
    <w:rsid w:val="001C1596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13A02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3F392C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227A"/>
    <w:rsid w:val="0053743C"/>
    <w:rsid w:val="00553122"/>
    <w:rsid w:val="00574619"/>
    <w:rsid w:val="005818A0"/>
    <w:rsid w:val="00591FF6"/>
    <w:rsid w:val="005A3264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6682"/>
    <w:rsid w:val="00757A22"/>
    <w:rsid w:val="0076379C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25CF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43363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136BE"/>
    <w:rsid w:val="00A5076B"/>
    <w:rsid w:val="00A66F59"/>
    <w:rsid w:val="00A73D77"/>
    <w:rsid w:val="00A8445A"/>
    <w:rsid w:val="00AA1721"/>
    <w:rsid w:val="00AD5241"/>
    <w:rsid w:val="00AD5B27"/>
    <w:rsid w:val="00AE11BB"/>
    <w:rsid w:val="00AE1901"/>
    <w:rsid w:val="00B05988"/>
    <w:rsid w:val="00B11D29"/>
    <w:rsid w:val="00B32D94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D5E7D"/>
    <w:rsid w:val="00BE076E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D395B"/>
    <w:rsid w:val="00DF6C55"/>
    <w:rsid w:val="00E0212D"/>
    <w:rsid w:val="00E1190C"/>
    <w:rsid w:val="00E53760"/>
    <w:rsid w:val="00E556DE"/>
    <w:rsid w:val="00E6067C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35AC5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798714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1D04CC-75D6-482A-98AC-6FFC3FCF3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17</cp:revision>
  <cp:lastPrinted>2018-02-13T04:56:00Z</cp:lastPrinted>
  <dcterms:created xsi:type="dcterms:W3CDTF">2019-03-07T07:25:00Z</dcterms:created>
  <dcterms:modified xsi:type="dcterms:W3CDTF">2019-11-15T11:26:00Z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