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9527" w14:textId="320E2AE8" w:rsidR="00C10AFF" w:rsidRPr="00463F55" w:rsidRDefault="00231489" w:rsidP="00231489">
      <w:pPr>
        <w:pStyle w:val="2"/>
      </w:pPr>
      <w:r w:rsidRPr="00463F55">
        <w:rPr>
          <w:rFonts w:hint="eastAsia"/>
        </w:rPr>
        <w:t>会社設定の変更</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1042F6" w:rsidRPr="00463F55" w14:paraId="366F4C68" w14:textId="77777777" w:rsidTr="00E57F03">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7227A513"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75F4B4AC"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47C4248B"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4ABABE4A"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22F5E5"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D404A4D" w14:textId="77777777"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W</w:t>
            </w:r>
          </w:p>
        </w:tc>
      </w:tr>
      <w:tr w:rsidR="001042F6" w:rsidRPr="00463F55" w14:paraId="2CFF88B4" w14:textId="77777777" w:rsidTr="00E57F03">
        <w:trPr>
          <w:trHeight w:val="360"/>
        </w:trPr>
        <w:tc>
          <w:tcPr>
            <w:tcW w:w="5524" w:type="dxa"/>
            <w:tcBorders>
              <w:top w:val="nil"/>
              <w:left w:val="single" w:sz="4" w:space="0" w:color="auto"/>
              <w:bottom w:val="single" w:sz="4" w:space="0" w:color="auto"/>
              <w:right w:val="nil"/>
            </w:tcBorders>
            <w:shd w:val="clear" w:color="auto" w:fill="auto"/>
            <w:noWrap/>
            <w:hideMark/>
          </w:tcPr>
          <w:p w14:paraId="66D302DA" w14:textId="77777777" w:rsidR="001042F6" w:rsidRPr="00463F55" w:rsidRDefault="001042F6" w:rsidP="00E57F03">
            <w:pPr>
              <w:rPr>
                <w:rFonts w:ascii="Meiryo UI" w:hAnsi="Meiryo UI"/>
              </w:rPr>
            </w:pPr>
            <w:r w:rsidRPr="00463F55">
              <w:rPr>
                <w:rFonts w:ascii="Meiryo UI" w:hAnsi="Meiryo UI" w:hint="eastAsia"/>
              </w:rPr>
              <w:t>(1)会社設定の変更</w:t>
            </w:r>
          </w:p>
        </w:tc>
        <w:tc>
          <w:tcPr>
            <w:tcW w:w="425" w:type="dxa"/>
            <w:tcBorders>
              <w:top w:val="nil"/>
              <w:left w:val="single" w:sz="4" w:space="0" w:color="auto"/>
              <w:bottom w:val="single" w:sz="4" w:space="0" w:color="auto"/>
              <w:right w:val="nil"/>
            </w:tcBorders>
            <w:shd w:val="clear" w:color="auto" w:fill="auto"/>
            <w:noWrap/>
            <w:hideMark/>
          </w:tcPr>
          <w:p w14:paraId="48215391" w14:textId="77777777"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418FAA82" w14:textId="77777777"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F8D05FB" w14:textId="77777777"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202B5656" w14:textId="77777777"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14:paraId="399BE727" w14:textId="77777777" w:rsidR="001042F6" w:rsidRPr="00463F55" w:rsidRDefault="001042F6" w:rsidP="00E57F03">
            <w:pPr>
              <w:rPr>
                <w:rFonts w:ascii="Meiryo UI" w:hAnsi="Meiryo UI"/>
              </w:rPr>
            </w:pPr>
            <w:r w:rsidRPr="00463F55">
              <w:rPr>
                <w:rFonts w:ascii="Meiryo UI" w:hAnsi="Meiryo UI" w:cs="ＭＳ Ｐゴシック" w:hint="eastAsia"/>
                <w:color w:val="000000"/>
              </w:rPr>
              <w:t>×</w:t>
            </w:r>
          </w:p>
        </w:tc>
      </w:tr>
    </w:tbl>
    <w:p w14:paraId="622C2A72" w14:textId="77777777" w:rsidR="001042F6" w:rsidRPr="00463F55" w:rsidRDefault="001042F6" w:rsidP="001042F6">
      <w:pPr>
        <w:rPr>
          <w:rFonts w:ascii="Meiryo UI" w:hAnsi="Meiryo UI"/>
          <w:lang w:val="ja-JP"/>
        </w:rPr>
      </w:pPr>
    </w:p>
    <w:p w14:paraId="53653513" w14:textId="77777777" w:rsidR="001042F6" w:rsidRPr="00463F55" w:rsidRDefault="0097626B" w:rsidP="001042F6">
      <w:pPr>
        <w:rPr>
          <w:rFonts w:ascii="Meiryo UI" w:hAnsi="Meiryo UI"/>
          <w:lang w:val="ja-JP"/>
        </w:rPr>
      </w:pPr>
      <w:r w:rsidRPr="00463F55">
        <w:rPr>
          <w:rFonts w:ascii="Meiryo UI" w:hAnsi="Meiryo UI" w:hint="eastAsia"/>
          <w:lang w:val="ja-JP"/>
        </w:rPr>
        <w:t>(1)会社設定の変更</w:t>
      </w:r>
    </w:p>
    <w:p w14:paraId="6CB1F5B0" w14:textId="77777777" w:rsidR="0097626B" w:rsidRPr="00463F55" w:rsidRDefault="00790B26" w:rsidP="0097626B">
      <w:pPr>
        <w:ind w:leftChars="100" w:left="220"/>
        <w:rPr>
          <w:rFonts w:ascii="Meiryo UI" w:hAnsi="Meiryo UI"/>
          <w:lang w:val="ja-JP"/>
        </w:rPr>
      </w:pPr>
      <w:r w:rsidRPr="00463F55">
        <w:rPr>
          <w:rFonts w:ascii="Meiryo UI" w:hAnsi="Meiryo UI"/>
          <w:noProof/>
          <w:lang w:val="ja-JP"/>
        </w:rPr>
        <w:drawing>
          <wp:anchor distT="0" distB="0" distL="114300" distR="114300" simplePos="0" relativeHeight="251663360" behindDoc="0" locked="0" layoutInCell="1" allowOverlap="1" wp14:anchorId="3BD65A9B" wp14:editId="295EC5A0">
            <wp:simplePos x="0" y="0"/>
            <wp:positionH relativeFrom="column">
              <wp:posOffset>152400</wp:posOffset>
            </wp:positionH>
            <wp:positionV relativeFrom="paragraph">
              <wp:posOffset>48260</wp:posOffset>
            </wp:positionV>
            <wp:extent cx="5422900" cy="292100"/>
            <wp:effectExtent l="0" t="0" r="6350" b="0"/>
            <wp:wrapNone/>
            <wp:docPr id="1"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235" t="26662" r="2324" b="62545"/>
                    <a:stretch/>
                  </pic:blipFill>
                  <pic:spPr bwMode="auto">
                    <a:xfrm>
                      <a:off x="0" y="0"/>
                      <a:ext cx="5422900" cy="2921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2B4E56" w14:textId="77777777" w:rsidR="0097626B" w:rsidRPr="00463F55" w:rsidRDefault="00790B26" w:rsidP="0097626B">
      <w:pPr>
        <w:ind w:leftChars="100" w:left="220"/>
        <w:rPr>
          <w:rFonts w:ascii="Meiryo UI" w:hAnsi="Meiryo UI"/>
          <w:lang w:val="ja-JP"/>
        </w:rPr>
      </w:pPr>
      <w:r w:rsidRPr="00463F55">
        <w:rPr>
          <w:rFonts w:ascii="Meiryo UI" w:hAnsi="Meiryo UI"/>
          <w:noProof/>
          <w:lang w:val="ja-JP"/>
        </w:rPr>
        <w:drawing>
          <wp:anchor distT="0" distB="0" distL="114300" distR="114300" simplePos="0" relativeHeight="251662336" behindDoc="0" locked="0" layoutInCell="1" allowOverlap="1" wp14:anchorId="33D05262" wp14:editId="59F54979">
            <wp:simplePos x="0" y="0"/>
            <wp:positionH relativeFrom="column">
              <wp:posOffset>3740150</wp:posOffset>
            </wp:positionH>
            <wp:positionV relativeFrom="paragraph">
              <wp:posOffset>170180</wp:posOffset>
            </wp:positionV>
            <wp:extent cx="1815782" cy="2032000"/>
            <wp:effectExtent l="0" t="0" r="0" b="6350"/>
            <wp:wrapNone/>
            <wp:docPr id="3" name="図 2">
              <a:extLst xmlns:a="http://schemas.openxmlformats.org/drawingml/2006/main">
                <a:ext uri="{FF2B5EF4-FFF2-40B4-BE49-F238E27FC236}">
                  <a16:creationId xmlns:a16="http://schemas.microsoft.com/office/drawing/2014/main" id="{9B7E2393-A103-4199-A514-BD84EC2A4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B7E2393-A103-4199-A514-BD84EC2A40DF}"/>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67655" t="34232" b="13693"/>
                    <a:stretch/>
                  </pic:blipFill>
                  <pic:spPr bwMode="auto">
                    <a:xfrm>
                      <a:off x="0" y="0"/>
                      <a:ext cx="1815782" cy="20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8F436" w14:textId="77777777" w:rsidR="0097626B" w:rsidRPr="00463F55" w:rsidRDefault="00790B26" w:rsidP="0097626B">
      <w:pPr>
        <w:ind w:leftChars="100" w:left="220"/>
        <w:rPr>
          <w:rFonts w:ascii="Meiryo UI" w:hAnsi="Meiryo UI"/>
          <w:lang w:val="ja-JP"/>
        </w:rPr>
      </w:pPr>
      <w:r w:rsidRPr="00463F55">
        <w:rPr>
          <w:rFonts w:ascii="Meiryo UI" w:hAnsi="Meiryo UI"/>
          <w:noProof/>
          <w:lang w:val="ja-JP"/>
        </w:rPr>
        <w:drawing>
          <wp:anchor distT="0" distB="0" distL="114300" distR="114300" simplePos="0" relativeHeight="251664384" behindDoc="0" locked="0" layoutInCell="1" allowOverlap="1" wp14:anchorId="321098ED" wp14:editId="41C77A23">
            <wp:simplePos x="0" y="0"/>
            <wp:positionH relativeFrom="column">
              <wp:posOffset>173355</wp:posOffset>
            </wp:positionH>
            <wp:positionV relativeFrom="paragraph">
              <wp:posOffset>8255</wp:posOffset>
            </wp:positionV>
            <wp:extent cx="1441450" cy="431800"/>
            <wp:effectExtent l="0" t="0" r="6350" b="6350"/>
            <wp:wrapNone/>
            <wp:docPr id="4"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459" t="38860" r="65691" b="40259"/>
                    <a:stretch/>
                  </pic:blipFill>
                  <pic:spPr bwMode="auto">
                    <a:xfrm>
                      <a:off x="0" y="0"/>
                      <a:ext cx="1441450" cy="4318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9396" w14:textId="77777777" w:rsidR="0097626B" w:rsidRPr="00463F55" w:rsidRDefault="0097626B" w:rsidP="0097626B">
      <w:pPr>
        <w:ind w:leftChars="100" w:left="220"/>
        <w:rPr>
          <w:rFonts w:ascii="Meiryo UI" w:hAnsi="Meiryo UI"/>
          <w:lang w:val="ja-JP"/>
        </w:rPr>
      </w:pPr>
    </w:p>
    <w:p w14:paraId="49C3B569" w14:textId="77777777" w:rsidR="0097626B" w:rsidRPr="00463F55" w:rsidRDefault="0097626B" w:rsidP="0097626B">
      <w:pPr>
        <w:ind w:leftChars="100" w:left="220"/>
        <w:rPr>
          <w:rFonts w:ascii="Meiryo UI" w:hAnsi="Meiryo UI"/>
          <w:lang w:val="ja-JP"/>
        </w:rPr>
      </w:pPr>
    </w:p>
    <w:p w14:paraId="741367C4" w14:textId="77777777" w:rsidR="0097626B" w:rsidRPr="00463F55" w:rsidRDefault="0097626B" w:rsidP="0097626B">
      <w:pPr>
        <w:ind w:leftChars="100" w:left="220"/>
        <w:rPr>
          <w:rFonts w:ascii="Meiryo UI" w:hAnsi="Meiryo UI"/>
          <w:lang w:val="ja-JP"/>
        </w:rPr>
      </w:pPr>
    </w:p>
    <w:p w14:paraId="2780B640" w14:textId="77777777" w:rsidR="0097626B" w:rsidRPr="00463F55" w:rsidRDefault="0097626B" w:rsidP="0097626B">
      <w:pPr>
        <w:ind w:leftChars="100" w:left="220"/>
        <w:rPr>
          <w:rFonts w:ascii="Meiryo UI" w:hAnsi="Meiryo UI"/>
          <w:lang w:val="ja-JP"/>
        </w:rPr>
      </w:pPr>
    </w:p>
    <w:p w14:paraId="0FDC8C65" w14:textId="77777777" w:rsidR="0097626B" w:rsidRPr="00463F55" w:rsidRDefault="0097626B" w:rsidP="0097626B">
      <w:pPr>
        <w:ind w:leftChars="100" w:left="220"/>
        <w:rPr>
          <w:rFonts w:ascii="Meiryo UI" w:hAnsi="Meiryo UI"/>
          <w:lang w:val="ja-JP"/>
        </w:rPr>
      </w:pPr>
    </w:p>
    <w:p w14:paraId="1B02BBB0" w14:textId="77777777" w:rsidR="0097626B" w:rsidRPr="00463F55" w:rsidRDefault="0097626B" w:rsidP="0097626B">
      <w:pPr>
        <w:ind w:leftChars="100" w:left="220"/>
        <w:rPr>
          <w:rFonts w:ascii="Meiryo UI" w:hAnsi="Meiryo UI"/>
          <w:lang w:val="ja-JP"/>
        </w:rPr>
      </w:pPr>
    </w:p>
    <w:p w14:paraId="52E6FCDE" w14:textId="77777777" w:rsidR="0097626B" w:rsidRPr="00463F55" w:rsidRDefault="0097626B" w:rsidP="0097626B">
      <w:pPr>
        <w:ind w:leftChars="100" w:left="220"/>
        <w:rPr>
          <w:rFonts w:ascii="Meiryo UI" w:hAnsi="Meiryo UI"/>
          <w:lang w:val="ja-JP"/>
        </w:rPr>
      </w:pPr>
    </w:p>
    <w:p w14:paraId="027FB7C1" w14:textId="77777777" w:rsidR="0097626B" w:rsidRPr="00463F55" w:rsidRDefault="0097626B" w:rsidP="00463F55">
      <w:pPr>
        <w:ind w:leftChars="100" w:left="220"/>
        <w:rPr>
          <w:rFonts w:ascii="Meiryo UI" w:hAnsi="Meiryo UI"/>
          <w:lang w:val="ja-JP"/>
        </w:rPr>
      </w:pPr>
    </w:p>
    <w:p w14:paraId="78B91830" w14:textId="77777777" w:rsidR="001C4F61" w:rsidRPr="00463F55" w:rsidRDefault="001C4F61" w:rsidP="001C4F61">
      <w:pPr>
        <w:ind w:leftChars="100" w:left="220"/>
        <w:rPr>
          <w:rFonts w:ascii="Meiryo UI" w:hAnsi="Meiryo UI"/>
        </w:rPr>
      </w:pPr>
      <w:r w:rsidRPr="00463F55">
        <w:rPr>
          <w:rFonts w:ascii="Meiryo UI" w:hAnsi="Meiryo UI" w:hint="eastAsia"/>
        </w:rPr>
        <w:t>①メニュー画面で「会社設定」リンクをクリックしてください。</w:t>
      </w:r>
    </w:p>
    <w:p w14:paraId="6FE1E8AA" w14:textId="77777777" w:rsidR="0097626B" w:rsidRPr="00463F55" w:rsidRDefault="0097626B" w:rsidP="0097626B">
      <w:pPr>
        <w:ind w:leftChars="100" w:left="220"/>
        <w:rPr>
          <w:rFonts w:ascii="Meiryo UI" w:hAnsi="Meiryo UI"/>
        </w:rPr>
      </w:pPr>
    </w:p>
    <w:p w14:paraId="48A7C302" w14:textId="77777777" w:rsidR="0097626B" w:rsidRPr="00463F55" w:rsidRDefault="00237CAC" w:rsidP="0097626B">
      <w:pPr>
        <w:ind w:leftChars="100" w:left="220"/>
        <w:rPr>
          <w:rFonts w:ascii="Meiryo UI" w:hAnsi="Meiryo UI"/>
          <w:lang w:val="ja-JP"/>
        </w:rPr>
      </w:pPr>
      <w:r w:rsidRPr="00463F55">
        <w:rPr>
          <w:rFonts w:ascii="Meiryo UI" w:hAnsi="Meiryo UI"/>
          <w:noProof/>
        </w:rPr>
        <w:drawing>
          <wp:anchor distT="0" distB="0" distL="114300" distR="114300" simplePos="0" relativeHeight="251660288" behindDoc="0" locked="0" layoutInCell="1" allowOverlap="1" wp14:anchorId="1CA579D7" wp14:editId="134000E1">
            <wp:simplePos x="0" y="0"/>
            <wp:positionH relativeFrom="column">
              <wp:posOffset>167005</wp:posOffset>
            </wp:positionH>
            <wp:positionV relativeFrom="paragraph">
              <wp:posOffset>33020</wp:posOffset>
            </wp:positionV>
            <wp:extent cx="6481445" cy="3164840"/>
            <wp:effectExtent l="0" t="0" r="0" b="0"/>
            <wp:wrapNone/>
            <wp:docPr id="9" name="Picture 2">
              <a:extLst xmlns:a="http://schemas.openxmlformats.org/drawingml/2006/main">
                <a:ext uri="{FF2B5EF4-FFF2-40B4-BE49-F238E27FC236}">
                  <a16:creationId xmlns:a16="http://schemas.microsoft.com/office/drawing/2014/main" id="{A4A01592-35F9-4902-A705-9E4492FA5B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a16="http://schemas.microsoft.com/office/drawing/2014/main" id="{A4A01592-35F9-4902-A705-9E4492FA5B8C}"/>
                        </a:ext>
                      </a:extLst>
                    </pic:cNvPr>
                    <pic:cNvPicPr>
                      <a:picLocks noChangeAspect="1" noChangeArrowheads="1"/>
                    </pic:cNvPicPr>
                  </pic:nvPicPr>
                  <pic:blipFill rotWithShape="1">
                    <a:blip r:embed="rId11" cstate="print"/>
                    <a:srcRect t="6910"/>
                    <a:stretch/>
                  </pic:blipFill>
                  <pic:spPr bwMode="auto">
                    <a:xfrm>
                      <a:off x="0" y="0"/>
                      <a:ext cx="6481445" cy="31648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6F10A4D" w14:textId="77777777" w:rsidR="0097626B" w:rsidRPr="00463F55" w:rsidRDefault="0097626B" w:rsidP="0097626B">
      <w:pPr>
        <w:ind w:leftChars="100" w:left="220"/>
        <w:rPr>
          <w:rFonts w:ascii="Meiryo UI" w:hAnsi="Meiryo UI"/>
          <w:lang w:val="ja-JP"/>
        </w:rPr>
      </w:pPr>
    </w:p>
    <w:p w14:paraId="48251F5D" w14:textId="77777777" w:rsidR="0097626B" w:rsidRPr="00463F55" w:rsidRDefault="0097626B" w:rsidP="0097626B">
      <w:pPr>
        <w:ind w:leftChars="100" w:left="220"/>
        <w:rPr>
          <w:rFonts w:ascii="Meiryo UI" w:hAnsi="Meiryo UI"/>
          <w:lang w:val="ja-JP"/>
        </w:rPr>
      </w:pPr>
    </w:p>
    <w:p w14:paraId="53310222" w14:textId="77777777" w:rsidR="0097626B" w:rsidRPr="00463F55" w:rsidRDefault="0097626B" w:rsidP="0097626B">
      <w:pPr>
        <w:ind w:leftChars="100" w:left="220"/>
        <w:rPr>
          <w:rFonts w:ascii="Meiryo UI" w:hAnsi="Meiryo UI"/>
          <w:lang w:val="ja-JP"/>
        </w:rPr>
      </w:pPr>
    </w:p>
    <w:p w14:paraId="1A2BB9E8" w14:textId="77777777" w:rsidR="0097626B" w:rsidRPr="00463F55" w:rsidRDefault="0097626B" w:rsidP="0097626B">
      <w:pPr>
        <w:ind w:leftChars="100" w:left="220"/>
        <w:rPr>
          <w:rFonts w:ascii="Meiryo UI" w:hAnsi="Meiryo UI"/>
          <w:lang w:val="ja-JP"/>
        </w:rPr>
      </w:pPr>
    </w:p>
    <w:p w14:paraId="1A87ADCF" w14:textId="77777777" w:rsidR="0097626B" w:rsidRPr="00463F55" w:rsidRDefault="0097626B" w:rsidP="0097626B">
      <w:pPr>
        <w:ind w:leftChars="100" w:left="220"/>
        <w:rPr>
          <w:rFonts w:ascii="Meiryo UI" w:hAnsi="Meiryo UI"/>
          <w:lang w:val="ja-JP"/>
        </w:rPr>
      </w:pPr>
    </w:p>
    <w:p w14:paraId="62239E56" w14:textId="77777777" w:rsidR="0097626B" w:rsidRPr="00463F55" w:rsidRDefault="0097626B" w:rsidP="0097626B">
      <w:pPr>
        <w:ind w:leftChars="100" w:left="220"/>
        <w:rPr>
          <w:rFonts w:ascii="Meiryo UI" w:hAnsi="Meiryo UI"/>
          <w:lang w:val="ja-JP"/>
        </w:rPr>
      </w:pPr>
    </w:p>
    <w:p w14:paraId="0B7E35AB" w14:textId="77777777" w:rsidR="0097626B" w:rsidRPr="00463F55" w:rsidRDefault="0097626B" w:rsidP="0097626B">
      <w:pPr>
        <w:ind w:leftChars="100" w:left="220"/>
        <w:rPr>
          <w:rFonts w:ascii="Meiryo UI" w:hAnsi="Meiryo UI"/>
          <w:lang w:val="ja-JP"/>
        </w:rPr>
      </w:pPr>
    </w:p>
    <w:p w14:paraId="03DD8E3B" w14:textId="77777777" w:rsidR="0097626B" w:rsidRPr="00463F55" w:rsidRDefault="0097626B" w:rsidP="0097626B">
      <w:pPr>
        <w:ind w:leftChars="100" w:left="220"/>
        <w:rPr>
          <w:rFonts w:ascii="Meiryo UI" w:hAnsi="Meiryo UI"/>
          <w:lang w:val="ja-JP"/>
        </w:rPr>
      </w:pPr>
    </w:p>
    <w:p w14:paraId="65A62E3F" w14:textId="77777777" w:rsidR="0097626B" w:rsidRPr="00463F55" w:rsidRDefault="0097626B" w:rsidP="0097626B">
      <w:pPr>
        <w:ind w:leftChars="100" w:left="220"/>
        <w:rPr>
          <w:rFonts w:ascii="Meiryo UI" w:hAnsi="Meiryo UI"/>
          <w:lang w:val="ja-JP"/>
        </w:rPr>
      </w:pPr>
    </w:p>
    <w:p w14:paraId="3349054C" w14:textId="77777777" w:rsidR="0097626B" w:rsidRPr="00463F55" w:rsidRDefault="0097626B" w:rsidP="0097626B">
      <w:pPr>
        <w:ind w:leftChars="100" w:left="220"/>
        <w:rPr>
          <w:rFonts w:ascii="Meiryo UI" w:hAnsi="Meiryo UI"/>
          <w:lang w:val="ja-JP"/>
        </w:rPr>
      </w:pPr>
    </w:p>
    <w:p w14:paraId="135D095B" w14:textId="77777777" w:rsidR="0097626B" w:rsidRPr="00463F55" w:rsidRDefault="0097626B" w:rsidP="0097626B">
      <w:pPr>
        <w:ind w:leftChars="100" w:left="220"/>
        <w:rPr>
          <w:rFonts w:ascii="Meiryo UI" w:hAnsi="Meiryo UI"/>
          <w:lang w:val="ja-JP"/>
        </w:rPr>
      </w:pPr>
    </w:p>
    <w:p w14:paraId="733CAC3E" w14:textId="77777777" w:rsidR="0097626B" w:rsidRPr="00463F55" w:rsidRDefault="0097626B" w:rsidP="0097626B">
      <w:pPr>
        <w:ind w:leftChars="100" w:left="220"/>
        <w:rPr>
          <w:rFonts w:ascii="Meiryo UI" w:hAnsi="Meiryo UI"/>
          <w:lang w:val="ja-JP"/>
        </w:rPr>
      </w:pPr>
    </w:p>
    <w:p w14:paraId="79A8AB99" w14:textId="77777777" w:rsidR="0097626B" w:rsidRPr="00463F55" w:rsidRDefault="0097626B" w:rsidP="00790546">
      <w:pPr>
        <w:ind w:leftChars="100" w:left="220"/>
        <w:rPr>
          <w:rFonts w:ascii="Meiryo UI" w:hAnsi="Meiryo UI"/>
          <w:lang w:val="ja-JP"/>
        </w:rPr>
      </w:pPr>
    </w:p>
    <w:p w14:paraId="56CC0E22" w14:textId="77777777" w:rsidR="00237CAC" w:rsidRPr="00463F55" w:rsidRDefault="00237CAC" w:rsidP="00237CAC">
      <w:pPr>
        <w:ind w:leftChars="100" w:left="220"/>
        <w:rPr>
          <w:rFonts w:ascii="Meiryo UI" w:hAnsi="Meiryo UI"/>
          <w:lang w:val="ja-JP"/>
        </w:rPr>
      </w:pPr>
      <w:r w:rsidRPr="00463F55">
        <w:rPr>
          <w:rFonts w:ascii="Meiryo UI" w:hAnsi="Meiryo UI" w:hint="eastAsia"/>
          <w:lang w:val="ja-JP"/>
        </w:rPr>
        <w:t>②必要に応じて上部のタブを切り替えし、設定をしてください。</w:t>
      </w:r>
    </w:p>
    <w:p w14:paraId="6D470A70" w14:textId="77777777" w:rsidR="00237CAC" w:rsidRPr="00463F55" w:rsidRDefault="00237CAC" w:rsidP="00237CAC">
      <w:pPr>
        <w:ind w:leftChars="100" w:left="220"/>
        <w:rPr>
          <w:rFonts w:ascii="Meiryo UI" w:hAnsi="Meiryo UI"/>
          <w:lang w:val="ja-JP"/>
        </w:rPr>
      </w:pPr>
      <w:r w:rsidRPr="00463F55">
        <w:rPr>
          <w:rFonts w:ascii="Meiryo UI" w:hAnsi="Meiryo UI" w:hint="eastAsia"/>
          <w:lang w:val="ja-JP"/>
        </w:rPr>
        <w:t>③必要に応じて、不要な機能のチェックを外してください。</w:t>
      </w:r>
    </w:p>
    <w:p w14:paraId="59684D97" w14:textId="77777777" w:rsidR="00237CAC" w:rsidRPr="00463F55" w:rsidRDefault="00237CAC" w:rsidP="00237CAC">
      <w:pPr>
        <w:ind w:leftChars="200" w:left="440"/>
        <w:rPr>
          <w:rFonts w:ascii="Meiryo UI" w:hAnsi="Meiryo UI"/>
          <w:lang w:val="ja-JP"/>
        </w:rPr>
      </w:pPr>
      <w:r w:rsidRPr="00463F55">
        <w:rPr>
          <w:rFonts w:ascii="Meiryo UI" w:hAnsi="Meiryo UI" w:hint="eastAsia"/>
          <w:lang w:val="ja-JP"/>
        </w:rPr>
        <w:t>また、機能を有効にする場合、一度外したチェックを付け直してください。</w:t>
      </w:r>
    </w:p>
    <w:p w14:paraId="11759112" w14:textId="77777777" w:rsidR="00F20B73" w:rsidRPr="00463F55" w:rsidRDefault="00237CAC" w:rsidP="00237CAC">
      <w:pPr>
        <w:ind w:leftChars="200" w:left="440"/>
        <w:rPr>
          <w:rFonts w:ascii="Meiryo UI" w:hAnsi="Meiryo UI"/>
          <w:lang w:val="ja-JP"/>
        </w:rPr>
      </w:pPr>
      <w:r w:rsidRPr="00463F55">
        <w:rPr>
          <w:rFonts w:ascii="Meiryo UI" w:hAnsi="Meiryo UI" w:hint="eastAsia"/>
          <w:lang w:val="ja-JP"/>
        </w:rPr>
        <w:t>「補足(1)「会社設定」画面のチェックの効果」参照。</w:t>
      </w:r>
    </w:p>
    <w:p w14:paraId="664B12A3" w14:textId="77777777" w:rsidR="00F20B73" w:rsidRPr="00463F55" w:rsidRDefault="00F20B73" w:rsidP="00F20B73">
      <w:pPr>
        <w:rPr>
          <w:rFonts w:ascii="Meiryo UI" w:hAnsi="Meiryo UI"/>
          <w:lang w:val="ja-JP"/>
        </w:rPr>
      </w:pPr>
      <w:r w:rsidRPr="00463F55">
        <w:rPr>
          <w:rFonts w:ascii="Meiryo UI" w:hAnsi="Meiryo UI"/>
          <w:lang w:val="ja-JP"/>
        </w:rPr>
        <w:br w:type="page"/>
      </w:r>
    </w:p>
    <w:p w14:paraId="6916F2C5" w14:textId="77777777" w:rsidR="00F20B73" w:rsidRPr="00463F55" w:rsidRDefault="00F20B73" w:rsidP="00F20B73">
      <w:pPr>
        <w:ind w:leftChars="100" w:left="220"/>
        <w:rPr>
          <w:rFonts w:ascii="Meiryo UI" w:hAnsi="Meiryo UI"/>
          <w:lang w:val="ja-JP"/>
        </w:rPr>
      </w:pPr>
      <w:r w:rsidRPr="00463F55">
        <w:rPr>
          <w:rFonts w:ascii="Meiryo UI" w:hAnsi="Meiryo UI"/>
          <w:noProof/>
        </w:rPr>
        <w:lastRenderedPageBreak/>
        <w:drawing>
          <wp:anchor distT="0" distB="0" distL="114300" distR="114300" simplePos="0" relativeHeight="251665408" behindDoc="0" locked="0" layoutInCell="1" allowOverlap="1" wp14:anchorId="196E6E10" wp14:editId="3C8129BD">
            <wp:simplePos x="0" y="0"/>
            <wp:positionH relativeFrom="column">
              <wp:posOffset>141605</wp:posOffset>
            </wp:positionH>
            <wp:positionV relativeFrom="paragraph">
              <wp:posOffset>167005</wp:posOffset>
            </wp:positionV>
            <wp:extent cx="5960110" cy="3506319"/>
            <wp:effectExtent l="0" t="0" r="2540" b="0"/>
            <wp:wrapNone/>
            <wp:docPr id="5" name="Picture 6">
              <a:extLst xmlns:a="http://schemas.openxmlformats.org/drawingml/2006/main">
                <a:ext uri="{FF2B5EF4-FFF2-40B4-BE49-F238E27FC236}">
                  <a16:creationId xmlns:a16="http://schemas.microsoft.com/office/drawing/2014/main" id="{36EA5F33-C1CD-4FE9-A9CA-338D19A94D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36EA5F33-C1CD-4FE9-A9CA-338D19A94DD8}"/>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655"/>
                    <a:stretch/>
                  </pic:blipFill>
                  <pic:spPr bwMode="auto">
                    <a:xfrm>
                      <a:off x="0" y="0"/>
                      <a:ext cx="5960110" cy="3506319"/>
                    </a:xfrm>
                    <a:prstGeom prst="rect">
                      <a:avLst/>
                    </a:prstGeom>
                    <a:noFill/>
                    <a:ln>
                      <a:noFill/>
                    </a:ln>
                    <a:effectLst/>
                    <a:extLst>
                      <a:ext uri="{53640926-AAD7-44D8-BBD7-CCE9431645EC}">
                        <a14:shadowObscured xmlns:a14="http://schemas.microsoft.com/office/drawing/2010/main"/>
                      </a:ext>
                    </a:extLst>
                  </pic:spPr>
                </pic:pic>
              </a:graphicData>
            </a:graphic>
          </wp:anchor>
        </w:drawing>
      </w:r>
    </w:p>
    <w:p w14:paraId="306C5D90" w14:textId="77777777" w:rsidR="00F20B73" w:rsidRPr="00463F55" w:rsidRDefault="00F20B73" w:rsidP="00F20B73">
      <w:pPr>
        <w:ind w:leftChars="100" w:left="220"/>
        <w:rPr>
          <w:rFonts w:ascii="Meiryo UI" w:hAnsi="Meiryo UI"/>
          <w:lang w:val="ja-JP"/>
        </w:rPr>
      </w:pPr>
    </w:p>
    <w:p w14:paraId="484E29AA" w14:textId="77777777" w:rsidR="00F20B73" w:rsidRPr="00463F55" w:rsidRDefault="00F20B73" w:rsidP="00F20B73">
      <w:pPr>
        <w:ind w:leftChars="100" w:left="220"/>
        <w:rPr>
          <w:rFonts w:ascii="Meiryo UI" w:hAnsi="Meiryo UI"/>
          <w:lang w:val="ja-JP"/>
        </w:rPr>
      </w:pPr>
    </w:p>
    <w:p w14:paraId="79A13C1E" w14:textId="77777777" w:rsidR="00F20B73" w:rsidRPr="00463F55" w:rsidRDefault="00F20B73" w:rsidP="00F20B73">
      <w:pPr>
        <w:ind w:leftChars="100" w:left="220"/>
        <w:rPr>
          <w:rFonts w:ascii="Meiryo UI" w:hAnsi="Meiryo UI"/>
          <w:lang w:val="ja-JP"/>
        </w:rPr>
      </w:pPr>
    </w:p>
    <w:p w14:paraId="398C312D" w14:textId="77777777" w:rsidR="00F20B73" w:rsidRPr="00463F55" w:rsidRDefault="00F20B73" w:rsidP="00F20B73">
      <w:pPr>
        <w:ind w:leftChars="100" w:left="220"/>
        <w:rPr>
          <w:rFonts w:ascii="Meiryo UI" w:hAnsi="Meiryo UI"/>
          <w:lang w:val="ja-JP"/>
        </w:rPr>
      </w:pPr>
    </w:p>
    <w:p w14:paraId="524762F0" w14:textId="77777777" w:rsidR="00F20B73" w:rsidRPr="00463F55" w:rsidRDefault="00F20B73" w:rsidP="00F20B73">
      <w:pPr>
        <w:ind w:leftChars="100" w:left="220"/>
        <w:rPr>
          <w:rFonts w:ascii="Meiryo UI" w:hAnsi="Meiryo UI"/>
          <w:lang w:val="ja-JP"/>
        </w:rPr>
      </w:pPr>
    </w:p>
    <w:p w14:paraId="17AB77FE" w14:textId="77777777" w:rsidR="00F20B73" w:rsidRPr="00463F55" w:rsidRDefault="00F20B73" w:rsidP="00F20B73">
      <w:pPr>
        <w:ind w:leftChars="100" w:left="220"/>
        <w:rPr>
          <w:rFonts w:ascii="Meiryo UI" w:hAnsi="Meiryo UI"/>
          <w:lang w:val="ja-JP"/>
        </w:rPr>
      </w:pPr>
    </w:p>
    <w:p w14:paraId="282706D8" w14:textId="77777777" w:rsidR="00F20B73" w:rsidRPr="00463F55" w:rsidRDefault="00F20B73" w:rsidP="00F20B73">
      <w:pPr>
        <w:ind w:leftChars="100" w:left="220"/>
        <w:rPr>
          <w:rFonts w:ascii="Meiryo UI" w:hAnsi="Meiryo UI"/>
          <w:lang w:val="ja-JP"/>
        </w:rPr>
      </w:pPr>
    </w:p>
    <w:p w14:paraId="7C3E4F74" w14:textId="77777777" w:rsidR="00F20B73" w:rsidRPr="00463F55" w:rsidRDefault="00F20B73" w:rsidP="00F20B73">
      <w:pPr>
        <w:ind w:leftChars="100" w:left="220"/>
        <w:rPr>
          <w:rFonts w:ascii="Meiryo UI" w:hAnsi="Meiryo UI"/>
          <w:lang w:val="ja-JP"/>
        </w:rPr>
      </w:pPr>
    </w:p>
    <w:p w14:paraId="7D7AFDD0" w14:textId="77777777" w:rsidR="00F20B73" w:rsidRPr="00463F55" w:rsidRDefault="00F20B73" w:rsidP="00F20B73">
      <w:pPr>
        <w:ind w:leftChars="100" w:left="220"/>
        <w:rPr>
          <w:rFonts w:ascii="Meiryo UI" w:hAnsi="Meiryo UI"/>
          <w:lang w:val="ja-JP"/>
        </w:rPr>
      </w:pPr>
    </w:p>
    <w:p w14:paraId="72680B52" w14:textId="77777777" w:rsidR="00F20B73" w:rsidRPr="00463F55" w:rsidRDefault="00F20B73" w:rsidP="00F20B73">
      <w:pPr>
        <w:ind w:leftChars="100" w:left="220"/>
        <w:rPr>
          <w:rFonts w:ascii="Meiryo UI" w:hAnsi="Meiryo UI"/>
          <w:lang w:val="ja-JP"/>
        </w:rPr>
      </w:pPr>
    </w:p>
    <w:p w14:paraId="1C87453F" w14:textId="77777777" w:rsidR="00F20B73" w:rsidRPr="00463F55" w:rsidRDefault="00F20B73" w:rsidP="00F20B73">
      <w:pPr>
        <w:ind w:leftChars="100" w:left="220"/>
        <w:rPr>
          <w:rFonts w:ascii="Meiryo UI" w:hAnsi="Meiryo UI"/>
          <w:lang w:val="ja-JP"/>
        </w:rPr>
      </w:pPr>
    </w:p>
    <w:p w14:paraId="0C78507D" w14:textId="77777777" w:rsidR="00F20B73" w:rsidRPr="00463F55" w:rsidRDefault="00F20B73" w:rsidP="00F20B73">
      <w:pPr>
        <w:ind w:leftChars="100" w:left="220"/>
        <w:rPr>
          <w:rFonts w:ascii="Meiryo UI" w:hAnsi="Meiryo UI"/>
          <w:lang w:val="ja-JP"/>
        </w:rPr>
      </w:pPr>
    </w:p>
    <w:p w14:paraId="7EB493A3" w14:textId="77777777" w:rsidR="00F20B73" w:rsidRPr="00463F55" w:rsidRDefault="00F20B73" w:rsidP="00F20B73">
      <w:pPr>
        <w:ind w:leftChars="100" w:left="220"/>
        <w:rPr>
          <w:rFonts w:ascii="Meiryo UI" w:hAnsi="Meiryo UI"/>
          <w:lang w:val="ja-JP"/>
        </w:rPr>
      </w:pPr>
    </w:p>
    <w:p w14:paraId="7090D850" w14:textId="77777777" w:rsidR="00F20B73" w:rsidRDefault="00F20B73" w:rsidP="00485070">
      <w:pPr>
        <w:ind w:leftChars="100" w:left="220"/>
        <w:rPr>
          <w:rFonts w:ascii="Meiryo UI" w:hAnsi="Meiryo UI"/>
          <w:lang w:val="ja-JP"/>
        </w:rPr>
      </w:pPr>
    </w:p>
    <w:p w14:paraId="7FC757E4" w14:textId="77777777" w:rsidR="00485070" w:rsidRPr="00463F55" w:rsidRDefault="00485070" w:rsidP="00485070">
      <w:pPr>
        <w:ind w:leftChars="100" w:left="220"/>
        <w:rPr>
          <w:rFonts w:ascii="Meiryo UI" w:hAnsi="Meiryo UI"/>
          <w:lang w:val="ja-JP"/>
        </w:rPr>
      </w:pPr>
    </w:p>
    <w:p w14:paraId="1D83B626" w14:textId="77777777" w:rsidR="00F20B73" w:rsidRPr="00463F55" w:rsidRDefault="00F20B73" w:rsidP="00F20B73">
      <w:pPr>
        <w:ind w:leftChars="100" w:left="220"/>
        <w:rPr>
          <w:rFonts w:ascii="Meiryo UI" w:hAnsi="Meiryo UI"/>
          <w:lang w:val="ja-JP"/>
        </w:rPr>
      </w:pPr>
      <w:r w:rsidRPr="00463F55">
        <w:rPr>
          <w:rFonts w:ascii="Meiryo UI" w:hAnsi="Meiryo UI" w:hint="eastAsia"/>
          <w:lang w:val="ja-JP"/>
        </w:rPr>
        <w:t>④必要に応じて設定値を変更してください。「補足(2)「会社設定」画面の設定値の効果」参照。</w:t>
      </w:r>
    </w:p>
    <w:p w14:paraId="60EF8E12" w14:textId="77777777" w:rsidR="00F20B73" w:rsidRPr="00463F55" w:rsidRDefault="00F20B73" w:rsidP="00F20B73">
      <w:pPr>
        <w:ind w:leftChars="100" w:left="220"/>
        <w:rPr>
          <w:rFonts w:ascii="Meiryo UI" w:hAnsi="Meiryo UI"/>
          <w:lang w:val="ja-JP"/>
        </w:rPr>
      </w:pPr>
    </w:p>
    <w:p w14:paraId="612A2034" w14:textId="77777777" w:rsidR="00F20B73" w:rsidRPr="00463F55" w:rsidRDefault="00F20B73" w:rsidP="00F20B73">
      <w:pPr>
        <w:ind w:leftChars="100" w:left="220"/>
        <w:rPr>
          <w:rFonts w:ascii="Meiryo UI" w:hAnsi="Meiryo UI"/>
          <w:lang w:val="ja-JP"/>
        </w:rPr>
      </w:pPr>
      <w:r w:rsidRPr="00463F55">
        <w:rPr>
          <w:rFonts w:ascii="Meiryo UI" w:hAnsi="Meiryo UI"/>
          <w:noProof/>
        </w:rPr>
        <w:drawing>
          <wp:anchor distT="0" distB="0" distL="114300" distR="114300" simplePos="0" relativeHeight="251666432" behindDoc="0" locked="0" layoutInCell="1" allowOverlap="1" wp14:anchorId="422B0DE7" wp14:editId="08C13362">
            <wp:simplePos x="0" y="0"/>
            <wp:positionH relativeFrom="column">
              <wp:posOffset>160655</wp:posOffset>
            </wp:positionH>
            <wp:positionV relativeFrom="paragraph">
              <wp:posOffset>6350</wp:posOffset>
            </wp:positionV>
            <wp:extent cx="5676486" cy="361950"/>
            <wp:effectExtent l="0" t="0" r="635" b="0"/>
            <wp:wrapNone/>
            <wp:docPr id="6" name="Picture 4">
              <a:extLst xmlns:a="http://schemas.openxmlformats.org/drawingml/2006/main">
                <a:ext uri="{FF2B5EF4-FFF2-40B4-BE49-F238E27FC236}">
                  <a16:creationId xmlns:a16="http://schemas.microsoft.com/office/drawing/2014/main" id="{F4CF26D0-1178-463C-A85F-0404F40F9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F4CF26D0-1178-463C-A85F-0404F40F9DB8}"/>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0933"/>
                    <a:stretch/>
                  </pic:blipFill>
                  <pic:spPr bwMode="auto">
                    <a:xfrm>
                      <a:off x="0" y="0"/>
                      <a:ext cx="5676486" cy="3619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82258AA" w14:textId="77777777" w:rsidR="00F20B73" w:rsidRPr="00463F55" w:rsidRDefault="00F20B73" w:rsidP="00F20B73">
      <w:pPr>
        <w:ind w:leftChars="100" w:left="220"/>
        <w:rPr>
          <w:rFonts w:ascii="Meiryo UI" w:hAnsi="Meiryo UI"/>
          <w:lang w:val="ja-JP"/>
        </w:rPr>
      </w:pPr>
    </w:p>
    <w:p w14:paraId="48B02934" w14:textId="77777777" w:rsidR="00F20B73" w:rsidRPr="00463F55" w:rsidRDefault="00F20B73" w:rsidP="00F20B73">
      <w:pPr>
        <w:ind w:leftChars="100" w:left="220"/>
        <w:rPr>
          <w:rFonts w:ascii="Meiryo UI" w:hAnsi="Meiryo UI"/>
        </w:rPr>
      </w:pPr>
      <w:r w:rsidRPr="00463F55">
        <w:rPr>
          <w:rFonts w:ascii="Meiryo UI" w:hAnsi="Meiryo UI" w:hint="eastAsia"/>
        </w:rPr>
        <w:t>⑤「更新」ボタンを押すと、変更内容が反映されます。</w:t>
      </w:r>
    </w:p>
    <w:p w14:paraId="2929999E" w14:textId="77777777" w:rsidR="00F20B73" w:rsidRPr="00463F55" w:rsidRDefault="00F20B73" w:rsidP="00F20B73">
      <w:pPr>
        <w:ind w:leftChars="100" w:left="220"/>
        <w:rPr>
          <w:rFonts w:ascii="Meiryo UI" w:hAnsi="Meiryo UI"/>
        </w:rPr>
      </w:pPr>
    </w:p>
    <w:p w14:paraId="3BF70130" w14:textId="77777777" w:rsidR="00F20B73" w:rsidRPr="00463F55" w:rsidRDefault="0060717F" w:rsidP="0060717F">
      <w:pPr>
        <w:rPr>
          <w:rFonts w:ascii="Meiryo UI" w:hAnsi="Meiryo UI"/>
          <w:lang w:val="ja-JP"/>
        </w:rPr>
      </w:pPr>
      <w:r w:rsidRPr="00463F55">
        <w:rPr>
          <w:rFonts w:ascii="Meiryo UI" w:hAnsi="Meiryo UI" w:hint="eastAsia"/>
          <w:lang w:val="ja-JP"/>
        </w:rPr>
        <w:t>補足(1)「会社設定」画面のチェックの効果</w:t>
      </w:r>
    </w:p>
    <w:tbl>
      <w:tblPr>
        <w:tblW w:w="10690" w:type="dxa"/>
        <w:tblInd w:w="220" w:type="dxa"/>
        <w:tblCellMar>
          <w:left w:w="99" w:type="dxa"/>
          <w:right w:w="99" w:type="dxa"/>
        </w:tblCellMar>
        <w:tblLook w:val="04A0" w:firstRow="1" w:lastRow="0" w:firstColumn="1" w:lastColumn="0" w:noHBand="0" w:noVBand="1"/>
      </w:tblPr>
      <w:tblGrid>
        <w:gridCol w:w="418"/>
        <w:gridCol w:w="1862"/>
        <w:gridCol w:w="8410"/>
      </w:tblGrid>
      <w:tr w:rsidR="00FD0681" w:rsidRPr="00463F55" w14:paraId="0BBA5799" w14:textId="77777777" w:rsidTr="00F52CF7">
        <w:trPr>
          <w:trHeight w:val="360"/>
        </w:trPr>
        <w:tc>
          <w:tcPr>
            <w:tcW w:w="2280" w:type="dxa"/>
            <w:gridSpan w:val="2"/>
            <w:tcBorders>
              <w:top w:val="single" w:sz="4" w:space="0" w:color="auto"/>
              <w:left w:val="single" w:sz="4" w:space="0" w:color="auto"/>
              <w:bottom w:val="single" w:sz="4" w:space="0" w:color="auto"/>
              <w:right w:val="nil"/>
            </w:tcBorders>
            <w:shd w:val="clear" w:color="000000" w:fill="CCFFCC"/>
            <w:noWrap/>
            <w:vAlign w:val="center"/>
            <w:hideMark/>
          </w:tcPr>
          <w:p w14:paraId="0DF57086" w14:textId="77777777" w:rsidR="00FD0681" w:rsidRPr="00463F55" w:rsidRDefault="00FD0681" w:rsidP="003D2654">
            <w:pPr>
              <w:rPr>
                <w:rFonts w:ascii="Meiryo UI" w:hAnsi="Meiryo UI" w:cs="ＭＳ Ｐゴシック"/>
                <w:color w:val="000000"/>
              </w:rPr>
            </w:pPr>
            <w:r w:rsidRPr="00463F55">
              <w:rPr>
                <w:rFonts w:ascii="Meiryo UI" w:hAnsi="Meiryo UI" w:cs="ＭＳ Ｐゴシック" w:hint="eastAsia"/>
                <w:color w:val="000000"/>
              </w:rPr>
              <w:t>チェック</w:t>
            </w:r>
          </w:p>
        </w:tc>
        <w:tc>
          <w:tcPr>
            <w:tcW w:w="8410" w:type="dxa"/>
            <w:tcBorders>
              <w:top w:val="single" w:sz="4" w:space="0" w:color="auto"/>
              <w:left w:val="single" w:sz="4" w:space="0" w:color="auto"/>
              <w:bottom w:val="single" w:sz="4" w:space="0" w:color="auto"/>
              <w:right w:val="single" w:sz="4" w:space="0" w:color="auto"/>
            </w:tcBorders>
            <w:shd w:val="clear" w:color="000000" w:fill="CCFFCC"/>
          </w:tcPr>
          <w:p w14:paraId="1BEA6F3E" w14:textId="77777777" w:rsidR="00FD0681" w:rsidRPr="00463F55" w:rsidRDefault="00FD0681" w:rsidP="003D2654">
            <w:pPr>
              <w:rPr>
                <w:rFonts w:ascii="Meiryo UI" w:hAnsi="Meiryo UI" w:cs="ＭＳ Ｐゴシック"/>
                <w:color w:val="000000"/>
              </w:rPr>
            </w:pPr>
            <w:r w:rsidRPr="00463F55">
              <w:rPr>
                <w:rFonts w:ascii="Meiryo UI" w:hAnsi="Meiryo UI" w:cs="ＭＳ Ｐゴシック" w:hint="eastAsia"/>
                <w:color w:val="000000"/>
              </w:rPr>
              <w:t>効果</w:t>
            </w:r>
          </w:p>
        </w:tc>
      </w:tr>
      <w:tr w:rsidR="00FD0681" w:rsidRPr="00463F55" w14:paraId="701F8C40" w14:textId="77777777" w:rsidTr="00FD0681">
        <w:trPr>
          <w:trHeight w:val="360"/>
        </w:trPr>
        <w:tc>
          <w:tcPr>
            <w:tcW w:w="10690"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BF334C" w14:textId="77777777" w:rsidR="00FD0681" w:rsidRPr="00463F55" w:rsidRDefault="00FD0681" w:rsidP="003D2654">
            <w:pPr>
              <w:rPr>
                <w:rFonts w:ascii="Meiryo UI" w:hAnsi="Meiryo UI" w:cs="ＭＳ Ｐゴシック"/>
                <w:color w:val="000000"/>
              </w:rPr>
            </w:pPr>
            <w:r w:rsidRPr="00463F55">
              <w:rPr>
                <w:rFonts w:ascii="Meiryo UI" w:hAnsi="Meiryo UI" w:cs="ＭＳ Ｐゴシック" w:hint="eastAsia"/>
                <w:color w:val="000000"/>
              </w:rPr>
              <w:t>ワークフロー</w:t>
            </w:r>
          </w:p>
        </w:tc>
      </w:tr>
      <w:tr w:rsidR="00E70CFE" w:rsidRPr="00463F55" w14:paraId="16F6FED7" w14:textId="77777777" w:rsidTr="00F52CF7">
        <w:trPr>
          <w:trHeight w:val="360"/>
        </w:trPr>
        <w:tc>
          <w:tcPr>
            <w:tcW w:w="418" w:type="dxa"/>
            <w:vMerge w:val="restart"/>
            <w:tcBorders>
              <w:top w:val="single" w:sz="4" w:space="0" w:color="auto"/>
              <w:left w:val="single" w:sz="4" w:space="0" w:color="auto"/>
              <w:right w:val="nil"/>
            </w:tcBorders>
            <w:shd w:val="clear" w:color="auto" w:fill="FFFFFF" w:themeFill="background1"/>
            <w:noWrap/>
            <w:vAlign w:val="center"/>
          </w:tcPr>
          <w:p w14:paraId="05546273"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1151782C" w14:textId="77777777" w:rsidR="00E70CFE" w:rsidRPr="00463F55" w:rsidRDefault="00E70CFE" w:rsidP="00B66B5C">
            <w:pPr>
              <w:rPr>
                <w:rFonts w:ascii="Meiryo UI" w:hAnsi="Meiryo UI"/>
                <w:color w:val="000000"/>
              </w:rPr>
            </w:pPr>
            <w:r w:rsidRPr="00463F55">
              <w:rPr>
                <w:rFonts w:ascii="Meiryo UI" w:hAnsi="Meiryo UI" w:hint="eastAsia"/>
                <w:color w:val="000000"/>
              </w:rPr>
              <w:t>起票</w:t>
            </w:r>
          </w:p>
        </w:tc>
        <w:tc>
          <w:tcPr>
            <w:tcW w:w="8410" w:type="dxa"/>
            <w:tcBorders>
              <w:top w:val="single" w:sz="4" w:space="0" w:color="auto"/>
              <w:left w:val="single" w:sz="4" w:space="0" w:color="auto"/>
              <w:bottom w:val="single" w:sz="4" w:space="0" w:color="auto"/>
              <w:right w:val="single" w:sz="4" w:space="0" w:color="auto"/>
            </w:tcBorders>
            <w:vAlign w:val="center"/>
          </w:tcPr>
          <w:p w14:paraId="7D7BF1C5" w14:textId="77777777" w:rsidR="00E70CFE" w:rsidRPr="00463F55" w:rsidRDefault="00E70CFE" w:rsidP="00B66B5C">
            <w:pPr>
              <w:rPr>
                <w:rFonts w:ascii="Meiryo UI" w:hAnsi="Meiryo UI"/>
                <w:color w:val="000000"/>
              </w:rPr>
            </w:pPr>
            <w:r w:rsidRPr="00463F55">
              <w:rPr>
                <w:rFonts w:ascii="Meiryo UI" w:hAnsi="Meiryo UI" w:hint="eastAsia"/>
                <w:color w:val="000000"/>
              </w:rPr>
              <w:t>OFFにすることはできません。</w:t>
            </w:r>
          </w:p>
        </w:tc>
      </w:tr>
      <w:tr w:rsidR="00E70CFE" w:rsidRPr="00463F55" w14:paraId="1BE46C95"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1C9B43B7"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0B819382" w14:textId="77777777" w:rsidR="00E70CFE" w:rsidRPr="00463F55" w:rsidRDefault="00E70CFE" w:rsidP="00B66B5C">
            <w:pPr>
              <w:rPr>
                <w:rFonts w:ascii="Meiryo UI" w:hAnsi="Meiryo UI"/>
                <w:color w:val="000000"/>
              </w:rPr>
            </w:pPr>
            <w:r w:rsidRPr="00463F55">
              <w:rPr>
                <w:rFonts w:ascii="Meiryo UI" w:hAnsi="Meiryo UI" w:hint="eastAsia"/>
                <w:color w:val="000000"/>
              </w:rPr>
              <w:t>申請</w:t>
            </w:r>
          </w:p>
        </w:tc>
        <w:tc>
          <w:tcPr>
            <w:tcW w:w="8410" w:type="dxa"/>
            <w:tcBorders>
              <w:top w:val="single" w:sz="4" w:space="0" w:color="auto"/>
              <w:left w:val="single" w:sz="4" w:space="0" w:color="auto"/>
              <w:bottom w:val="single" w:sz="4" w:space="0" w:color="auto"/>
              <w:right w:val="single" w:sz="4" w:space="0" w:color="auto"/>
            </w:tcBorders>
            <w:vAlign w:val="center"/>
          </w:tcPr>
          <w:p w14:paraId="05049568" w14:textId="77777777" w:rsidR="00E70CFE" w:rsidRPr="00463F55" w:rsidRDefault="00E70CFE" w:rsidP="00B66B5C">
            <w:pPr>
              <w:rPr>
                <w:rFonts w:ascii="Meiryo UI" w:hAnsi="Meiryo UI"/>
                <w:color w:val="000000"/>
              </w:rPr>
            </w:pPr>
            <w:r w:rsidRPr="00463F55">
              <w:rPr>
                <w:rFonts w:ascii="Meiryo UI" w:hAnsi="Meiryo UI" w:hint="eastAsia"/>
                <w:color w:val="000000"/>
              </w:rPr>
              <w:t>OFFにすることはできません。</w:t>
            </w:r>
          </w:p>
        </w:tc>
      </w:tr>
      <w:tr w:rsidR="00E70CFE" w:rsidRPr="00463F55" w14:paraId="3349B105"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252653A4"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4A63874E" w14:textId="77777777" w:rsidR="00E70CFE" w:rsidRPr="00463F55" w:rsidRDefault="00E70CFE" w:rsidP="00B66B5C">
            <w:pPr>
              <w:rPr>
                <w:rFonts w:ascii="Meiryo UI" w:hAnsi="Meiryo UI"/>
                <w:color w:val="000000"/>
              </w:rPr>
            </w:pPr>
            <w:r w:rsidRPr="00463F55">
              <w:rPr>
                <w:rFonts w:ascii="Meiryo UI" w:hAnsi="Meiryo UI" w:hint="eastAsia"/>
                <w:color w:val="000000"/>
              </w:rPr>
              <w:t>取下げ</w:t>
            </w:r>
          </w:p>
        </w:tc>
        <w:tc>
          <w:tcPr>
            <w:tcW w:w="8410" w:type="dxa"/>
            <w:tcBorders>
              <w:top w:val="single" w:sz="4" w:space="0" w:color="auto"/>
              <w:left w:val="single" w:sz="4" w:space="0" w:color="auto"/>
              <w:bottom w:val="single" w:sz="4" w:space="0" w:color="auto"/>
              <w:right w:val="single" w:sz="4" w:space="0" w:color="auto"/>
            </w:tcBorders>
            <w:vAlign w:val="center"/>
          </w:tcPr>
          <w:p w14:paraId="674A952C" w14:textId="77777777" w:rsidR="00E70CFE" w:rsidRPr="00463F55" w:rsidRDefault="00E70CFE" w:rsidP="00B66B5C">
            <w:pPr>
              <w:rPr>
                <w:rFonts w:ascii="Meiryo UI" w:hAnsi="Meiryo UI"/>
                <w:color w:val="000000"/>
              </w:rPr>
            </w:pPr>
            <w:r w:rsidRPr="00463F55">
              <w:rPr>
                <w:rFonts w:ascii="Meiryo UI" w:hAnsi="Meiryo UI" w:hint="eastAsia"/>
                <w:color w:val="000000"/>
              </w:rPr>
              <w:t>取下げを可能とします。</w:t>
            </w:r>
            <w:r w:rsidRPr="00463F55">
              <w:rPr>
                <w:rFonts w:ascii="Meiryo UI" w:hAnsi="Meiryo UI" w:hint="eastAsia"/>
                <w:color w:val="000000"/>
              </w:rPr>
              <w:br/>
              <w:t>当機能をOFFにすると、伝票の「取下げ」ボタンが表示されなくなります。</w:t>
            </w:r>
          </w:p>
        </w:tc>
      </w:tr>
      <w:tr w:rsidR="00E70CFE" w:rsidRPr="00463F55" w14:paraId="148B1BAB"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2D18E635"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2F444D7B" w14:textId="77777777" w:rsidR="00E70CFE" w:rsidRPr="00463F55" w:rsidRDefault="00E70CFE" w:rsidP="00B66B5C">
            <w:pPr>
              <w:rPr>
                <w:rFonts w:ascii="Meiryo UI" w:hAnsi="Meiryo UI"/>
                <w:color w:val="000000"/>
              </w:rPr>
            </w:pPr>
            <w:r w:rsidRPr="00463F55">
              <w:rPr>
                <w:rFonts w:ascii="Meiryo UI" w:hAnsi="Meiryo UI" w:hint="eastAsia"/>
                <w:color w:val="000000"/>
              </w:rPr>
              <w:t>取戻し</w:t>
            </w:r>
          </w:p>
        </w:tc>
        <w:tc>
          <w:tcPr>
            <w:tcW w:w="8410" w:type="dxa"/>
            <w:tcBorders>
              <w:top w:val="single" w:sz="4" w:space="0" w:color="auto"/>
              <w:left w:val="single" w:sz="4" w:space="0" w:color="auto"/>
              <w:bottom w:val="single" w:sz="4" w:space="0" w:color="auto"/>
              <w:right w:val="single" w:sz="4" w:space="0" w:color="auto"/>
            </w:tcBorders>
            <w:vAlign w:val="center"/>
          </w:tcPr>
          <w:p w14:paraId="6A5D336F" w14:textId="77777777" w:rsidR="00E70CFE" w:rsidRPr="00463F55" w:rsidRDefault="00E70CFE" w:rsidP="00B66B5C">
            <w:pPr>
              <w:rPr>
                <w:rFonts w:ascii="Meiryo UI" w:hAnsi="Meiryo UI"/>
                <w:color w:val="000000"/>
              </w:rPr>
            </w:pPr>
            <w:r w:rsidRPr="00463F55">
              <w:rPr>
                <w:rFonts w:ascii="Meiryo UI" w:hAnsi="Meiryo UI" w:hint="eastAsia"/>
                <w:color w:val="000000"/>
              </w:rPr>
              <w:t>取下げを可能とします。</w:t>
            </w:r>
            <w:r w:rsidRPr="00463F55">
              <w:rPr>
                <w:rFonts w:ascii="Meiryo UI" w:hAnsi="Meiryo UI" w:hint="eastAsia"/>
                <w:color w:val="000000"/>
              </w:rPr>
              <w:br/>
              <w:t>当機能をOFFにすると、伝票の「取戻し」ボタンが表示されなくなります。</w:t>
            </w:r>
          </w:p>
        </w:tc>
      </w:tr>
      <w:tr w:rsidR="00E70CFE" w:rsidRPr="00463F55" w14:paraId="35CAE3A6"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37B129A4"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22974D19" w14:textId="77777777" w:rsidR="00E70CFE" w:rsidRPr="00463F55" w:rsidRDefault="00E70CFE" w:rsidP="00B66B5C">
            <w:pPr>
              <w:rPr>
                <w:rFonts w:ascii="Meiryo UI" w:hAnsi="Meiryo UI"/>
                <w:color w:val="000000"/>
              </w:rPr>
            </w:pPr>
            <w:r w:rsidRPr="00463F55">
              <w:rPr>
                <w:rFonts w:ascii="Meiryo UI" w:hAnsi="Meiryo UI" w:hint="eastAsia"/>
                <w:color w:val="000000"/>
              </w:rPr>
              <w:t>差戻し</w:t>
            </w:r>
          </w:p>
        </w:tc>
        <w:tc>
          <w:tcPr>
            <w:tcW w:w="8410" w:type="dxa"/>
            <w:tcBorders>
              <w:top w:val="single" w:sz="4" w:space="0" w:color="auto"/>
              <w:left w:val="single" w:sz="4" w:space="0" w:color="auto"/>
              <w:bottom w:val="single" w:sz="4" w:space="0" w:color="auto"/>
              <w:right w:val="single" w:sz="4" w:space="0" w:color="auto"/>
            </w:tcBorders>
            <w:vAlign w:val="center"/>
          </w:tcPr>
          <w:p w14:paraId="21758DBA" w14:textId="77777777" w:rsidR="00E70CFE" w:rsidRPr="00463F55" w:rsidRDefault="00E70CFE" w:rsidP="00B66B5C">
            <w:pPr>
              <w:rPr>
                <w:rFonts w:ascii="Meiryo UI" w:hAnsi="Meiryo UI"/>
                <w:color w:val="000000"/>
              </w:rPr>
            </w:pPr>
            <w:r w:rsidRPr="00463F55">
              <w:rPr>
                <w:rFonts w:ascii="Meiryo UI" w:hAnsi="Meiryo UI" w:hint="eastAsia"/>
                <w:color w:val="000000"/>
              </w:rPr>
              <w:t>差戻しを可能とします。</w:t>
            </w:r>
            <w:r w:rsidRPr="00463F55">
              <w:rPr>
                <w:rFonts w:ascii="Meiryo UI" w:hAnsi="Meiryo UI" w:hint="eastAsia"/>
                <w:color w:val="000000"/>
              </w:rPr>
              <w:br/>
              <w:t>当機能をOFFにすると、伝票の「差戻し」ボタンが表示されなくなります。</w:t>
            </w:r>
          </w:p>
        </w:tc>
      </w:tr>
      <w:tr w:rsidR="00E70CFE" w:rsidRPr="00463F55" w14:paraId="7266B9CD"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438C314B"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744BE9DA" w14:textId="77777777" w:rsidR="00E70CFE" w:rsidRPr="00463F55" w:rsidRDefault="00E70CFE" w:rsidP="00B66B5C">
            <w:pPr>
              <w:rPr>
                <w:rFonts w:ascii="Meiryo UI" w:hAnsi="Meiryo UI"/>
                <w:color w:val="000000"/>
              </w:rPr>
            </w:pPr>
            <w:r w:rsidRPr="00463F55">
              <w:rPr>
                <w:rFonts w:ascii="Meiryo UI" w:hAnsi="Meiryo UI" w:hint="eastAsia"/>
                <w:color w:val="000000"/>
              </w:rPr>
              <w:t>承認</w:t>
            </w:r>
          </w:p>
        </w:tc>
        <w:tc>
          <w:tcPr>
            <w:tcW w:w="8410" w:type="dxa"/>
            <w:tcBorders>
              <w:top w:val="single" w:sz="4" w:space="0" w:color="auto"/>
              <w:left w:val="single" w:sz="4" w:space="0" w:color="auto"/>
              <w:bottom w:val="single" w:sz="4" w:space="0" w:color="auto"/>
              <w:right w:val="single" w:sz="4" w:space="0" w:color="auto"/>
            </w:tcBorders>
            <w:vAlign w:val="center"/>
          </w:tcPr>
          <w:p w14:paraId="1F5747B5" w14:textId="77777777" w:rsidR="00E70CFE" w:rsidRPr="00463F55" w:rsidRDefault="00E70CFE" w:rsidP="00B66B5C">
            <w:pPr>
              <w:rPr>
                <w:rFonts w:ascii="Meiryo UI" w:hAnsi="Meiryo UI"/>
                <w:color w:val="000000"/>
              </w:rPr>
            </w:pPr>
            <w:r w:rsidRPr="00463F55">
              <w:rPr>
                <w:rFonts w:ascii="Meiryo UI" w:hAnsi="Meiryo UI" w:hint="eastAsia"/>
                <w:color w:val="000000"/>
              </w:rPr>
              <w:t>OFFにすることはできません。</w:t>
            </w:r>
          </w:p>
        </w:tc>
      </w:tr>
      <w:tr w:rsidR="00E70CFE" w:rsidRPr="00463F55" w14:paraId="2067A571"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69F2DF83"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2575901D" w14:textId="77777777" w:rsidR="00E70CFE" w:rsidRPr="00463F55" w:rsidRDefault="00E70CFE" w:rsidP="00B66B5C">
            <w:pPr>
              <w:rPr>
                <w:rFonts w:ascii="Meiryo UI" w:hAnsi="Meiryo UI"/>
                <w:color w:val="000000"/>
              </w:rPr>
            </w:pPr>
            <w:r w:rsidRPr="00463F55">
              <w:rPr>
                <w:rFonts w:ascii="Meiryo UI" w:hAnsi="Meiryo UI" w:hint="eastAsia"/>
                <w:color w:val="000000"/>
              </w:rPr>
              <w:t>否認</w:t>
            </w:r>
          </w:p>
        </w:tc>
        <w:tc>
          <w:tcPr>
            <w:tcW w:w="8410" w:type="dxa"/>
            <w:tcBorders>
              <w:top w:val="single" w:sz="4" w:space="0" w:color="auto"/>
              <w:left w:val="single" w:sz="4" w:space="0" w:color="auto"/>
              <w:bottom w:val="single" w:sz="4" w:space="0" w:color="auto"/>
              <w:right w:val="single" w:sz="4" w:space="0" w:color="auto"/>
            </w:tcBorders>
            <w:vAlign w:val="center"/>
          </w:tcPr>
          <w:p w14:paraId="2A26751D" w14:textId="77777777" w:rsidR="00E70CFE" w:rsidRPr="00463F55" w:rsidRDefault="00E70CFE" w:rsidP="00B66B5C">
            <w:pPr>
              <w:rPr>
                <w:rFonts w:ascii="Meiryo UI" w:hAnsi="Meiryo UI"/>
                <w:color w:val="000000"/>
              </w:rPr>
            </w:pPr>
            <w:r w:rsidRPr="00463F55">
              <w:rPr>
                <w:rFonts w:ascii="Meiryo UI" w:hAnsi="Meiryo UI" w:hint="eastAsia"/>
                <w:color w:val="000000"/>
              </w:rPr>
              <w:t>否認を可能とします。</w:t>
            </w:r>
            <w:r w:rsidRPr="00463F55">
              <w:rPr>
                <w:rFonts w:ascii="Meiryo UI" w:hAnsi="Meiryo UI" w:hint="eastAsia"/>
                <w:color w:val="000000"/>
              </w:rPr>
              <w:br/>
              <w:t>当機能をOFFにすると、伝票の「否認」ボタンが表示されなくなります。</w:t>
            </w:r>
          </w:p>
        </w:tc>
      </w:tr>
      <w:tr w:rsidR="00E70CFE" w:rsidRPr="00463F55" w14:paraId="194CE598"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4342939A"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6C255395" w14:textId="77777777" w:rsidR="00E70CFE" w:rsidRPr="00463F55" w:rsidRDefault="00E70CFE" w:rsidP="00B66B5C">
            <w:pPr>
              <w:rPr>
                <w:rFonts w:ascii="Meiryo UI" w:hAnsi="Meiryo UI"/>
                <w:color w:val="000000"/>
              </w:rPr>
            </w:pPr>
            <w:r w:rsidRPr="00463F55">
              <w:rPr>
                <w:rFonts w:ascii="Meiryo UI" w:hAnsi="Meiryo UI" w:hint="eastAsia"/>
                <w:color w:val="000000"/>
              </w:rPr>
              <w:t>承認ルート登録</w:t>
            </w:r>
          </w:p>
        </w:tc>
        <w:tc>
          <w:tcPr>
            <w:tcW w:w="8410" w:type="dxa"/>
            <w:tcBorders>
              <w:top w:val="single" w:sz="4" w:space="0" w:color="auto"/>
              <w:left w:val="single" w:sz="4" w:space="0" w:color="auto"/>
              <w:bottom w:val="single" w:sz="4" w:space="0" w:color="auto"/>
              <w:right w:val="single" w:sz="4" w:space="0" w:color="auto"/>
            </w:tcBorders>
            <w:vAlign w:val="center"/>
          </w:tcPr>
          <w:p w14:paraId="6F0476C2" w14:textId="77777777" w:rsidR="00E70CFE" w:rsidRPr="00463F55" w:rsidRDefault="00E70CFE" w:rsidP="00B66B5C">
            <w:pPr>
              <w:rPr>
                <w:rFonts w:ascii="Meiryo UI" w:hAnsi="Meiryo UI"/>
                <w:color w:val="000000"/>
              </w:rPr>
            </w:pPr>
            <w:r w:rsidRPr="00463F55">
              <w:rPr>
                <w:rFonts w:ascii="Meiryo UI" w:hAnsi="Meiryo UI" w:hint="eastAsia"/>
                <w:color w:val="000000"/>
              </w:rPr>
              <w:t>「申請者による承認ルート変更を可能とする」を有効にすると申請者による承認ルートの登録、</w:t>
            </w:r>
            <w:r w:rsidRPr="00463F55">
              <w:rPr>
                <w:rFonts w:ascii="Meiryo UI" w:hAnsi="Meiryo UI" w:hint="eastAsia"/>
                <w:color w:val="000000"/>
              </w:rPr>
              <w:br/>
              <w:t>「承認者による承認ルート変更を可能とする」を有効にすると承認者による承認ルートの変更を</w:t>
            </w:r>
            <w:r w:rsidRPr="00463F55">
              <w:rPr>
                <w:rFonts w:ascii="Meiryo UI" w:hAnsi="Meiryo UI" w:hint="eastAsia"/>
                <w:color w:val="000000"/>
              </w:rPr>
              <w:lastRenderedPageBreak/>
              <w:t>可能とします。当機能をOFFにすると、該当操作者による承認ルートの登録・変更ができなくなります。「3.2 規定承認ルートの設定」の処理によって設定された規定承認ルート以外を禁止とする場合、当機能をOFFにしてください。ただし、当機能をOFFにした場合は、規定承認ルートのルールが登録されていないと、申請を行うことができなくなります。</w:t>
            </w:r>
          </w:p>
        </w:tc>
      </w:tr>
      <w:tr w:rsidR="00407221" w:rsidRPr="00463F55" w14:paraId="280A9C58"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3610A819" w14:textId="77777777" w:rsidR="00407221" w:rsidRPr="00463F55" w:rsidRDefault="00407221"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380DA38B" w14:textId="77777777" w:rsidR="00407221" w:rsidRPr="00463F55" w:rsidRDefault="00407221" w:rsidP="00B66B5C">
            <w:pPr>
              <w:rPr>
                <w:rFonts w:ascii="Meiryo UI" w:hAnsi="Meiryo UI"/>
                <w:color w:val="000000"/>
              </w:rPr>
            </w:pPr>
            <w:r>
              <w:rPr>
                <w:rFonts w:ascii="Meiryo UI" w:hAnsi="Meiryo UI" w:hint="eastAsia"/>
                <w:color w:val="000000"/>
              </w:rPr>
              <w:t>承認後の取戻し</w:t>
            </w:r>
          </w:p>
        </w:tc>
        <w:tc>
          <w:tcPr>
            <w:tcW w:w="8410" w:type="dxa"/>
            <w:tcBorders>
              <w:top w:val="single" w:sz="4" w:space="0" w:color="auto"/>
              <w:left w:val="single" w:sz="4" w:space="0" w:color="auto"/>
              <w:bottom w:val="single" w:sz="4" w:space="0" w:color="auto"/>
              <w:right w:val="single" w:sz="4" w:space="0" w:color="auto"/>
            </w:tcBorders>
            <w:vAlign w:val="center"/>
          </w:tcPr>
          <w:p w14:paraId="7E47EAE0" w14:textId="77777777" w:rsidR="00407221" w:rsidRPr="00463F55" w:rsidRDefault="00407221" w:rsidP="00B66B5C">
            <w:pPr>
              <w:rPr>
                <w:rFonts w:ascii="Meiryo UI" w:hAnsi="Meiryo UI"/>
                <w:color w:val="000000"/>
              </w:rPr>
            </w:pPr>
            <w:r>
              <w:rPr>
                <w:rFonts w:ascii="Meiryo UI" w:hAnsi="Meiryo UI" w:hint="eastAsia"/>
                <w:color w:val="000000"/>
              </w:rPr>
              <w:t>当期能がO</w:t>
            </w:r>
            <w:r>
              <w:rPr>
                <w:rFonts w:ascii="Meiryo UI" w:hAnsi="Meiryo UI"/>
                <w:color w:val="000000"/>
              </w:rPr>
              <w:t>N</w:t>
            </w:r>
            <w:r>
              <w:rPr>
                <w:rFonts w:ascii="Meiryo UI" w:hAnsi="Meiryo UI" w:hint="eastAsia"/>
                <w:color w:val="000000"/>
              </w:rPr>
              <w:t>の場合、申請者は伝票が最終承認される前であれば、いつでも伝票を取戻して変更が可能となります。</w:t>
            </w:r>
          </w:p>
        </w:tc>
      </w:tr>
      <w:tr w:rsidR="00407221" w:rsidRPr="00463F55" w14:paraId="2CDEB905"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3A1CB74F" w14:textId="77777777" w:rsidR="00407221" w:rsidRPr="00463F55" w:rsidRDefault="00407221"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7AB11548" w14:textId="77777777" w:rsidR="00407221" w:rsidRDefault="00407221" w:rsidP="00B66B5C">
            <w:pPr>
              <w:rPr>
                <w:rFonts w:ascii="Meiryo UI" w:hAnsi="Meiryo UI"/>
                <w:color w:val="000000"/>
              </w:rPr>
            </w:pPr>
            <w:r>
              <w:rPr>
                <w:rFonts w:ascii="Meiryo UI" w:hAnsi="Meiryo UI" w:hint="eastAsia"/>
                <w:color w:val="000000"/>
              </w:rPr>
              <w:t>上位先決承認</w:t>
            </w:r>
          </w:p>
        </w:tc>
        <w:tc>
          <w:tcPr>
            <w:tcW w:w="8410" w:type="dxa"/>
            <w:tcBorders>
              <w:top w:val="single" w:sz="4" w:space="0" w:color="auto"/>
              <w:left w:val="single" w:sz="4" w:space="0" w:color="auto"/>
              <w:bottom w:val="single" w:sz="4" w:space="0" w:color="auto"/>
              <w:right w:val="single" w:sz="4" w:space="0" w:color="auto"/>
            </w:tcBorders>
            <w:vAlign w:val="center"/>
          </w:tcPr>
          <w:p w14:paraId="768A6536" w14:textId="77777777" w:rsidR="00407221" w:rsidRDefault="00407221" w:rsidP="00B66B5C">
            <w:pPr>
              <w:rPr>
                <w:rFonts w:ascii="Meiryo UI" w:hAnsi="Meiryo UI"/>
                <w:color w:val="000000"/>
              </w:rPr>
            </w:pPr>
            <w:r>
              <w:rPr>
                <w:rFonts w:ascii="Meiryo UI" w:hAnsi="Meiryo UI" w:hint="eastAsia"/>
                <w:color w:val="000000"/>
              </w:rPr>
              <w:t>当機能がO</w:t>
            </w:r>
            <w:r>
              <w:rPr>
                <w:rFonts w:ascii="Meiryo UI" w:hAnsi="Meiryo UI"/>
                <w:color w:val="000000"/>
              </w:rPr>
              <w:t>FF</w:t>
            </w:r>
            <w:r>
              <w:rPr>
                <w:rFonts w:ascii="Meiryo UI" w:hAnsi="Meiryo UI" w:hint="eastAsia"/>
                <w:color w:val="000000"/>
              </w:rPr>
              <w:t>の場合、</w:t>
            </w:r>
            <w:r w:rsidRPr="00407221">
              <w:rPr>
                <w:rFonts w:ascii="Meiryo UI" w:hAnsi="Meiryo UI" w:hint="eastAsia"/>
                <w:color w:val="000000"/>
              </w:rPr>
              <w:t>承認ルートに登録された順序による順次承認のみ可能</w:t>
            </w:r>
            <w:r>
              <w:rPr>
                <w:rFonts w:ascii="Meiryo UI" w:hAnsi="Meiryo UI" w:hint="eastAsia"/>
                <w:color w:val="000000"/>
              </w:rPr>
              <w:t>です。</w:t>
            </w:r>
          </w:p>
          <w:p w14:paraId="3659C4C6" w14:textId="77777777" w:rsidR="00407221" w:rsidRPr="00407221" w:rsidRDefault="00407221" w:rsidP="00B66B5C">
            <w:pPr>
              <w:rPr>
                <w:rFonts w:ascii="メイリオ" w:eastAsia="メイリオ" w:hAnsi="メイリオ"/>
                <w:color w:val="000000"/>
                <w:sz w:val="21"/>
                <w:szCs w:val="21"/>
                <w:shd w:val="clear" w:color="auto" w:fill="FFFFFF"/>
              </w:rPr>
            </w:pPr>
            <w:r>
              <w:rPr>
                <w:rFonts w:ascii="Meiryo UI" w:hAnsi="Meiryo UI" w:hint="eastAsia"/>
                <w:color w:val="000000"/>
              </w:rPr>
              <w:t>ONにすると、</w:t>
            </w:r>
            <w:r>
              <w:rPr>
                <w:rFonts w:ascii="メイリオ" w:eastAsia="メイリオ" w:hAnsi="メイリオ" w:hint="eastAsia"/>
                <w:color w:val="000000"/>
                <w:sz w:val="21"/>
                <w:szCs w:val="21"/>
                <w:shd w:val="clear" w:color="auto" w:fill="FFFFFF"/>
              </w:rPr>
              <w:t>申請者→承認者１→承認者２→承認者３の承認ルートが登録されている場合に、承認者２、承認者３が承認者１よりも先に承認が可能になります。承認者2が承認者1よりも先に承認を行った場合、承認者1による承認は不要となります。</w:t>
            </w:r>
          </w:p>
        </w:tc>
      </w:tr>
      <w:tr w:rsidR="00E70CFE" w:rsidRPr="00463F55" w14:paraId="2FC2B1B6" w14:textId="77777777" w:rsidTr="007917ED">
        <w:trPr>
          <w:trHeight w:val="360"/>
        </w:trPr>
        <w:tc>
          <w:tcPr>
            <w:tcW w:w="418" w:type="dxa"/>
            <w:vMerge/>
            <w:tcBorders>
              <w:left w:val="single" w:sz="4" w:space="0" w:color="auto"/>
              <w:right w:val="nil"/>
            </w:tcBorders>
            <w:shd w:val="clear" w:color="auto" w:fill="auto"/>
            <w:noWrap/>
            <w:vAlign w:val="center"/>
          </w:tcPr>
          <w:p w14:paraId="776CCD87" w14:textId="77777777" w:rsidR="00E70CFE" w:rsidRPr="00463F55" w:rsidRDefault="00E70CFE"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2415B6A5" w14:textId="77777777" w:rsidR="00E70CFE" w:rsidRPr="00463F55" w:rsidRDefault="00E70CFE" w:rsidP="00B66B5C">
            <w:pPr>
              <w:rPr>
                <w:rFonts w:ascii="Meiryo UI" w:hAnsi="Meiryo UI"/>
                <w:color w:val="000000"/>
              </w:rPr>
            </w:pPr>
            <w:r w:rsidRPr="00463F55">
              <w:rPr>
                <w:rFonts w:ascii="Meiryo UI" w:hAnsi="Meiryo UI" w:hint="eastAsia"/>
                <w:color w:val="000000"/>
              </w:rPr>
              <w:t>ファイル添付</w:t>
            </w:r>
          </w:p>
        </w:tc>
        <w:tc>
          <w:tcPr>
            <w:tcW w:w="8410" w:type="dxa"/>
            <w:tcBorders>
              <w:top w:val="single" w:sz="4" w:space="0" w:color="auto"/>
              <w:left w:val="single" w:sz="4" w:space="0" w:color="auto"/>
              <w:bottom w:val="single" w:sz="4" w:space="0" w:color="auto"/>
              <w:right w:val="single" w:sz="4" w:space="0" w:color="auto"/>
            </w:tcBorders>
            <w:vAlign w:val="center"/>
          </w:tcPr>
          <w:p w14:paraId="700CA27E" w14:textId="77777777" w:rsidR="00E70CFE" w:rsidRPr="00463F55" w:rsidRDefault="00E70CFE" w:rsidP="00B66B5C">
            <w:pPr>
              <w:rPr>
                <w:rFonts w:ascii="Meiryo UI" w:hAnsi="Meiryo UI"/>
                <w:color w:val="000000"/>
              </w:rPr>
            </w:pPr>
            <w:r w:rsidRPr="00463F55">
              <w:rPr>
                <w:rFonts w:ascii="Meiryo UI" w:hAnsi="Meiryo UI" w:hint="eastAsia"/>
                <w:color w:val="000000"/>
              </w:rPr>
              <w:t>各種伝票画面でファイル添付が可能になります。</w:t>
            </w:r>
          </w:p>
        </w:tc>
      </w:tr>
      <w:tr w:rsidR="00407221" w:rsidRPr="00463F55" w14:paraId="5EB6BAA7" w14:textId="77777777" w:rsidTr="007917ED">
        <w:trPr>
          <w:trHeight w:val="360"/>
        </w:trPr>
        <w:tc>
          <w:tcPr>
            <w:tcW w:w="418" w:type="dxa"/>
            <w:vMerge/>
            <w:tcBorders>
              <w:left w:val="single" w:sz="4" w:space="0" w:color="auto"/>
              <w:right w:val="nil"/>
            </w:tcBorders>
            <w:shd w:val="clear" w:color="auto" w:fill="auto"/>
            <w:noWrap/>
            <w:vAlign w:val="center"/>
          </w:tcPr>
          <w:p w14:paraId="5B28695C" w14:textId="77777777" w:rsidR="00407221" w:rsidRPr="00463F55" w:rsidRDefault="00407221" w:rsidP="00B66B5C">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385ECAE2" w14:textId="77777777" w:rsidR="00407221" w:rsidRPr="00463F55" w:rsidRDefault="00407221" w:rsidP="00B66B5C">
            <w:pPr>
              <w:rPr>
                <w:rFonts w:ascii="Meiryo UI" w:hAnsi="Meiryo UI"/>
                <w:color w:val="000000"/>
              </w:rPr>
            </w:pPr>
            <w:r>
              <w:rPr>
                <w:rFonts w:ascii="Meiryo UI" w:hAnsi="Meiryo UI" w:hint="eastAsia"/>
                <w:color w:val="000000"/>
              </w:rPr>
              <w:t>WEB印刷ボタン表示</w:t>
            </w:r>
          </w:p>
        </w:tc>
        <w:tc>
          <w:tcPr>
            <w:tcW w:w="8410" w:type="dxa"/>
            <w:tcBorders>
              <w:top w:val="single" w:sz="4" w:space="0" w:color="auto"/>
              <w:left w:val="single" w:sz="4" w:space="0" w:color="auto"/>
              <w:bottom w:val="single" w:sz="4" w:space="0" w:color="auto"/>
              <w:right w:val="single" w:sz="4" w:space="0" w:color="auto"/>
            </w:tcBorders>
            <w:vAlign w:val="center"/>
          </w:tcPr>
          <w:p w14:paraId="279A1F7D" w14:textId="77777777" w:rsidR="00407221" w:rsidRPr="00463F55" w:rsidRDefault="00407221" w:rsidP="00B66B5C">
            <w:pPr>
              <w:rPr>
                <w:rFonts w:ascii="Meiryo UI" w:hAnsi="Meiryo UI"/>
                <w:color w:val="000000"/>
              </w:rPr>
            </w:pPr>
            <w:r>
              <w:rPr>
                <w:rFonts w:ascii="Meiryo UI" w:hAnsi="Meiryo UI" w:hint="eastAsia"/>
                <w:color w:val="000000"/>
              </w:rPr>
              <w:t>各種伝票画面でW</w:t>
            </w:r>
            <w:r>
              <w:rPr>
                <w:rFonts w:ascii="Meiryo UI" w:hAnsi="Meiryo UI"/>
                <w:color w:val="000000"/>
              </w:rPr>
              <w:t>EB</w:t>
            </w:r>
            <w:r>
              <w:rPr>
                <w:rFonts w:ascii="Meiryo UI" w:hAnsi="Meiryo UI" w:hint="eastAsia"/>
                <w:color w:val="000000"/>
              </w:rPr>
              <w:t>印刷が可能となります。</w:t>
            </w:r>
          </w:p>
        </w:tc>
      </w:tr>
      <w:tr w:rsidR="006B53CE" w:rsidRPr="00463F55" w14:paraId="5927EC36" w14:textId="77777777" w:rsidTr="00E57F03">
        <w:trPr>
          <w:trHeight w:val="1100"/>
        </w:trPr>
        <w:tc>
          <w:tcPr>
            <w:tcW w:w="418" w:type="dxa"/>
            <w:vMerge/>
            <w:tcBorders>
              <w:left w:val="single" w:sz="4" w:space="0" w:color="auto"/>
              <w:right w:val="nil"/>
            </w:tcBorders>
            <w:shd w:val="clear" w:color="auto" w:fill="auto"/>
            <w:noWrap/>
            <w:vAlign w:val="center"/>
          </w:tcPr>
          <w:p w14:paraId="23237402" w14:textId="77777777" w:rsidR="006B53CE" w:rsidRPr="00463F55" w:rsidRDefault="006B53CE" w:rsidP="00B66B5C">
            <w:pPr>
              <w:rPr>
                <w:rFonts w:ascii="Meiryo UI" w:hAnsi="Meiryo UI" w:cs="ＭＳ Ｐゴシック"/>
                <w:color w:val="000000"/>
              </w:rPr>
            </w:pPr>
          </w:p>
        </w:tc>
        <w:tc>
          <w:tcPr>
            <w:tcW w:w="1862" w:type="dxa"/>
            <w:tcBorders>
              <w:top w:val="single" w:sz="4" w:space="0" w:color="auto"/>
              <w:left w:val="single" w:sz="4" w:space="0" w:color="auto"/>
              <w:right w:val="nil"/>
            </w:tcBorders>
            <w:shd w:val="clear" w:color="auto" w:fill="auto"/>
            <w:vAlign w:val="center"/>
          </w:tcPr>
          <w:p w14:paraId="22263450" w14:textId="77777777" w:rsidR="006B53CE" w:rsidRPr="00463F55" w:rsidRDefault="006B53CE" w:rsidP="00B66B5C">
            <w:pPr>
              <w:rPr>
                <w:rFonts w:ascii="Meiryo UI" w:hAnsi="Meiryo UI"/>
                <w:color w:val="000000"/>
              </w:rPr>
            </w:pPr>
            <w:r w:rsidRPr="00463F55">
              <w:rPr>
                <w:rFonts w:ascii="Meiryo UI" w:hAnsi="Meiryo UI" w:hint="eastAsia"/>
                <w:color w:val="000000"/>
              </w:rPr>
              <w:t>領収書・請求書等</w:t>
            </w:r>
          </w:p>
          <w:p w14:paraId="2EB1B4C2" w14:textId="77777777" w:rsidR="006B53CE" w:rsidRPr="00463F55" w:rsidRDefault="006B53CE" w:rsidP="00B66B5C">
            <w:pPr>
              <w:rPr>
                <w:rFonts w:ascii="Meiryo UI" w:hAnsi="Meiryo UI"/>
                <w:color w:val="000000"/>
              </w:rPr>
            </w:pPr>
            <w:r w:rsidRPr="00463F55">
              <w:rPr>
                <w:rFonts w:ascii="Meiryo UI" w:hAnsi="Meiryo UI" w:hint="eastAsia"/>
                <w:color w:val="000000"/>
              </w:rPr>
              <w:t>チェック</w:t>
            </w:r>
          </w:p>
        </w:tc>
        <w:tc>
          <w:tcPr>
            <w:tcW w:w="8410" w:type="dxa"/>
            <w:tcBorders>
              <w:top w:val="single" w:sz="4" w:space="0" w:color="auto"/>
              <w:left w:val="single" w:sz="4" w:space="0" w:color="auto"/>
              <w:right w:val="single" w:sz="4" w:space="0" w:color="auto"/>
            </w:tcBorders>
            <w:vAlign w:val="center"/>
          </w:tcPr>
          <w:p w14:paraId="72704C31" w14:textId="77777777" w:rsidR="006B53CE" w:rsidRPr="00463F55" w:rsidRDefault="006B53CE" w:rsidP="00B66B5C">
            <w:pPr>
              <w:rPr>
                <w:rFonts w:ascii="Meiryo UI" w:hAnsi="Meiryo UI"/>
                <w:color w:val="000000"/>
              </w:rPr>
            </w:pPr>
            <w:r w:rsidRPr="00463F55">
              <w:rPr>
                <w:rFonts w:ascii="Meiryo UI" w:hAnsi="Meiryo UI" w:hint="eastAsia"/>
                <w:color w:val="000000"/>
              </w:rPr>
              <w:t>出張旅費精算（仮払精算）と交通費精算にて、領収書・請求書等のチェックボックスにチェックがない場合にエラーとしたい際にONにしてください。</w:t>
            </w:r>
          </w:p>
        </w:tc>
      </w:tr>
      <w:tr w:rsidR="00407221" w:rsidRPr="00463F55" w14:paraId="67B97C15" w14:textId="77777777" w:rsidTr="00E57F03">
        <w:trPr>
          <w:trHeight w:val="1100"/>
        </w:trPr>
        <w:tc>
          <w:tcPr>
            <w:tcW w:w="418" w:type="dxa"/>
            <w:tcBorders>
              <w:left w:val="single" w:sz="4" w:space="0" w:color="auto"/>
              <w:right w:val="nil"/>
            </w:tcBorders>
            <w:shd w:val="clear" w:color="auto" w:fill="auto"/>
            <w:noWrap/>
            <w:vAlign w:val="center"/>
          </w:tcPr>
          <w:p w14:paraId="6B9DA98F" w14:textId="77777777" w:rsidR="00407221" w:rsidRPr="00463F55" w:rsidRDefault="00407221" w:rsidP="00B66B5C">
            <w:pPr>
              <w:rPr>
                <w:rFonts w:ascii="Meiryo UI" w:hAnsi="Meiryo UI" w:cs="ＭＳ Ｐゴシック"/>
                <w:color w:val="000000"/>
              </w:rPr>
            </w:pPr>
          </w:p>
        </w:tc>
        <w:tc>
          <w:tcPr>
            <w:tcW w:w="1862" w:type="dxa"/>
            <w:tcBorders>
              <w:top w:val="single" w:sz="4" w:space="0" w:color="auto"/>
              <w:left w:val="single" w:sz="4" w:space="0" w:color="auto"/>
              <w:right w:val="nil"/>
            </w:tcBorders>
            <w:shd w:val="clear" w:color="auto" w:fill="auto"/>
            <w:vAlign w:val="center"/>
          </w:tcPr>
          <w:p w14:paraId="1A7EB9E7" w14:textId="77777777" w:rsidR="00407221" w:rsidRPr="00463F55" w:rsidRDefault="00407221" w:rsidP="00B66B5C">
            <w:pPr>
              <w:rPr>
                <w:rFonts w:ascii="Meiryo UI" w:hAnsi="Meiryo UI"/>
                <w:color w:val="000000"/>
              </w:rPr>
            </w:pPr>
            <w:r>
              <w:rPr>
                <w:rFonts w:ascii="メイリオ" w:eastAsia="メイリオ" w:hAnsi="メイリオ" w:hint="eastAsia"/>
                <w:color w:val="000000"/>
                <w:sz w:val="21"/>
                <w:szCs w:val="21"/>
                <w:shd w:val="clear" w:color="auto" w:fill="FFFFFF"/>
              </w:rPr>
              <w:t>操作履歴欄の表示</w:t>
            </w:r>
          </w:p>
        </w:tc>
        <w:tc>
          <w:tcPr>
            <w:tcW w:w="8410" w:type="dxa"/>
            <w:tcBorders>
              <w:top w:val="single" w:sz="4" w:space="0" w:color="auto"/>
              <w:left w:val="single" w:sz="4" w:space="0" w:color="auto"/>
              <w:right w:val="single" w:sz="4" w:space="0" w:color="auto"/>
            </w:tcBorders>
            <w:vAlign w:val="center"/>
          </w:tcPr>
          <w:p w14:paraId="0AAE9C93" w14:textId="77777777" w:rsidR="00407221" w:rsidRPr="00463F55" w:rsidRDefault="00407221" w:rsidP="00B66B5C">
            <w:pPr>
              <w:rPr>
                <w:rFonts w:ascii="Meiryo UI" w:hAnsi="Meiryo UI"/>
                <w:color w:val="000000"/>
              </w:rPr>
            </w:pPr>
            <w:r>
              <w:rPr>
                <w:rFonts w:ascii="Meiryo UI" w:hAnsi="Meiryo UI" w:hint="eastAsia"/>
                <w:color w:val="000000"/>
              </w:rPr>
              <w:t>各伝票画面に操作履歴欄が表示されるようになります。</w:t>
            </w:r>
          </w:p>
        </w:tc>
      </w:tr>
      <w:tr w:rsidR="00E70CFE" w:rsidRPr="00463F55" w14:paraId="36107F98" w14:textId="77777777" w:rsidTr="00E57F03">
        <w:trPr>
          <w:trHeight w:val="360"/>
        </w:trPr>
        <w:tc>
          <w:tcPr>
            <w:tcW w:w="10690"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1DA12CF" w14:textId="77777777" w:rsidR="00E70CFE" w:rsidRPr="00463F55" w:rsidRDefault="00E70CFE" w:rsidP="00E57F03">
            <w:pPr>
              <w:rPr>
                <w:rFonts w:ascii="Meiryo UI" w:hAnsi="Meiryo UI" w:cs="ＭＳ Ｐゴシック"/>
                <w:color w:val="000000"/>
              </w:rPr>
            </w:pPr>
            <w:r w:rsidRPr="00463F55">
              <w:rPr>
                <w:rFonts w:ascii="Meiryo UI" w:hAnsi="Meiryo UI" w:cs="ＭＳ Ｐゴシック" w:hint="eastAsia"/>
                <w:color w:val="000000"/>
              </w:rPr>
              <w:t>オプション機能</w:t>
            </w:r>
          </w:p>
        </w:tc>
      </w:tr>
      <w:tr w:rsidR="00DD380A" w:rsidRPr="00463F55" w14:paraId="3F5A4FEE" w14:textId="77777777" w:rsidTr="00F52CF7">
        <w:trPr>
          <w:trHeight w:val="360"/>
        </w:trPr>
        <w:tc>
          <w:tcPr>
            <w:tcW w:w="418" w:type="dxa"/>
            <w:vMerge w:val="restart"/>
            <w:tcBorders>
              <w:top w:val="single" w:sz="4" w:space="0" w:color="auto"/>
              <w:left w:val="single" w:sz="4" w:space="0" w:color="auto"/>
              <w:right w:val="nil"/>
            </w:tcBorders>
            <w:shd w:val="clear" w:color="auto" w:fill="FFFFFF" w:themeFill="background1"/>
            <w:noWrap/>
            <w:vAlign w:val="center"/>
          </w:tcPr>
          <w:p w14:paraId="31FBAF61"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1F83E8D1" w14:textId="77777777" w:rsidR="00DD380A" w:rsidRPr="00463F55" w:rsidRDefault="00DD380A" w:rsidP="00E70CFE">
            <w:pPr>
              <w:rPr>
                <w:rFonts w:ascii="Meiryo UI" w:hAnsi="Meiryo UI"/>
                <w:color w:val="000000"/>
              </w:rPr>
            </w:pPr>
            <w:r w:rsidRPr="00463F55">
              <w:rPr>
                <w:rFonts w:ascii="Meiryo UI" w:hAnsi="Meiryo UI" w:hint="eastAsia"/>
                <w:color w:val="000000"/>
              </w:rPr>
              <w:t>代行</w:t>
            </w:r>
          </w:p>
        </w:tc>
        <w:tc>
          <w:tcPr>
            <w:tcW w:w="8410" w:type="dxa"/>
            <w:tcBorders>
              <w:top w:val="single" w:sz="4" w:space="0" w:color="auto"/>
              <w:left w:val="single" w:sz="4" w:space="0" w:color="auto"/>
              <w:bottom w:val="single" w:sz="4" w:space="0" w:color="auto"/>
              <w:right w:val="single" w:sz="4" w:space="0" w:color="auto"/>
            </w:tcBorders>
            <w:vAlign w:val="center"/>
          </w:tcPr>
          <w:p w14:paraId="228765D5" w14:textId="77777777" w:rsidR="00DD380A" w:rsidRPr="00463F55" w:rsidRDefault="00DD380A" w:rsidP="00E70CFE">
            <w:pPr>
              <w:rPr>
                <w:rFonts w:ascii="Meiryo UI" w:hAnsi="Meiryo UI"/>
                <w:color w:val="000000"/>
              </w:rPr>
            </w:pPr>
            <w:r w:rsidRPr="00463F55">
              <w:rPr>
                <w:rFonts w:ascii="Meiryo UI" w:hAnsi="Meiryo UI" w:hint="eastAsia"/>
                <w:color w:val="000000"/>
              </w:rPr>
              <w:t>代行機能を有効にします。</w:t>
            </w:r>
            <w:r w:rsidRPr="00463F55">
              <w:rPr>
                <w:rFonts w:ascii="Meiryo UI" w:hAnsi="Meiryo UI" w:hint="eastAsia"/>
                <w:color w:val="000000"/>
              </w:rPr>
              <w:br/>
              <w:t>一般ユーザー・管理者のそれぞれに、代行者指定を許可するかを指定します。</w:t>
            </w:r>
          </w:p>
        </w:tc>
      </w:tr>
      <w:tr w:rsidR="00DD380A" w:rsidRPr="00463F55" w14:paraId="26B174DD"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06B9361B"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0A5D58B8" w14:textId="77777777" w:rsidR="00DD380A" w:rsidRPr="00463F55" w:rsidRDefault="00DD380A" w:rsidP="00E70CFE">
            <w:pPr>
              <w:rPr>
                <w:rFonts w:ascii="Meiryo UI" w:hAnsi="Meiryo UI"/>
                <w:color w:val="000000"/>
              </w:rPr>
            </w:pPr>
            <w:r w:rsidRPr="00463F55">
              <w:rPr>
                <w:rFonts w:ascii="Meiryo UI" w:hAnsi="Meiryo UI" w:hint="eastAsia"/>
                <w:color w:val="000000"/>
              </w:rPr>
              <w:t>ガイダンス起票</w:t>
            </w:r>
          </w:p>
        </w:tc>
        <w:tc>
          <w:tcPr>
            <w:tcW w:w="8410" w:type="dxa"/>
            <w:tcBorders>
              <w:top w:val="single" w:sz="4" w:space="0" w:color="auto"/>
              <w:left w:val="single" w:sz="4" w:space="0" w:color="auto"/>
              <w:bottom w:val="single" w:sz="4" w:space="0" w:color="auto"/>
              <w:right w:val="single" w:sz="4" w:space="0" w:color="auto"/>
            </w:tcBorders>
            <w:vAlign w:val="center"/>
          </w:tcPr>
          <w:p w14:paraId="3A213315" w14:textId="77777777" w:rsidR="00DD380A" w:rsidRPr="00463F55" w:rsidRDefault="00DD380A" w:rsidP="00E70CFE">
            <w:pPr>
              <w:rPr>
                <w:rFonts w:ascii="Meiryo UI" w:hAnsi="Meiryo UI"/>
                <w:color w:val="000000"/>
              </w:rPr>
            </w:pPr>
            <w:r w:rsidRPr="00463F55">
              <w:rPr>
                <w:rFonts w:ascii="Meiryo UI" w:hAnsi="Meiryo UI" w:hint="eastAsia"/>
                <w:color w:val="000000"/>
              </w:rPr>
              <w:t>ガイダンス起票機能を有効にします。</w:t>
            </w:r>
          </w:p>
        </w:tc>
      </w:tr>
      <w:tr w:rsidR="00DD380A" w:rsidRPr="00463F55" w14:paraId="59B7B66A"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00DCF9A9"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386284CA" w14:textId="77777777" w:rsidR="00DD380A" w:rsidRPr="00463F55" w:rsidRDefault="00DD380A" w:rsidP="00E70CFE">
            <w:pPr>
              <w:rPr>
                <w:rFonts w:ascii="Meiryo UI" w:hAnsi="Meiryo UI"/>
                <w:color w:val="000000"/>
              </w:rPr>
            </w:pPr>
            <w:r w:rsidRPr="00463F55">
              <w:rPr>
                <w:rFonts w:ascii="Meiryo UI" w:hAnsi="Meiryo UI" w:hint="eastAsia"/>
                <w:color w:val="000000"/>
              </w:rPr>
              <w:t>お気に入り起票</w:t>
            </w:r>
          </w:p>
        </w:tc>
        <w:tc>
          <w:tcPr>
            <w:tcW w:w="8410" w:type="dxa"/>
            <w:tcBorders>
              <w:top w:val="single" w:sz="4" w:space="0" w:color="auto"/>
              <w:left w:val="single" w:sz="4" w:space="0" w:color="auto"/>
              <w:bottom w:val="single" w:sz="4" w:space="0" w:color="auto"/>
              <w:right w:val="single" w:sz="4" w:space="0" w:color="auto"/>
            </w:tcBorders>
            <w:vAlign w:val="center"/>
          </w:tcPr>
          <w:p w14:paraId="368CFC4C" w14:textId="77777777" w:rsidR="00DD380A" w:rsidRPr="00463F55" w:rsidRDefault="00DD380A" w:rsidP="00E70CFE">
            <w:pPr>
              <w:rPr>
                <w:rFonts w:ascii="Meiryo UI" w:hAnsi="Meiryo UI"/>
                <w:color w:val="000000"/>
              </w:rPr>
            </w:pPr>
            <w:r w:rsidRPr="00463F55">
              <w:rPr>
                <w:rFonts w:ascii="Meiryo UI" w:hAnsi="Meiryo UI" w:hint="eastAsia"/>
                <w:color w:val="000000"/>
              </w:rPr>
              <w:t>お気に入り起票機能を有効にします。</w:t>
            </w:r>
          </w:p>
        </w:tc>
      </w:tr>
      <w:tr w:rsidR="00DD380A" w:rsidRPr="00463F55" w14:paraId="6DBA3ABA"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77DDF34B"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18CB8EF1" w14:textId="77777777" w:rsidR="00DD380A" w:rsidRPr="00463F55" w:rsidRDefault="00DD380A" w:rsidP="00E70CFE">
            <w:pPr>
              <w:rPr>
                <w:rFonts w:ascii="Meiryo UI" w:hAnsi="Meiryo UI"/>
                <w:color w:val="000000"/>
              </w:rPr>
            </w:pPr>
            <w:r w:rsidRPr="00463F55">
              <w:rPr>
                <w:rFonts w:ascii="Meiryo UI" w:hAnsi="Meiryo UI" w:hint="eastAsia"/>
                <w:color w:val="000000"/>
              </w:rPr>
              <w:t>バッチ連携結果確認</w:t>
            </w:r>
          </w:p>
        </w:tc>
        <w:tc>
          <w:tcPr>
            <w:tcW w:w="8410" w:type="dxa"/>
            <w:tcBorders>
              <w:top w:val="single" w:sz="4" w:space="0" w:color="auto"/>
              <w:left w:val="single" w:sz="4" w:space="0" w:color="auto"/>
              <w:bottom w:val="single" w:sz="4" w:space="0" w:color="auto"/>
              <w:right w:val="single" w:sz="4" w:space="0" w:color="auto"/>
            </w:tcBorders>
            <w:vAlign w:val="center"/>
          </w:tcPr>
          <w:p w14:paraId="54376F6B" w14:textId="77777777" w:rsidR="00DD380A" w:rsidRPr="00463F55" w:rsidRDefault="00DD380A" w:rsidP="00E70CFE">
            <w:pPr>
              <w:rPr>
                <w:rFonts w:ascii="Meiryo UI" w:hAnsi="Meiryo UI"/>
                <w:color w:val="000000"/>
              </w:rPr>
            </w:pPr>
            <w:r w:rsidRPr="00463F55">
              <w:rPr>
                <w:rFonts w:ascii="Meiryo UI" w:hAnsi="Meiryo UI" w:hint="eastAsia"/>
                <w:color w:val="000000"/>
              </w:rPr>
              <w:t>「バッチ連携結果確認」画面を利用可能にします。</w:t>
            </w:r>
          </w:p>
        </w:tc>
      </w:tr>
      <w:tr w:rsidR="00DD380A" w:rsidRPr="00463F55" w14:paraId="6D1529E5"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1C6BF020"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73E7CD85" w14:textId="77777777" w:rsidR="00DD380A" w:rsidRPr="00463F55" w:rsidRDefault="00DD380A" w:rsidP="00E70CFE">
            <w:pPr>
              <w:rPr>
                <w:rFonts w:ascii="Meiryo UI" w:hAnsi="Meiryo UI"/>
                <w:color w:val="000000"/>
              </w:rPr>
            </w:pPr>
            <w:r w:rsidRPr="00463F55">
              <w:rPr>
                <w:rFonts w:ascii="Meiryo UI" w:hAnsi="Meiryo UI" w:hint="eastAsia"/>
                <w:color w:val="000000"/>
              </w:rPr>
              <w:t>届出ジェネレータ</w:t>
            </w:r>
          </w:p>
        </w:tc>
        <w:tc>
          <w:tcPr>
            <w:tcW w:w="8410" w:type="dxa"/>
            <w:tcBorders>
              <w:top w:val="single" w:sz="4" w:space="0" w:color="auto"/>
              <w:left w:val="single" w:sz="4" w:space="0" w:color="auto"/>
              <w:bottom w:val="single" w:sz="4" w:space="0" w:color="auto"/>
              <w:right w:val="single" w:sz="4" w:space="0" w:color="auto"/>
            </w:tcBorders>
            <w:vAlign w:val="center"/>
          </w:tcPr>
          <w:p w14:paraId="1EC4559D" w14:textId="77777777" w:rsidR="00DD380A" w:rsidRPr="00463F55" w:rsidRDefault="00DD380A" w:rsidP="00E70CFE">
            <w:pPr>
              <w:rPr>
                <w:rFonts w:ascii="Meiryo UI" w:hAnsi="Meiryo UI"/>
                <w:color w:val="000000"/>
              </w:rPr>
            </w:pPr>
            <w:r w:rsidRPr="00463F55">
              <w:rPr>
                <w:rFonts w:ascii="Meiryo UI" w:hAnsi="Meiryo UI" w:hint="eastAsia"/>
                <w:color w:val="000000"/>
              </w:rPr>
              <w:t>届出ジェネレータ機能による伝票作成を可能とします。</w:t>
            </w:r>
            <w:r w:rsidRPr="00463F55">
              <w:rPr>
                <w:rFonts w:ascii="Meiryo UI" w:hAnsi="Meiryo UI" w:hint="eastAsia"/>
                <w:color w:val="000000"/>
              </w:rPr>
              <w:br/>
              <w:t>当機能をOFFにした場合、届出ジェネレータ機能により作成した伝票による申請も不可能になります。</w:t>
            </w:r>
          </w:p>
        </w:tc>
      </w:tr>
      <w:tr w:rsidR="00DD380A" w:rsidRPr="00463F55" w14:paraId="7BAFD446"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5FF5296E"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5B4348E3" w14:textId="77777777" w:rsidR="00DD380A" w:rsidRPr="00463F55" w:rsidRDefault="00DD380A" w:rsidP="00E70CFE">
            <w:pPr>
              <w:rPr>
                <w:rFonts w:ascii="Meiryo UI" w:hAnsi="Meiryo UI"/>
                <w:color w:val="000000"/>
              </w:rPr>
            </w:pPr>
            <w:r w:rsidRPr="00463F55">
              <w:rPr>
                <w:rFonts w:ascii="Meiryo UI" w:hAnsi="Meiryo UI" w:hint="eastAsia"/>
                <w:color w:val="000000"/>
              </w:rPr>
              <w:t>振込明細ダウンロード</w:t>
            </w:r>
          </w:p>
        </w:tc>
        <w:tc>
          <w:tcPr>
            <w:tcW w:w="8410" w:type="dxa"/>
            <w:tcBorders>
              <w:top w:val="single" w:sz="4" w:space="0" w:color="auto"/>
              <w:left w:val="single" w:sz="4" w:space="0" w:color="auto"/>
              <w:bottom w:val="single" w:sz="4" w:space="0" w:color="auto"/>
              <w:right w:val="single" w:sz="4" w:space="0" w:color="auto"/>
            </w:tcBorders>
            <w:vAlign w:val="center"/>
          </w:tcPr>
          <w:p w14:paraId="3F5003D5" w14:textId="77777777" w:rsidR="00DD380A" w:rsidRPr="00463F55" w:rsidRDefault="00DD380A" w:rsidP="00E70CFE">
            <w:pPr>
              <w:rPr>
                <w:rFonts w:ascii="Meiryo UI" w:hAnsi="Meiryo UI"/>
                <w:color w:val="000000"/>
              </w:rPr>
            </w:pPr>
            <w:r w:rsidRPr="00463F55">
              <w:rPr>
                <w:rFonts w:ascii="Meiryo UI" w:hAnsi="Meiryo UI" w:hint="eastAsia"/>
                <w:color w:val="000000"/>
              </w:rPr>
              <w:t>「振込明細ダウンロード」画面を利用可能にします。</w:t>
            </w:r>
          </w:p>
        </w:tc>
      </w:tr>
      <w:tr w:rsidR="00DD380A" w:rsidRPr="00463F55" w14:paraId="00E8734F" w14:textId="77777777" w:rsidTr="00F52CF7">
        <w:trPr>
          <w:trHeight w:val="360"/>
        </w:trPr>
        <w:tc>
          <w:tcPr>
            <w:tcW w:w="418" w:type="dxa"/>
            <w:vMerge/>
            <w:tcBorders>
              <w:left w:val="single" w:sz="4" w:space="0" w:color="auto"/>
              <w:right w:val="nil"/>
            </w:tcBorders>
            <w:shd w:val="clear" w:color="auto" w:fill="FFFFFF" w:themeFill="background1"/>
            <w:noWrap/>
            <w:vAlign w:val="center"/>
          </w:tcPr>
          <w:p w14:paraId="236F6FBA"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051DF470" w14:textId="77777777" w:rsidR="00DD380A" w:rsidRPr="00463F55" w:rsidRDefault="00DD380A" w:rsidP="00E70CFE">
            <w:pPr>
              <w:rPr>
                <w:rFonts w:ascii="Meiryo UI" w:hAnsi="Meiryo UI"/>
                <w:color w:val="000000"/>
              </w:rPr>
            </w:pPr>
            <w:r w:rsidRPr="00463F55">
              <w:rPr>
                <w:rFonts w:ascii="Meiryo UI" w:hAnsi="Meiryo UI" w:hint="eastAsia"/>
                <w:color w:val="000000"/>
              </w:rPr>
              <w:t>FBデータ作成</w:t>
            </w:r>
          </w:p>
        </w:tc>
        <w:tc>
          <w:tcPr>
            <w:tcW w:w="8410" w:type="dxa"/>
            <w:tcBorders>
              <w:top w:val="single" w:sz="4" w:space="0" w:color="auto"/>
              <w:left w:val="single" w:sz="4" w:space="0" w:color="auto"/>
              <w:bottom w:val="single" w:sz="4" w:space="0" w:color="auto"/>
              <w:right w:val="single" w:sz="4" w:space="0" w:color="auto"/>
            </w:tcBorders>
            <w:vAlign w:val="center"/>
          </w:tcPr>
          <w:p w14:paraId="69371333" w14:textId="77777777" w:rsidR="00DD380A" w:rsidRPr="00463F55" w:rsidRDefault="00DD380A" w:rsidP="00E70CFE">
            <w:pPr>
              <w:rPr>
                <w:rFonts w:ascii="Meiryo UI" w:hAnsi="Meiryo UI"/>
                <w:color w:val="000000"/>
              </w:rPr>
            </w:pPr>
            <w:r w:rsidRPr="00463F55">
              <w:rPr>
                <w:rFonts w:ascii="Meiryo UI" w:hAnsi="Meiryo UI" w:hint="eastAsia"/>
                <w:color w:val="000000"/>
              </w:rPr>
              <w:t>FBデータの作成を可能とします。</w:t>
            </w:r>
            <w:r w:rsidRPr="00463F55">
              <w:rPr>
                <w:rFonts w:ascii="Meiryo UI" w:hAnsi="Meiryo UI" w:hint="eastAsia"/>
                <w:color w:val="000000"/>
              </w:rPr>
              <w:br/>
              <w:t>当機能をOFFにすると、夜間バッチによるFBデータの作成が行われなくなり、「FBデータ作成」画面が利用不可能になります。</w:t>
            </w:r>
          </w:p>
        </w:tc>
      </w:tr>
      <w:tr w:rsidR="00DD380A" w:rsidRPr="00463F55" w14:paraId="5C31E907" w14:textId="77777777" w:rsidTr="00E57F03">
        <w:trPr>
          <w:trHeight w:val="360"/>
        </w:trPr>
        <w:tc>
          <w:tcPr>
            <w:tcW w:w="418" w:type="dxa"/>
            <w:vMerge/>
            <w:tcBorders>
              <w:left w:val="single" w:sz="4" w:space="0" w:color="auto"/>
              <w:right w:val="nil"/>
            </w:tcBorders>
            <w:shd w:val="clear" w:color="auto" w:fill="FFFFFF" w:themeFill="background1"/>
            <w:noWrap/>
            <w:vAlign w:val="center"/>
          </w:tcPr>
          <w:p w14:paraId="709C40C3"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356D7958" w14:textId="77777777" w:rsidR="00DD380A" w:rsidRPr="00463F55" w:rsidRDefault="00DD380A" w:rsidP="00E70CFE">
            <w:pPr>
              <w:rPr>
                <w:rFonts w:ascii="Meiryo UI" w:hAnsi="Meiryo UI"/>
                <w:color w:val="000000"/>
              </w:rPr>
            </w:pPr>
            <w:r w:rsidRPr="00463F55">
              <w:rPr>
                <w:rFonts w:ascii="Meiryo UI" w:hAnsi="Meiryo UI" w:hint="eastAsia"/>
                <w:color w:val="000000"/>
              </w:rPr>
              <w:t>法人カード</w:t>
            </w:r>
          </w:p>
        </w:tc>
        <w:tc>
          <w:tcPr>
            <w:tcW w:w="8410" w:type="dxa"/>
            <w:tcBorders>
              <w:top w:val="single" w:sz="4" w:space="0" w:color="auto"/>
              <w:left w:val="single" w:sz="4" w:space="0" w:color="auto"/>
              <w:bottom w:val="single" w:sz="4" w:space="0" w:color="auto"/>
              <w:right w:val="single" w:sz="4" w:space="0" w:color="auto"/>
            </w:tcBorders>
            <w:vAlign w:val="center"/>
          </w:tcPr>
          <w:p w14:paraId="43D4F7C4" w14:textId="77777777" w:rsidR="00DD380A" w:rsidRPr="00463F55" w:rsidRDefault="00DD380A" w:rsidP="00E70CFE">
            <w:pPr>
              <w:rPr>
                <w:rFonts w:ascii="Meiryo UI" w:hAnsi="Meiryo UI"/>
                <w:color w:val="000000"/>
              </w:rPr>
            </w:pPr>
            <w:r w:rsidRPr="00463F55">
              <w:rPr>
                <w:rFonts w:ascii="Meiryo UI" w:hAnsi="Meiryo UI" w:hint="eastAsia"/>
                <w:color w:val="000000"/>
              </w:rPr>
              <w:t>法人カードの利用を可能とします。</w:t>
            </w:r>
            <w:r w:rsidRPr="00463F55">
              <w:rPr>
                <w:rFonts w:ascii="Meiryo UI" w:hAnsi="Meiryo UI" w:hint="eastAsia"/>
                <w:color w:val="000000"/>
              </w:rPr>
              <w:br/>
              <w:t>当機能をOFFにすると、ユーザー管理と伝票に法人カード利用の項目が表示されなくなり、</w:t>
            </w:r>
            <w:r w:rsidRPr="00463F55">
              <w:rPr>
                <w:rFonts w:ascii="Meiryo UI" w:hAnsi="Meiryo UI" w:hint="eastAsia"/>
                <w:color w:val="000000"/>
              </w:rPr>
              <w:br/>
              <w:t>「法人カード利用明細」画面が利用不可能になります。</w:t>
            </w:r>
          </w:p>
        </w:tc>
      </w:tr>
      <w:tr w:rsidR="00DD380A" w:rsidRPr="00463F55" w14:paraId="3ED16470" w14:textId="77777777" w:rsidTr="00E740E3">
        <w:trPr>
          <w:trHeight w:val="360"/>
        </w:trPr>
        <w:tc>
          <w:tcPr>
            <w:tcW w:w="418" w:type="dxa"/>
            <w:vMerge/>
            <w:tcBorders>
              <w:left w:val="single" w:sz="4" w:space="0" w:color="auto"/>
              <w:right w:val="nil"/>
            </w:tcBorders>
            <w:shd w:val="clear" w:color="auto" w:fill="auto"/>
            <w:noWrap/>
            <w:vAlign w:val="center"/>
          </w:tcPr>
          <w:p w14:paraId="01C58EAF"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12FF7A96" w14:textId="77777777" w:rsidR="00DD380A" w:rsidRPr="00463F55" w:rsidRDefault="00DD380A" w:rsidP="00E70CFE">
            <w:pPr>
              <w:rPr>
                <w:rFonts w:ascii="Meiryo UI" w:hAnsi="Meiryo UI"/>
                <w:color w:val="000000"/>
              </w:rPr>
            </w:pPr>
            <w:r w:rsidRPr="00463F55">
              <w:rPr>
                <w:rFonts w:ascii="Meiryo UI" w:hAnsi="Meiryo UI" w:hint="eastAsia"/>
                <w:color w:val="000000"/>
              </w:rPr>
              <w:t>会社手配</w:t>
            </w:r>
          </w:p>
        </w:tc>
        <w:tc>
          <w:tcPr>
            <w:tcW w:w="8410" w:type="dxa"/>
            <w:tcBorders>
              <w:top w:val="single" w:sz="4" w:space="0" w:color="auto"/>
              <w:left w:val="single" w:sz="4" w:space="0" w:color="auto"/>
              <w:bottom w:val="single" w:sz="4" w:space="0" w:color="auto"/>
              <w:right w:val="single" w:sz="4" w:space="0" w:color="auto"/>
            </w:tcBorders>
            <w:vAlign w:val="center"/>
          </w:tcPr>
          <w:p w14:paraId="6E0E8A02" w14:textId="77777777" w:rsidR="00DD380A" w:rsidRPr="00463F55" w:rsidRDefault="00DD380A" w:rsidP="00E70CFE">
            <w:pPr>
              <w:rPr>
                <w:rFonts w:ascii="Meiryo UI" w:hAnsi="Meiryo UI"/>
                <w:color w:val="000000"/>
              </w:rPr>
            </w:pPr>
            <w:r w:rsidRPr="00463F55">
              <w:rPr>
                <w:rFonts w:ascii="Meiryo UI" w:hAnsi="Meiryo UI" w:hint="eastAsia"/>
                <w:color w:val="000000"/>
              </w:rPr>
              <w:t>会社手配の利用を可能とします。</w:t>
            </w:r>
            <w:r w:rsidRPr="00463F55">
              <w:rPr>
                <w:rFonts w:ascii="Meiryo UI" w:hAnsi="Meiryo UI" w:hint="eastAsia"/>
                <w:color w:val="000000"/>
              </w:rPr>
              <w:br/>
              <w:t>当機能をOFFにすると、ユーザー管理と伝票に会社手配の項目が表示されなくなります。</w:t>
            </w:r>
          </w:p>
        </w:tc>
      </w:tr>
      <w:tr w:rsidR="00DD380A" w:rsidRPr="00463F55" w14:paraId="3508408D" w14:textId="77777777" w:rsidTr="00E740E3">
        <w:trPr>
          <w:trHeight w:val="360"/>
        </w:trPr>
        <w:tc>
          <w:tcPr>
            <w:tcW w:w="418" w:type="dxa"/>
            <w:vMerge/>
            <w:tcBorders>
              <w:left w:val="single" w:sz="4" w:space="0" w:color="auto"/>
              <w:right w:val="nil"/>
            </w:tcBorders>
            <w:shd w:val="clear" w:color="auto" w:fill="auto"/>
            <w:noWrap/>
            <w:vAlign w:val="center"/>
          </w:tcPr>
          <w:p w14:paraId="02070451"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623D52EB" w14:textId="77777777" w:rsidR="00DD380A" w:rsidRPr="00463F55" w:rsidRDefault="00DD380A" w:rsidP="00E70CFE">
            <w:pPr>
              <w:rPr>
                <w:rFonts w:ascii="Meiryo UI" w:hAnsi="Meiryo UI"/>
                <w:color w:val="000000"/>
              </w:rPr>
            </w:pPr>
            <w:r w:rsidRPr="00463F55">
              <w:rPr>
                <w:rFonts w:ascii="Meiryo UI" w:hAnsi="Meiryo UI" w:hint="eastAsia"/>
                <w:color w:val="000000"/>
              </w:rPr>
              <w:t>外貨入力</w:t>
            </w:r>
          </w:p>
        </w:tc>
        <w:tc>
          <w:tcPr>
            <w:tcW w:w="8410" w:type="dxa"/>
            <w:tcBorders>
              <w:top w:val="single" w:sz="4" w:space="0" w:color="auto"/>
              <w:left w:val="single" w:sz="4" w:space="0" w:color="auto"/>
              <w:bottom w:val="single" w:sz="4" w:space="0" w:color="auto"/>
              <w:right w:val="single" w:sz="4" w:space="0" w:color="auto"/>
            </w:tcBorders>
            <w:vAlign w:val="center"/>
          </w:tcPr>
          <w:p w14:paraId="65A2E3C1" w14:textId="77777777" w:rsidR="00DD380A" w:rsidRPr="00463F55" w:rsidRDefault="00DD380A" w:rsidP="00E70CFE">
            <w:pPr>
              <w:rPr>
                <w:rFonts w:ascii="Meiryo UI" w:hAnsi="Meiryo UI"/>
                <w:color w:val="000000"/>
              </w:rPr>
            </w:pPr>
            <w:r w:rsidRPr="00463F55">
              <w:rPr>
                <w:rFonts w:ascii="Meiryo UI" w:hAnsi="Meiryo UI" w:hint="eastAsia"/>
                <w:color w:val="000000"/>
              </w:rPr>
              <w:t>幣種・レート・外貨の利用を可能とします。</w:t>
            </w:r>
            <w:r w:rsidRPr="00463F55">
              <w:rPr>
                <w:rFonts w:ascii="Meiryo UI" w:hAnsi="Meiryo UI" w:hint="eastAsia"/>
                <w:color w:val="000000"/>
              </w:rPr>
              <w:br/>
              <w:t>当機能をOFFにすると、ユーザー管理と伝票に幣種・レート・外貨の項目が表示されなくなります。</w:t>
            </w:r>
          </w:p>
        </w:tc>
      </w:tr>
      <w:tr w:rsidR="00DD380A" w:rsidRPr="00463F55" w14:paraId="733C9F9C" w14:textId="77777777" w:rsidTr="00E740E3">
        <w:trPr>
          <w:trHeight w:val="360"/>
        </w:trPr>
        <w:tc>
          <w:tcPr>
            <w:tcW w:w="418" w:type="dxa"/>
            <w:vMerge/>
            <w:tcBorders>
              <w:left w:val="single" w:sz="4" w:space="0" w:color="auto"/>
              <w:bottom w:val="single" w:sz="4" w:space="0" w:color="auto"/>
              <w:right w:val="nil"/>
            </w:tcBorders>
            <w:shd w:val="clear" w:color="auto" w:fill="auto"/>
            <w:noWrap/>
            <w:vAlign w:val="center"/>
          </w:tcPr>
          <w:p w14:paraId="18A1281C" w14:textId="77777777" w:rsidR="00DD380A" w:rsidRPr="00463F55" w:rsidRDefault="00DD380A" w:rsidP="00E70CFE">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798C6733" w14:textId="77777777" w:rsidR="00DD380A" w:rsidRPr="00463F55" w:rsidRDefault="00DD380A" w:rsidP="00E70CFE">
            <w:pPr>
              <w:rPr>
                <w:rFonts w:ascii="Meiryo UI" w:hAnsi="Meiryo UI"/>
                <w:color w:val="000000"/>
              </w:rPr>
            </w:pPr>
            <w:r w:rsidRPr="00463F55">
              <w:rPr>
                <w:rFonts w:ascii="Meiryo UI" w:hAnsi="Meiryo UI" w:hint="eastAsia"/>
                <w:color w:val="000000"/>
              </w:rPr>
              <w:t>ICカード</w:t>
            </w:r>
          </w:p>
        </w:tc>
        <w:tc>
          <w:tcPr>
            <w:tcW w:w="8410" w:type="dxa"/>
            <w:tcBorders>
              <w:top w:val="single" w:sz="4" w:space="0" w:color="auto"/>
              <w:left w:val="single" w:sz="4" w:space="0" w:color="auto"/>
              <w:bottom w:val="single" w:sz="4" w:space="0" w:color="auto"/>
              <w:right w:val="single" w:sz="4" w:space="0" w:color="auto"/>
            </w:tcBorders>
            <w:vAlign w:val="center"/>
          </w:tcPr>
          <w:p w14:paraId="1A60161A" w14:textId="77777777" w:rsidR="00DD380A" w:rsidRPr="00463F55" w:rsidRDefault="00DD380A" w:rsidP="00E70CFE">
            <w:pPr>
              <w:rPr>
                <w:rFonts w:ascii="Meiryo UI" w:hAnsi="Meiryo UI"/>
                <w:color w:val="000000"/>
              </w:rPr>
            </w:pPr>
            <w:r w:rsidRPr="00463F55">
              <w:rPr>
                <w:rFonts w:ascii="Meiryo UI" w:hAnsi="Meiryo UI" w:hint="eastAsia"/>
                <w:color w:val="000000"/>
              </w:rPr>
              <w:t>ICカードの利用を可能とします。</w:t>
            </w:r>
            <w:r w:rsidRPr="00463F55">
              <w:rPr>
                <w:rFonts w:ascii="Meiryo UI" w:hAnsi="Meiryo UI" w:hint="eastAsia"/>
                <w:color w:val="000000"/>
              </w:rPr>
              <w:br/>
              <w:t>当機能をOFFにするとICカード履歴ボタンが表示されなくなります。</w:t>
            </w:r>
          </w:p>
        </w:tc>
      </w:tr>
      <w:tr w:rsidR="00F52CF7" w:rsidRPr="00463F55" w14:paraId="39CF43A3" w14:textId="77777777" w:rsidTr="00E740E3">
        <w:trPr>
          <w:trHeight w:val="360"/>
        </w:trPr>
        <w:tc>
          <w:tcPr>
            <w:tcW w:w="10690" w:type="dxa"/>
            <w:gridSpan w:val="3"/>
            <w:tcBorders>
              <w:top w:val="single" w:sz="4" w:space="0" w:color="auto"/>
              <w:left w:val="single" w:sz="4" w:space="0" w:color="auto"/>
              <w:bottom w:val="single" w:sz="4" w:space="0" w:color="auto"/>
              <w:right w:val="single" w:sz="4" w:space="0" w:color="auto"/>
            </w:tcBorders>
            <w:shd w:val="clear" w:color="auto" w:fill="auto"/>
            <w:noWrap/>
          </w:tcPr>
          <w:p w14:paraId="77C41E67" w14:textId="77777777" w:rsidR="00F52CF7" w:rsidRPr="00463F55" w:rsidRDefault="00F52CF7" w:rsidP="00F52CF7">
            <w:pPr>
              <w:rPr>
                <w:rFonts w:ascii="Meiryo UI" w:hAnsi="Meiryo UI"/>
              </w:rPr>
            </w:pPr>
            <w:r w:rsidRPr="00463F55">
              <w:rPr>
                <w:rFonts w:ascii="Meiryo UI" w:hAnsi="Meiryo UI" w:cs="ＭＳ Ｐゴシック" w:hint="eastAsia"/>
                <w:color w:val="000000"/>
              </w:rPr>
              <w:t>メール配信(1)</w:t>
            </w:r>
          </w:p>
        </w:tc>
      </w:tr>
      <w:tr w:rsidR="00BE7FC7" w:rsidRPr="00463F55" w14:paraId="75EE9626" w14:textId="77777777" w:rsidTr="00E57F03">
        <w:trPr>
          <w:trHeight w:val="360"/>
        </w:trPr>
        <w:tc>
          <w:tcPr>
            <w:tcW w:w="418" w:type="dxa"/>
            <w:tcBorders>
              <w:top w:val="single" w:sz="4" w:space="0" w:color="auto"/>
              <w:left w:val="single" w:sz="4" w:space="0" w:color="auto"/>
              <w:bottom w:val="single" w:sz="4" w:space="0" w:color="auto"/>
              <w:right w:val="nil"/>
            </w:tcBorders>
            <w:shd w:val="clear" w:color="auto" w:fill="auto"/>
            <w:noWrap/>
            <w:vAlign w:val="center"/>
          </w:tcPr>
          <w:p w14:paraId="5F62A58C" w14:textId="77777777" w:rsidR="00BE7FC7" w:rsidRPr="00463F55" w:rsidRDefault="00BE7FC7" w:rsidP="00E57F03">
            <w:pPr>
              <w:rPr>
                <w:rFonts w:ascii="Meiryo UI" w:hAnsi="Meiryo UI" w:cs="ＭＳ Ｐゴシック"/>
                <w:color w:val="000000"/>
              </w:rPr>
            </w:pPr>
          </w:p>
        </w:tc>
        <w:tc>
          <w:tcPr>
            <w:tcW w:w="1862" w:type="dxa"/>
            <w:tcBorders>
              <w:top w:val="single" w:sz="4" w:space="0" w:color="auto"/>
              <w:left w:val="single" w:sz="4" w:space="0" w:color="auto"/>
              <w:bottom w:val="single" w:sz="4" w:space="0" w:color="auto"/>
              <w:right w:val="nil"/>
            </w:tcBorders>
            <w:shd w:val="clear" w:color="auto" w:fill="auto"/>
            <w:vAlign w:val="center"/>
          </w:tcPr>
          <w:p w14:paraId="6675C3D3" w14:textId="77777777" w:rsidR="00BE7FC7" w:rsidRPr="00463F55" w:rsidRDefault="00BE7FC7" w:rsidP="00E57F03">
            <w:pPr>
              <w:rPr>
                <w:rFonts w:ascii="Meiryo UI" w:hAnsi="Meiryo UI"/>
                <w:color w:val="000000"/>
              </w:rPr>
            </w:pPr>
            <w:r w:rsidRPr="00463F55">
              <w:rPr>
                <w:rFonts w:ascii="Meiryo UI" w:hAnsi="Meiryo UI" w:hint="eastAsia"/>
                <w:color w:val="000000"/>
              </w:rPr>
              <w:t>メール配信(SMTP)</w:t>
            </w:r>
          </w:p>
        </w:tc>
        <w:tc>
          <w:tcPr>
            <w:tcW w:w="8410" w:type="dxa"/>
            <w:tcBorders>
              <w:top w:val="single" w:sz="4" w:space="0" w:color="auto"/>
              <w:left w:val="single" w:sz="4" w:space="0" w:color="auto"/>
              <w:bottom w:val="single" w:sz="4" w:space="0" w:color="auto"/>
              <w:right w:val="single" w:sz="4" w:space="0" w:color="auto"/>
            </w:tcBorders>
            <w:vAlign w:val="center"/>
          </w:tcPr>
          <w:p w14:paraId="4EE658EF" w14:textId="77777777" w:rsidR="00BE7FC7" w:rsidRPr="00463F55" w:rsidRDefault="00BE7FC7" w:rsidP="00E57F03">
            <w:pPr>
              <w:rPr>
                <w:rFonts w:ascii="Meiryo UI" w:hAnsi="Meiryo UI"/>
                <w:color w:val="000000"/>
              </w:rPr>
            </w:pPr>
            <w:r w:rsidRPr="00463F55">
              <w:rPr>
                <w:rFonts w:ascii="Meiryo UI" w:hAnsi="Meiryo UI" w:hint="eastAsia"/>
                <w:color w:val="000000"/>
              </w:rPr>
              <w:t>メールの配信を可能にします。メール配信を行う場合、チェックを付けた上で、</w:t>
            </w:r>
            <w:r w:rsidRPr="00463F55">
              <w:rPr>
                <w:rFonts w:ascii="Meiryo UI" w:hAnsi="Meiryo UI" w:hint="eastAsia"/>
                <w:color w:val="000000"/>
              </w:rPr>
              <w:br/>
              <w:t>メールサーバーの認証情報を入力してください。</w:t>
            </w:r>
          </w:p>
        </w:tc>
      </w:tr>
    </w:tbl>
    <w:p w14:paraId="5D031B07" w14:textId="77777777" w:rsidR="0097626B" w:rsidRPr="00463F55" w:rsidRDefault="007D4357" w:rsidP="00F20B73">
      <w:pPr>
        <w:ind w:leftChars="100" w:left="220"/>
        <w:rPr>
          <w:rFonts w:ascii="Meiryo UI" w:hAnsi="Meiryo UI"/>
        </w:rPr>
      </w:pPr>
      <w:r w:rsidRPr="00463F55">
        <w:rPr>
          <w:rFonts w:ascii="Meiryo UI" w:hAnsi="Meiryo UI" w:hint="eastAsia"/>
        </w:rPr>
        <w:t>各種機能をOFFにすると、メニュー画面から該当のメニューが表示されなくなり、機能が使用できなくなります。</w:t>
      </w:r>
    </w:p>
    <w:p w14:paraId="5B30B2AF" w14:textId="77777777" w:rsidR="00E55A68" w:rsidRPr="00463F55" w:rsidRDefault="00E55A68" w:rsidP="00E55A68">
      <w:pPr>
        <w:rPr>
          <w:rFonts w:ascii="Meiryo UI" w:hAnsi="Meiryo UI"/>
        </w:rPr>
      </w:pPr>
    </w:p>
    <w:p w14:paraId="7643C6ED" w14:textId="77777777" w:rsidR="00E55A68" w:rsidRPr="00463F55" w:rsidRDefault="00E55A68" w:rsidP="00E55A68">
      <w:pPr>
        <w:rPr>
          <w:rFonts w:ascii="Meiryo UI" w:hAnsi="Meiryo UI"/>
        </w:rPr>
      </w:pPr>
      <w:r w:rsidRPr="00463F55">
        <w:rPr>
          <w:rFonts w:ascii="Meiryo UI" w:hAnsi="Meiryo UI" w:hint="eastAsia"/>
        </w:rPr>
        <w:t>補足(2)「会社設定」画面の設定値の効果</w:t>
      </w:r>
    </w:p>
    <w:p w14:paraId="21336CC2" w14:textId="77777777" w:rsidR="00E55A68" w:rsidRPr="00463F55" w:rsidRDefault="00E55A68" w:rsidP="00E55A68">
      <w:pPr>
        <w:ind w:leftChars="100" w:left="220"/>
        <w:rPr>
          <w:rFonts w:ascii="Meiryo UI" w:hAnsi="Meiryo UI"/>
        </w:rPr>
      </w:pPr>
      <w:r w:rsidRPr="00463F55">
        <w:rPr>
          <w:rFonts w:ascii="Meiryo UI" w:hAnsi="Meiryo UI" w:hint="eastAsia"/>
        </w:rPr>
        <w:t>設定値の意味は、画面上の緑字の説明を参照してください。</w:t>
      </w:r>
    </w:p>
    <w:p w14:paraId="4CE00F4A" w14:textId="77777777" w:rsidR="00E55A68" w:rsidRPr="00463F55" w:rsidRDefault="00E55A68" w:rsidP="00E55A68">
      <w:pPr>
        <w:ind w:leftChars="100" w:left="220"/>
        <w:rPr>
          <w:rFonts w:ascii="Meiryo UI" w:hAnsi="Meiryo UI"/>
        </w:rPr>
      </w:pPr>
      <w:r w:rsidRPr="00463F55">
        <w:rPr>
          <w:rFonts w:ascii="Meiryo UI" w:hAnsi="Meiryo UI" w:hint="eastAsia"/>
        </w:rPr>
        <w:t>以下の設定項目はシステム管理者でログオンした場合のみ、変更可能です。</w:t>
      </w:r>
    </w:p>
    <w:p w14:paraId="4AB7684B" w14:textId="77777777" w:rsidR="00E55A68" w:rsidRPr="00463F55" w:rsidRDefault="00E55A68" w:rsidP="00E55A68">
      <w:pPr>
        <w:ind w:leftChars="100" w:left="220"/>
        <w:rPr>
          <w:rFonts w:ascii="Meiryo UI" w:hAnsi="Meiryo UI"/>
        </w:rPr>
      </w:pPr>
      <w:r w:rsidRPr="00463F55">
        <w:rPr>
          <w:rFonts w:ascii="Meiryo UI" w:hAnsi="Meiryo UI" w:hint="eastAsia"/>
        </w:rPr>
        <w:t>(「会社設定」の権限を持つ業務ロールでログオンした場合、変更不可能です。)</w:t>
      </w:r>
    </w:p>
    <w:p w14:paraId="7928D9FD" w14:textId="77777777" w:rsidR="00E55A68" w:rsidRDefault="00E55A68" w:rsidP="00E55A68">
      <w:pPr>
        <w:ind w:leftChars="100" w:left="220"/>
        <w:rPr>
          <w:rFonts w:ascii="Meiryo UI" w:hAnsi="Meiryo UI"/>
        </w:rPr>
      </w:pPr>
      <w:r w:rsidRPr="00463F55">
        <w:rPr>
          <w:rFonts w:ascii="Meiryo UI" w:hAnsi="Meiryo UI" w:hint="eastAsia"/>
        </w:rPr>
        <w:t>・アプリURL</w:t>
      </w:r>
      <w:r w:rsidR="002469DF" w:rsidRPr="00463F55">
        <w:rPr>
          <w:rFonts w:ascii="Meiryo UI" w:hAnsi="Meiryo UI" w:hint="eastAsia"/>
        </w:rPr>
        <w:t xml:space="preserve">　</w:t>
      </w:r>
      <w:r w:rsidRPr="00463F55">
        <w:rPr>
          <w:rFonts w:ascii="Meiryo UI" w:hAnsi="Meiryo UI" w:hint="eastAsia"/>
        </w:rPr>
        <w:t>・FBデータ出力ファイルパス</w:t>
      </w:r>
      <w:r w:rsidR="002469DF" w:rsidRPr="00463F55">
        <w:rPr>
          <w:rFonts w:ascii="Meiryo UI" w:hAnsi="Meiryo UI" w:hint="eastAsia"/>
        </w:rPr>
        <w:t xml:space="preserve">　</w:t>
      </w:r>
      <w:r w:rsidRPr="00463F55">
        <w:rPr>
          <w:rFonts w:ascii="Meiryo UI" w:hAnsi="Meiryo UI" w:hint="eastAsia"/>
        </w:rPr>
        <w:t>・FBデータ出力ファイル名</w:t>
      </w:r>
      <w:r w:rsidR="002469DF" w:rsidRPr="00463F55">
        <w:rPr>
          <w:rFonts w:ascii="Meiryo UI" w:hAnsi="Meiryo UI" w:hint="eastAsia"/>
        </w:rPr>
        <w:t xml:space="preserve">　</w:t>
      </w:r>
      <w:r w:rsidRPr="00463F55">
        <w:rPr>
          <w:rFonts w:ascii="Meiryo UI" w:hAnsi="Meiryo UI" w:hint="eastAsia"/>
        </w:rPr>
        <w:t>・DBバックアップファイルパス</w:t>
      </w:r>
    </w:p>
    <w:p w14:paraId="2F3FA976" w14:textId="77777777" w:rsidR="00BE7FC7" w:rsidRDefault="00BE7FC7" w:rsidP="00E55A68">
      <w:pPr>
        <w:ind w:leftChars="100" w:left="220"/>
        <w:rPr>
          <w:rFonts w:ascii="Meiryo UI" w:hAnsi="Meiryo UI"/>
        </w:rPr>
      </w:pPr>
    </w:p>
    <w:p w14:paraId="3854D2BC" w14:textId="77777777" w:rsidR="00C5453E" w:rsidRDefault="00BE7FC7" w:rsidP="00C5453E">
      <w:pPr>
        <w:rPr>
          <w:rFonts w:ascii="Meiryo UI" w:hAnsi="Meiryo UI"/>
        </w:rPr>
      </w:pPr>
      <w:r>
        <w:rPr>
          <w:rFonts w:ascii="Meiryo UI" w:hAnsi="Meiryo UI" w:hint="eastAsia"/>
        </w:rPr>
        <w:t>補足(</w:t>
      </w:r>
      <w:r>
        <w:rPr>
          <w:rFonts w:ascii="Meiryo UI" w:hAnsi="Meiryo UI"/>
        </w:rPr>
        <w:t>3)</w:t>
      </w:r>
      <w:r>
        <w:rPr>
          <w:rFonts w:ascii="Meiryo UI" w:hAnsi="Meiryo UI" w:hint="eastAsia"/>
        </w:rPr>
        <w:t>差引項目</w:t>
      </w:r>
      <w:r w:rsidR="002C3DC6">
        <w:rPr>
          <w:rFonts w:ascii="Meiryo UI" w:hAnsi="Meiryo UI" w:hint="eastAsia"/>
        </w:rPr>
        <w:t>に関する設定について</w:t>
      </w:r>
    </w:p>
    <w:p w14:paraId="292538FC" w14:textId="77777777" w:rsidR="00A30BB9" w:rsidRDefault="00A30BB9" w:rsidP="00A30BB9">
      <w:pPr>
        <w:ind w:leftChars="100" w:left="220"/>
        <w:rPr>
          <w:rFonts w:ascii="Meiryo UI" w:hAnsi="Meiryo UI"/>
        </w:rPr>
      </w:pPr>
      <w:r>
        <w:rPr>
          <w:rFonts w:ascii="Meiryo UI" w:hAnsi="Meiryo UI" w:hint="eastAsia"/>
        </w:rPr>
        <w:t>ワークフローには</w:t>
      </w:r>
      <w:r w:rsidR="00E57F03">
        <w:rPr>
          <w:rFonts w:ascii="Meiryo UI" w:hAnsi="Meiryo UI" w:hint="eastAsia"/>
        </w:rPr>
        <w:t>日当から定額を差引くことが可能な項目が用意されていいます。</w:t>
      </w:r>
    </w:p>
    <w:p w14:paraId="1407E85A" w14:textId="77777777" w:rsidR="00A30BB9" w:rsidRDefault="00E57F03" w:rsidP="00A30BB9">
      <w:pPr>
        <w:ind w:leftChars="100" w:left="220"/>
        <w:rPr>
          <w:rFonts w:ascii="Meiryo UI" w:hAnsi="Meiryo UI"/>
        </w:rPr>
      </w:pPr>
      <w:r>
        <w:rPr>
          <w:rFonts w:ascii="Meiryo UI" w:hAnsi="Meiryo UI" w:hint="eastAsia"/>
        </w:rPr>
        <w:t>会社設定で必要な</w:t>
      </w:r>
      <w:r w:rsidR="00A30BB9">
        <w:rPr>
          <w:rFonts w:ascii="Meiryo UI" w:hAnsi="Meiryo UI" w:hint="eastAsia"/>
        </w:rPr>
        <w:t>入力を</w:t>
      </w:r>
      <w:r>
        <w:rPr>
          <w:rFonts w:ascii="Meiryo UI" w:hAnsi="Meiryo UI" w:hint="eastAsia"/>
        </w:rPr>
        <w:t>行うだけで使用可能になり</w:t>
      </w:r>
      <w:r w:rsidR="00A30BB9">
        <w:rPr>
          <w:rFonts w:ascii="Meiryo UI" w:hAnsi="Meiryo UI" w:hint="eastAsia"/>
        </w:rPr>
        <w:t>、</w:t>
      </w:r>
      <w:r>
        <w:rPr>
          <w:rFonts w:ascii="Meiryo UI" w:hAnsi="Meiryo UI" w:hint="eastAsia"/>
        </w:rPr>
        <w:t>伝票申請の際には、差引数量（回数）のみを入力いただくことで、</w:t>
      </w:r>
    </w:p>
    <w:p w14:paraId="0E697F25" w14:textId="77777777" w:rsidR="00A30BB9" w:rsidRDefault="00A30BB9" w:rsidP="00CE7852">
      <w:pPr>
        <w:ind w:leftChars="100" w:left="220"/>
        <w:rPr>
          <w:rFonts w:ascii="Meiryo UI" w:hAnsi="Meiryo UI"/>
        </w:rPr>
      </w:pPr>
      <w:r>
        <w:rPr>
          <w:rFonts w:ascii="Meiryo UI" w:hAnsi="Meiryo UI" w:hint="eastAsia"/>
        </w:rPr>
        <w:t>日当から金額が差し引かれます。以下は、差引項目を利用する</w:t>
      </w:r>
      <w:r w:rsidR="00CE7852">
        <w:rPr>
          <w:rFonts w:ascii="Meiryo UI" w:hAnsi="Meiryo UI" w:hint="eastAsia"/>
        </w:rPr>
        <w:t>設定を行った</w:t>
      </w:r>
      <w:r>
        <w:rPr>
          <w:rFonts w:ascii="Meiryo UI" w:hAnsi="Meiryo UI" w:hint="eastAsia"/>
        </w:rPr>
        <w:t>場合の</w:t>
      </w:r>
      <w:r w:rsidR="00CE7852">
        <w:rPr>
          <w:rFonts w:ascii="Meiryo UI" w:hAnsi="Meiryo UI" w:hint="eastAsia"/>
        </w:rPr>
        <w:t>伝票画面です。</w:t>
      </w:r>
    </w:p>
    <w:p w14:paraId="003F55A2" w14:textId="77777777" w:rsidR="00A30BB9" w:rsidRDefault="00A30BB9" w:rsidP="00A30BB9">
      <w:pPr>
        <w:ind w:leftChars="100" w:left="220"/>
        <w:rPr>
          <w:rFonts w:ascii="Meiryo UI" w:hAnsi="Meiryo UI"/>
        </w:rPr>
      </w:pPr>
      <w:r>
        <w:rPr>
          <w:noProof/>
        </w:rPr>
        <w:drawing>
          <wp:inline distT="0" distB="0" distL="0" distR="0" wp14:anchorId="76DCEF9E" wp14:editId="14E1895F">
            <wp:extent cx="5323437" cy="2587161"/>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5002" cy="2597642"/>
                    </a:xfrm>
                    <a:prstGeom prst="rect">
                      <a:avLst/>
                    </a:prstGeom>
                  </pic:spPr>
                </pic:pic>
              </a:graphicData>
            </a:graphic>
          </wp:inline>
        </w:drawing>
      </w:r>
    </w:p>
    <w:p w14:paraId="18C4DB41" w14:textId="77777777" w:rsidR="00A30BB9" w:rsidRDefault="00A30BB9" w:rsidP="00C5453E">
      <w:pPr>
        <w:rPr>
          <w:rFonts w:ascii="Meiryo UI" w:hAnsi="Meiryo UI"/>
        </w:rPr>
      </w:pPr>
    </w:p>
    <w:p w14:paraId="531C1751" w14:textId="77777777" w:rsidR="00A30BB9" w:rsidRDefault="00A30BB9" w:rsidP="00A30BB9">
      <w:pPr>
        <w:ind w:leftChars="100" w:left="220"/>
        <w:rPr>
          <w:rFonts w:ascii="Meiryo UI" w:hAnsi="Meiryo UI"/>
        </w:rPr>
      </w:pPr>
      <w:r>
        <w:rPr>
          <w:rFonts w:ascii="Meiryo UI" w:hAnsi="Meiryo UI" w:hint="eastAsia"/>
        </w:rPr>
        <w:t>現物支給された食事代などは日当から差引くルールがある場合に使用してください。</w:t>
      </w:r>
    </w:p>
    <w:p w14:paraId="77B76A4D" w14:textId="77777777" w:rsidR="001109AB" w:rsidRDefault="001109AB" w:rsidP="00A30BB9">
      <w:pPr>
        <w:ind w:leftChars="100" w:left="220"/>
        <w:rPr>
          <w:rFonts w:ascii="Meiryo UI" w:hAnsi="Meiryo UI"/>
        </w:rPr>
      </w:pPr>
      <w:r>
        <w:rPr>
          <w:rFonts w:ascii="Meiryo UI" w:hAnsi="Meiryo UI" w:hint="eastAsia"/>
        </w:rPr>
        <w:t>以下のタブに設定項目があります</w:t>
      </w:r>
      <w:r w:rsidR="00E57F03">
        <w:rPr>
          <w:rFonts w:ascii="Meiryo UI" w:hAnsi="Meiryo UI" w:hint="eastAsia"/>
        </w:rPr>
        <w:t>ので、画面上の緑字の説明を参照し、必要に応じて変更してください。</w:t>
      </w:r>
    </w:p>
    <w:p w14:paraId="52760342" w14:textId="77777777" w:rsidR="00901764" w:rsidRDefault="00E57F03" w:rsidP="00CE7852">
      <w:pPr>
        <w:ind w:leftChars="200" w:left="440"/>
        <w:rPr>
          <w:rFonts w:ascii="Meiryo UI" w:hAnsi="Meiryo UI"/>
        </w:rPr>
      </w:pPr>
      <w:r>
        <w:rPr>
          <w:rFonts w:ascii="Meiryo UI" w:hAnsi="Meiryo UI" w:hint="eastAsia"/>
        </w:rPr>
        <w:t>・出張</w:t>
      </w:r>
    </w:p>
    <w:p w14:paraId="1467DB6A" w14:textId="77777777" w:rsidR="00CE7852" w:rsidRDefault="00CE7852" w:rsidP="00BE7FC7">
      <w:pPr>
        <w:rPr>
          <w:rFonts w:ascii="Meiryo UI" w:hAnsi="Meiryo UI"/>
        </w:rPr>
      </w:pPr>
      <w:r>
        <w:rPr>
          <w:rFonts w:ascii="Meiryo UI" w:hAnsi="Meiryo UI"/>
        </w:rPr>
        <w:br w:type="page"/>
      </w:r>
    </w:p>
    <w:p w14:paraId="6F591C37" w14:textId="77777777" w:rsidR="00BE7FC7" w:rsidRDefault="00BE7FC7" w:rsidP="00BE7FC7">
      <w:pPr>
        <w:rPr>
          <w:rFonts w:ascii="Meiryo UI" w:hAnsi="Meiryo UI"/>
        </w:rPr>
      </w:pPr>
      <w:r>
        <w:rPr>
          <w:rFonts w:ascii="Meiryo UI" w:hAnsi="Meiryo UI" w:hint="eastAsia"/>
        </w:rPr>
        <w:lastRenderedPageBreak/>
        <w:t>補足(</w:t>
      </w:r>
      <w:r>
        <w:rPr>
          <w:rFonts w:ascii="Meiryo UI" w:hAnsi="Meiryo UI"/>
        </w:rPr>
        <w:t>4)</w:t>
      </w:r>
      <w:r w:rsidR="002C3DC6">
        <w:rPr>
          <w:rFonts w:ascii="Meiryo UI" w:hAnsi="Meiryo UI" w:hint="eastAsia"/>
        </w:rPr>
        <w:t>仮払運用に関する設定について</w:t>
      </w:r>
    </w:p>
    <w:p w14:paraId="489C585A" w14:textId="77777777" w:rsidR="002C3DC6" w:rsidRDefault="002C3DC6" w:rsidP="00BE7FC7">
      <w:pPr>
        <w:rPr>
          <w:rFonts w:ascii="Meiryo UI" w:hAnsi="Meiryo UI"/>
        </w:rPr>
      </w:pPr>
      <w:r>
        <w:rPr>
          <w:rFonts w:ascii="Meiryo UI" w:hAnsi="Meiryo UI" w:hint="eastAsia"/>
        </w:rPr>
        <w:t xml:space="preserve">　仮払の有無や、仮払（伺い）の申請期間チェック日数を伺い（仮払）伝票種別ごとに変更可能です。</w:t>
      </w:r>
    </w:p>
    <w:p w14:paraId="30F63D9A" w14:textId="77777777" w:rsidR="002C3DC6" w:rsidRDefault="002C3DC6" w:rsidP="00BE7FC7">
      <w:pPr>
        <w:rPr>
          <w:rFonts w:ascii="Meiryo UI" w:hAnsi="Meiryo UI"/>
        </w:rPr>
      </w:pPr>
      <w:r>
        <w:rPr>
          <w:rFonts w:ascii="Meiryo UI" w:hAnsi="Meiryo UI" w:hint="eastAsia"/>
        </w:rPr>
        <w:t xml:space="preserve">　以下のタブに設定項目がありますので、画面上の緑字の説明を参照し、必要に応じて変更してください。</w:t>
      </w:r>
    </w:p>
    <w:p w14:paraId="71A60CAB" w14:textId="77777777" w:rsidR="002C3DC6" w:rsidRDefault="002C3DC6" w:rsidP="002C3DC6">
      <w:pPr>
        <w:ind w:leftChars="200" w:left="440"/>
        <w:rPr>
          <w:rFonts w:ascii="Meiryo UI" w:hAnsi="Meiryo UI"/>
        </w:rPr>
      </w:pPr>
      <w:r>
        <w:rPr>
          <w:rFonts w:ascii="Meiryo UI" w:hAnsi="Meiryo UI" w:hint="eastAsia"/>
        </w:rPr>
        <w:t>・経費伺い（仮払）運用方法</w:t>
      </w:r>
    </w:p>
    <w:p w14:paraId="0A40E027" w14:textId="77777777" w:rsidR="002C3DC6" w:rsidRDefault="002C3DC6" w:rsidP="002C3DC6">
      <w:pPr>
        <w:ind w:leftChars="200" w:left="440"/>
        <w:rPr>
          <w:rFonts w:ascii="Meiryo UI" w:hAnsi="Meiryo UI"/>
        </w:rPr>
      </w:pPr>
      <w:r>
        <w:rPr>
          <w:rFonts w:ascii="Meiryo UI" w:hAnsi="Meiryo UI" w:hint="eastAsia"/>
        </w:rPr>
        <w:t>・出張伺い（仮払）運用方法</w:t>
      </w:r>
    </w:p>
    <w:p w14:paraId="75E3FE86" w14:textId="77777777" w:rsidR="002C3DC6" w:rsidRDefault="002C3DC6" w:rsidP="002C3DC6">
      <w:pPr>
        <w:ind w:leftChars="200" w:left="440"/>
        <w:rPr>
          <w:rFonts w:ascii="Meiryo UI" w:hAnsi="Meiryo UI"/>
        </w:rPr>
      </w:pPr>
      <w:r>
        <w:rPr>
          <w:rFonts w:ascii="Meiryo UI" w:hAnsi="Meiryo UI" w:hint="eastAsia"/>
        </w:rPr>
        <w:t>・海外出張（仮払）運用方法</w:t>
      </w:r>
    </w:p>
    <w:p w14:paraId="46A84A06" w14:textId="77777777" w:rsidR="002C3DC6" w:rsidRDefault="002C3DC6" w:rsidP="002C3DC6">
      <w:pPr>
        <w:ind w:leftChars="200" w:left="440"/>
        <w:rPr>
          <w:rFonts w:ascii="Meiryo UI" w:hAnsi="Meiryo UI"/>
        </w:rPr>
      </w:pPr>
    </w:p>
    <w:p w14:paraId="412C9F06" w14:textId="77777777" w:rsidR="002C3DC6" w:rsidRDefault="002C3DC6" w:rsidP="00BE7FC7">
      <w:pPr>
        <w:rPr>
          <w:rFonts w:ascii="Meiryo UI" w:hAnsi="Meiryo UI"/>
        </w:rPr>
      </w:pPr>
      <w:r>
        <w:rPr>
          <w:rFonts w:ascii="Meiryo UI" w:hAnsi="Meiryo UI" w:hint="eastAsia"/>
        </w:rPr>
        <w:t>補足(</w:t>
      </w:r>
      <w:r>
        <w:rPr>
          <w:rFonts w:ascii="Meiryo UI" w:hAnsi="Meiryo UI"/>
        </w:rPr>
        <w:t>5)</w:t>
      </w:r>
      <w:r>
        <w:rPr>
          <w:rFonts w:ascii="Meiryo UI" w:hAnsi="Meiryo UI" w:hint="eastAsia"/>
        </w:rPr>
        <w:t>支払依頼申請に関する設定について</w:t>
      </w:r>
    </w:p>
    <w:p w14:paraId="67DD70A9" w14:textId="77777777" w:rsidR="00C5453E" w:rsidRDefault="00C5453E" w:rsidP="00C5453E">
      <w:pPr>
        <w:ind w:leftChars="100" w:left="220"/>
        <w:rPr>
          <w:rFonts w:ascii="Meiryo UI" w:hAnsi="Meiryo UI"/>
        </w:rPr>
      </w:pPr>
      <w:r>
        <w:rPr>
          <w:rFonts w:ascii="Meiryo UI" w:hAnsi="Meiryo UI" w:hint="eastAsia"/>
        </w:rPr>
        <w:t>控除項目や一見先に関する設定が可能です。</w:t>
      </w:r>
    </w:p>
    <w:p w14:paraId="3537E82D" w14:textId="77777777" w:rsidR="00C5453E" w:rsidRDefault="00C5453E" w:rsidP="00C5453E">
      <w:pPr>
        <w:ind w:leftChars="100" w:left="220"/>
        <w:rPr>
          <w:rFonts w:ascii="Meiryo UI" w:hAnsi="Meiryo UI"/>
        </w:rPr>
      </w:pPr>
      <w:r>
        <w:rPr>
          <w:rFonts w:ascii="Meiryo UI" w:hAnsi="Meiryo UI" w:hint="eastAsia"/>
        </w:rPr>
        <w:t>以下のタブに設定項目がありますので、画面上の緑字の説明を参照し、必要に応じて変更してください。</w:t>
      </w:r>
    </w:p>
    <w:p w14:paraId="3CD2C596" w14:textId="77777777" w:rsidR="00C5453E" w:rsidRPr="00C5453E" w:rsidRDefault="00C5453E" w:rsidP="00C5453E">
      <w:pPr>
        <w:ind w:leftChars="200" w:left="440"/>
        <w:rPr>
          <w:rFonts w:ascii="Meiryo UI" w:hAnsi="Meiryo UI"/>
        </w:rPr>
      </w:pPr>
      <w:r>
        <w:rPr>
          <w:rFonts w:ascii="Meiryo UI" w:hAnsi="Meiryo UI" w:hint="eastAsia"/>
        </w:rPr>
        <w:t>・支払依頼申請</w:t>
      </w:r>
    </w:p>
    <w:p w14:paraId="7CF2F104" w14:textId="77777777" w:rsidR="00901764" w:rsidRDefault="00901764" w:rsidP="00BE7FC7">
      <w:pPr>
        <w:rPr>
          <w:rFonts w:ascii="Meiryo UI" w:hAnsi="Meiryo UI"/>
        </w:rPr>
      </w:pPr>
    </w:p>
    <w:p w14:paraId="0F152B61" w14:textId="77777777" w:rsidR="002C3DC6" w:rsidRDefault="002C3DC6" w:rsidP="00BE7FC7">
      <w:pPr>
        <w:rPr>
          <w:rFonts w:ascii="Meiryo UI" w:hAnsi="Meiryo UI"/>
        </w:rPr>
      </w:pPr>
      <w:r>
        <w:rPr>
          <w:rFonts w:ascii="Meiryo UI" w:hAnsi="Meiryo UI" w:hint="eastAsia"/>
        </w:rPr>
        <w:t>補足(</w:t>
      </w:r>
      <w:r>
        <w:rPr>
          <w:rFonts w:ascii="Meiryo UI" w:hAnsi="Meiryo UI"/>
        </w:rPr>
        <w:t>6)</w:t>
      </w:r>
      <w:r>
        <w:rPr>
          <w:rFonts w:ascii="Meiryo UI" w:hAnsi="Meiryo UI" w:hint="eastAsia"/>
        </w:rPr>
        <w:t>外貨に関する設定について</w:t>
      </w:r>
    </w:p>
    <w:p w14:paraId="3A2DE4B5" w14:textId="77777777" w:rsidR="00901764" w:rsidRDefault="00901764" w:rsidP="00901764">
      <w:pPr>
        <w:ind w:leftChars="100" w:left="220"/>
        <w:rPr>
          <w:rFonts w:ascii="Meiryo UI" w:hAnsi="Meiryo UI"/>
        </w:rPr>
      </w:pPr>
      <w:r>
        <w:rPr>
          <w:rFonts w:ascii="メイリオ" w:eastAsia="メイリオ" w:hAnsi="メイリオ" w:hint="eastAsia"/>
          <w:color w:val="000000"/>
          <w:sz w:val="21"/>
          <w:szCs w:val="21"/>
          <w:shd w:val="clear" w:color="auto" w:fill="FFFFFF"/>
        </w:rPr>
        <w:t>邦貨への換算の際の端数処理や、海外用日当に外貨入力を可能とする設定が可能です。</w:t>
      </w:r>
    </w:p>
    <w:p w14:paraId="0DABBDA3" w14:textId="77777777" w:rsidR="00901764" w:rsidRDefault="00901764" w:rsidP="00901764">
      <w:pPr>
        <w:ind w:leftChars="100" w:left="220"/>
        <w:rPr>
          <w:rFonts w:ascii="Meiryo UI" w:hAnsi="Meiryo UI"/>
        </w:rPr>
      </w:pPr>
      <w:r>
        <w:rPr>
          <w:rFonts w:ascii="Meiryo UI" w:hAnsi="Meiryo UI" w:hint="eastAsia"/>
        </w:rPr>
        <w:t>以下のタブに外貨に関する設定項目があります。画面上の緑字の説明を参照し、必要に応じて変更してください。</w:t>
      </w:r>
    </w:p>
    <w:p w14:paraId="1096CD71" w14:textId="77777777" w:rsidR="00901764" w:rsidRDefault="00901764" w:rsidP="001109AB">
      <w:pPr>
        <w:ind w:leftChars="200" w:left="440"/>
        <w:rPr>
          <w:rFonts w:ascii="Meiryo UI" w:hAnsi="Meiryo UI"/>
        </w:rPr>
      </w:pPr>
      <w:r>
        <w:rPr>
          <w:rFonts w:ascii="Meiryo UI" w:hAnsi="Meiryo UI" w:hint="eastAsia"/>
        </w:rPr>
        <w:t>・その他</w:t>
      </w:r>
    </w:p>
    <w:p w14:paraId="04541683" w14:textId="77777777" w:rsidR="00901764" w:rsidRDefault="00901764" w:rsidP="00901764">
      <w:pPr>
        <w:ind w:leftChars="100" w:left="220"/>
        <w:rPr>
          <w:rFonts w:ascii="Meiryo UI" w:hAnsi="Meiryo UI"/>
        </w:rPr>
      </w:pPr>
    </w:p>
    <w:p w14:paraId="28F04462" w14:textId="77777777" w:rsidR="002C3DC6" w:rsidRDefault="002C3DC6" w:rsidP="00BE7FC7">
      <w:pPr>
        <w:rPr>
          <w:rFonts w:ascii="Meiryo UI" w:hAnsi="Meiryo UI"/>
        </w:rPr>
      </w:pPr>
      <w:r>
        <w:rPr>
          <w:rFonts w:ascii="Meiryo UI" w:hAnsi="Meiryo UI" w:hint="eastAsia"/>
        </w:rPr>
        <w:t>補足(</w:t>
      </w:r>
      <w:r>
        <w:rPr>
          <w:rFonts w:ascii="Meiryo UI" w:hAnsi="Meiryo UI"/>
        </w:rPr>
        <w:t>7)</w:t>
      </w:r>
      <w:r>
        <w:rPr>
          <w:rFonts w:ascii="Meiryo UI" w:hAnsi="Meiryo UI" w:hint="eastAsia"/>
        </w:rPr>
        <w:t>ICカード連携に関する設定について</w:t>
      </w:r>
    </w:p>
    <w:p w14:paraId="247C1E33" w14:textId="77777777" w:rsidR="00901764" w:rsidRDefault="00901764" w:rsidP="0081236C">
      <w:pPr>
        <w:ind w:leftChars="100" w:left="220"/>
        <w:rPr>
          <w:rFonts w:ascii="Meiryo UI" w:hAnsi="Meiryo UI"/>
        </w:rPr>
      </w:pPr>
      <w:r>
        <w:rPr>
          <w:rFonts w:ascii="Meiryo UI" w:hAnsi="Meiryo UI" w:hint="eastAsia"/>
        </w:rPr>
        <w:t>I</w:t>
      </w:r>
      <w:r>
        <w:rPr>
          <w:rFonts w:ascii="Meiryo UI" w:hAnsi="Meiryo UI"/>
        </w:rPr>
        <w:t>C</w:t>
      </w:r>
      <w:r>
        <w:rPr>
          <w:rFonts w:ascii="Meiryo UI" w:hAnsi="Meiryo UI" w:hint="eastAsia"/>
        </w:rPr>
        <w:t>カード履歴から読み込んだデータ</w:t>
      </w:r>
      <w:r w:rsidR="0081236C">
        <w:rPr>
          <w:rFonts w:ascii="Meiryo UI" w:hAnsi="Meiryo UI" w:hint="eastAsia"/>
        </w:rPr>
        <w:t>に設定する交通手段や読み込んだ履歴データの日付を変更を可能にする設定ができます。</w:t>
      </w:r>
    </w:p>
    <w:p w14:paraId="489F3FA7" w14:textId="77777777" w:rsidR="0081236C" w:rsidRPr="0081236C" w:rsidRDefault="0081236C" w:rsidP="0081236C">
      <w:pPr>
        <w:ind w:leftChars="100" w:left="220"/>
        <w:rPr>
          <w:rFonts w:ascii="Meiryo UI" w:hAnsi="Meiryo UI"/>
        </w:rPr>
      </w:pPr>
      <w:r>
        <w:rPr>
          <w:rFonts w:ascii="Meiryo UI" w:hAnsi="Meiryo UI" w:hint="eastAsia"/>
        </w:rPr>
        <w:t>以下のタブに設定項目があります。画面上の緑字の説明を参照し、必要に応じて変更してください。</w:t>
      </w:r>
    </w:p>
    <w:p w14:paraId="2059BB31" w14:textId="77777777" w:rsidR="00901764" w:rsidRDefault="00901764" w:rsidP="0081236C">
      <w:pPr>
        <w:ind w:leftChars="200" w:left="440"/>
        <w:rPr>
          <w:rFonts w:ascii="Meiryo UI" w:hAnsi="Meiryo UI"/>
        </w:rPr>
      </w:pPr>
      <w:r>
        <w:rPr>
          <w:rFonts w:ascii="Meiryo UI" w:hAnsi="Meiryo UI" w:hint="eastAsia"/>
        </w:rPr>
        <w:t>・</w:t>
      </w:r>
      <w:r>
        <w:rPr>
          <w:rFonts w:ascii="Meiryo UI" w:hAnsi="Meiryo UI"/>
        </w:rPr>
        <w:t>IC</w:t>
      </w:r>
      <w:r>
        <w:rPr>
          <w:rFonts w:ascii="Meiryo UI" w:hAnsi="Meiryo UI" w:hint="eastAsia"/>
        </w:rPr>
        <w:t>カード</w:t>
      </w:r>
    </w:p>
    <w:p w14:paraId="2D6F1241" w14:textId="77777777" w:rsidR="00901764" w:rsidRDefault="00901764" w:rsidP="00BE7FC7">
      <w:pPr>
        <w:rPr>
          <w:rFonts w:ascii="Meiryo UI" w:hAnsi="Meiryo UI"/>
        </w:rPr>
      </w:pPr>
    </w:p>
    <w:p w14:paraId="191C1E15" w14:textId="77777777" w:rsidR="002C3DC6" w:rsidRDefault="002C3DC6" w:rsidP="00BE7FC7">
      <w:pPr>
        <w:rPr>
          <w:rFonts w:ascii="Meiryo UI" w:hAnsi="Meiryo UI"/>
        </w:rPr>
      </w:pPr>
      <w:r>
        <w:rPr>
          <w:rFonts w:ascii="Meiryo UI" w:hAnsi="Meiryo UI" w:hint="eastAsia"/>
        </w:rPr>
        <w:t>補足</w:t>
      </w:r>
      <w:r>
        <w:rPr>
          <w:rFonts w:ascii="Meiryo UI" w:hAnsi="Meiryo UI"/>
        </w:rPr>
        <w:t>(8)</w:t>
      </w:r>
      <w:r>
        <w:rPr>
          <w:rFonts w:ascii="Meiryo UI" w:hAnsi="Meiryo UI" w:hint="eastAsia"/>
        </w:rPr>
        <w:t>添付ファイルに関する設定について</w:t>
      </w:r>
    </w:p>
    <w:p w14:paraId="66BAD6A1" w14:textId="77777777" w:rsidR="001109AB" w:rsidRPr="00C16A09" w:rsidRDefault="0081236C" w:rsidP="001109AB">
      <w:pPr>
        <w:ind w:leftChars="100" w:left="220"/>
        <w:rPr>
          <w:rFonts w:ascii="Meiryo UI" w:hAnsi="Meiryo UI"/>
          <w:color w:val="000000"/>
          <w:shd w:val="clear" w:color="auto" w:fill="FFFFFF"/>
        </w:rPr>
      </w:pPr>
      <w:r w:rsidRPr="00C16A09">
        <w:rPr>
          <w:rFonts w:ascii="Meiryo UI" w:hAnsi="Meiryo UI" w:hint="eastAsia"/>
          <w:color w:val="000000"/>
          <w:shd w:val="clear" w:color="auto" w:fill="FFFFFF"/>
        </w:rPr>
        <w:t>添付ファイルの有無を申請内容と照らし合わせてチェックするかどう</w:t>
      </w:r>
      <w:r w:rsidR="00CE7852" w:rsidRPr="00C16A09">
        <w:rPr>
          <w:rFonts w:ascii="Meiryo UI" w:hAnsi="Meiryo UI" w:hint="eastAsia"/>
          <w:color w:val="000000"/>
          <w:shd w:val="clear" w:color="auto" w:fill="FFFFFF"/>
        </w:rPr>
        <w:t>かや、</w:t>
      </w:r>
      <w:r w:rsidRPr="00C16A09">
        <w:rPr>
          <w:rFonts w:ascii="Meiryo UI" w:hAnsi="Meiryo UI" w:hint="eastAsia"/>
          <w:color w:val="000000"/>
          <w:shd w:val="clear" w:color="auto" w:fill="FFFFFF"/>
        </w:rPr>
        <w:t>領収書・請求書等のデフォルト値の設定が伝票種別ごとに可能です。</w:t>
      </w:r>
      <w:r w:rsidR="001109AB" w:rsidRPr="00C16A09">
        <w:rPr>
          <w:rFonts w:ascii="Meiryo UI" w:hAnsi="Meiryo UI" w:hint="eastAsia"/>
          <w:color w:val="000000"/>
          <w:shd w:val="clear" w:color="auto" w:fill="FFFFFF"/>
        </w:rPr>
        <w:t>また、添付ファイルのサイズの上限を設けることも可能です。</w:t>
      </w:r>
    </w:p>
    <w:p w14:paraId="28C8D7E0" w14:textId="77777777" w:rsidR="00901764" w:rsidRPr="00C16A09" w:rsidRDefault="0081236C" w:rsidP="001109AB">
      <w:pPr>
        <w:ind w:leftChars="100" w:left="220"/>
        <w:rPr>
          <w:rFonts w:ascii="Meiryo UI" w:hAnsi="Meiryo UI"/>
        </w:rPr>
      </w:pPr>
      <w:r w:rsidRPr="00C16A09">
        <w:rPr>
          <w:rFonts w:ascii="Meiryo UI" w:hAnsi="Meiryo UI" w:hint="eastAsia"/>
        </w:rPr>
        <w:t>以下のタブに設定項目があります。画面上の緑字の説明を参照し、必要に応じて変更してください。</w:t>
      </w:r>
    </w:p>
    <w:p w14:paraId="3C0E69BE" w14:textId="77777777" w:rsidR="0081236C" w:rsidRPr="00C16A09" w:rsidRDefault="0081236C" w:rsidP="001109AB">
      <w:pPr>
        <w:ind w:leftChars="200" w:left="440"/>
        <w:rPr>
          <w:rFonts w:ascii="Meiryo UI" w:hAnsi="Meiryo UI"/>
        </w:rPr>
      </w:pPr>
      <w:r w:rsidRPr="00C16A09">
        <w:rPr>
          <w:rFonts w:ascii="Meiryo UI" w:hAnsi="Meiryo UI" w:hint="eastAsia"/>
        </w:rPr>
        <w:t>・添付ファイル</w:t>
      </w:r>
    </w:p>
    <w:p w14:paraId="0FFB6ECD" w14:textId="1123B688" w:rsidR="00901764" w:rsidRDefault="0081236C" w:rsidP="00CE7852">
      <w:pPr>
        <w:ind w:leftChars="200" w:left="440"/>
        <w:rPr>
          <w:rFonts w:ascii="Meiryo UI" w:hAnsi="Meiryo UI"/>
        </w:rPr>
      </w:pPr>
      <w:r w:rsidRPr="00C16A09">
        <w:rPr>
          <w:rFonts w:ascii="Meiryo UI" w:hAnsi="Meiryo UI" w:hint="eastAsia"/>
        </w:rPr>
        <w:t>・その他</w:t>
      </w:r>
    </w:p>
    <w:p w14:paraId="221E28FE" w14:textId="7A176AD7" w:rsidR="000A3D3F" w:rsidRDefault="000A3D3F" w:rsidP="000A3D3F">
      <w:pPr>
        <w:rPr>
          <w:rFonts w:ascii="Meiryo UI" w:hAnsi="Meiryo UI"/>
        </w:rPr>
      </w:pPr>
    </w:p>
    <w:p w14:paraId="6F6AC0C0" w14:textId="482CB043" w:rsidR="000A3D3F" w:rsidRDefault="000A3D3F" w:rsidP="000A3D3F">
      <w:pPr>
        <w:rPr>
          <w:rFonts w:ascii="Meiryo UI" w:hAnsi="Meiryo UI"/>
        </w:rPr>
      </w:pPr>
      <w:r>
        <w:rPr>
          <w:rFonts w:ascii="Meiryo UI" w:hAnsi="Meiryo UI" w:hint="eastAsia"/>
        </w:rPr>
        <w:t>補足(</w:t>
      </w:r>
      <w:r>
        <w:rPr>
          <w:rFonts w:ascii="Meiryo UI" w:hAnsi="Meiryo UI"/>
        </w:rPr>
        <w:t>9</w:t>
      </w:r>
      <w:r>
        <w:rPr>
          <w:rFonts w:ascii="Meiryo UI" w:hAnsi="Meiryo UI" w:hint="eastAsia"/>
        </w:rPr>
        <w:t>)</w:t>
      </w:r>
      <w:r>
        <w:rPr>
          <w:rFonts w:ascii="Meiryo UI" w:hAnsi="Meiryo UI"/>
        </w:rPr>
        <w:t>e</w:t>
      </w:r>
      <w:r>
        <w:rPr>
          <w:rFonts w:ascii="Meiryo UI" w:hAnsi="Meiryo UI" w:hint="eastAsia"/>
        </w:rPr>
        <w:t>文書に関する設定について</w:t>
      </w:r>
    </w:p>
    <w:p w14:paraId="7572D3A7" w14:textId="0F776C18" w:rsidR="000A3D3F" w:rsidRDefault="000A3D3F" w:rsidP="000A3D3F">
      <w:pPr>
        <w:ind w:leftChars="100" w:left="220"/>
        <w:rPr>
          <w:rFonts w:ascii="Meiryo UI" w:hAnsi="Meiryo UI"/>
        </w:rPr>
      </w:pPr>
      <w:r>
        <w:rPr>
          <w:rFonts w:ascii="Meiryo UI" w:hAnsi="Meiryo UI"/>
        </w:rPr>
        <w:t>e</w:t>
      </w:r>
      <w:r>
        <w:rPr>
          <w:rFonts w:ascii="Meiryo UI" w:hAnsi="Meiryo UI" w:hint="eastAsia"/>
        </w:rPr>
        <w:t>文書タブ「</w:t>
      </w:r>
      <w:r>
        <w:rPr>
          <w:rFonts w:ascii="Meiryo UI" w:hAnsi="Meiryo UI"/>
        </w:rPr>
        <w:t>e</w:t>
      </w:r>
      <w:r>
        <w:rPr>
          <w:rFonts w:ascii="Meiryo UI" w:hAnsi="Meiryo UI" w:hint="eastAsia"/>
        </w:rPr>
        <w:t>文書を有効にする」の「</w:t>
      </w:r>
      <w:r>
        <w:rPr>
          <w:rFonts w:ascii="Meiryo UI" w:hAnsi="Meiryo UI"/>
        </w:rPr>
        <w:t>1</w:t>
      </w:r>
      <w:r>
        <w:rPr>
          <w:rFonts w:ascii="Meiryo UI" w:hAnsi="Meiryo UI" w:hint="eastAsia"/>
        </w:rPr>
        <w:t>：有効」「</w:t>
      </w:r>
      <w:r w:rsidRPr="000A3D3F">
        <w:rPr>
          <w:rFonts w:ascii="Meiryo UI" w:hAnsi="Meiryo UI" w:hint="eastAsia"/>
        </w:rPr>
        <w:t>2：有効（令和３年改正）</w:t>
      </w:r>
      <w:r>
        <w:rPr>
          <w:rFonts w:ascii="Meiryo UI" w:hAnsi="Meiryo UI" w:hint="eastAsia"/>
        </w:rPr>
        <w:t>」の違いは以下の通りです。</w:t>
      </w:r>
    </w:p>
    <w:tbl>
      <w:tblPr>
        <w:tblStyle w:val="af8"/>
        <w:tblW w:w="10690" w:type="dxa"/>
        <w:tblInd w:w="220" w:type="dxa"/>
        <w:tblLook w:val="04A0" w:firstRow="1" w:lastRow="0" w:firstColumn="1" w:lastColumn="0" w:noHBand="0" w:noVBand="1"/>
      </w:tblPr>
      <w:tblGrid>
        <w:gridCol w:w="2894"/>
        <w:gridCol w:w="7796"/>
      </w:tblGrid>
      <w:tr w:rsidR="000A3D3F" w14:paraId="313B7134" w14:textId="77777777" w:rsidTr="00572D8E">
        <w:tc>
          <w:tcPr>
            <w:tcW w:w="2894" w:type="dxa"/>
            <w:shd w:val="clear" w:color="auto" w:fill="CCFFCC"/>
          </w:tcPr>
          <w:p w14:paraId="3E627CDB" w14:textId="7BF2BBB2" w:rsidR="000A3D3F" w:rsidRDefault="000A3D3F" w:rsidP="000A3D3F">
            <w:pPr>
              <w:rPr>
                <w:rFonts w:ascii="Meiryo UI" w:hAnsi="Meiryo UI"/>
              </w:rPr>
            </w:pPr>
            <w:r>
              <w:rPr>
                <w:rFonts w:ascii="Meiryo UI" w:hAnsi="Meiryo UI" w:hint="eastAsia"/>
              </w:rPr>
              <w:t>e文書を有効にする</w:t>
            </w:r>
          </w:p>
        </w:tc>
        <w:tc>
          <w:tcPr>
            <w:tcW w:w="7796" w:type="dxa"/>
            <w:shd w:val="clear" w:color="auto" w:fill="CCFFCC"/>
          </w:tcPr>
          <w:p w14:paraId="635CB79F" w14:textId="222638DD" w:rsidR="000A3D3F" w:rsidRDefault="000A3D3F" w:rsidP="000A3D3F">
            <w:pPr>
              <w:rPr>
                <w:rFonts w:ascii="Meiryo UI" w:hAnsi="Meiryo UI"/>
              </w:rPr>
            </w:pPr>
            <w:r>
              <w:rPr>
                <w:rFonts w:ascii="Meiryo UI" w:hAnsi="Meiryo UI" w:hint="eastAsia"/>
              </w:rPr>
              <w:t>違い</w:t>
            </w:r>
          </w:p>
        </w:tc>
      </w:tr>
      <w:tr w:rsidR="000A3D3F" w14:paraId="1245B457" w14:textId="77777777" w:rsidTr="000A3D3F">
        <w:tc>
          <w:tcPr>
            <w:tcW w:w="2894" w:type="dxa"/>
          </w:tcPr>
          <w:p w14:paraId="50729927" w14:textId="514CFD2F" w:rsidR="000A3D3F" w:rsidRDefault="000A3D3F" w:rsidP="000A3D3F">
            <w:pPr>
              <w:rPr>
                <w:rFonts w:ascii="Meiryo UI" w:hAnsi="Meiryo UI"/>
              </w:rPr>
            </w:pPr>
            <w:r>
              <w:rPr>
                <w:rFonts w:ascii="Meiryo UI" w:hAnsi="Meiryo UI"/>
              </w:rPr>
              <w:t>1</w:t>
            </w:r>
            <w:r>
              <w:rPr>
                <w:rFonts w:ascii="Meiryo UI" w:hAnsi="Meiryo UI" w:hint="eastAsia"/>
              </w:rPr>
              <w:t>：有効</w:t>
            </w:r>
          </w:p>
        </w:tc>
        <w:tc>
          <w:tcPr>
            <w:tcW w:w="7796" w:type="dxa"/>
          </w:tcPr>
          <w:p w14:paraId="576A4F06" w14:textId="1CA95256" w:rsidR="000A3D3F" w:rsidRDefault="000A3D3F" w:rsidP="000A3D3F">
            <w:pPr>
              <w:rPr>
                <w:rFonts w:ascii="Meiryo UI" w:hAnsi="Meiryo UI"/>
              </w:rPr>
            </w:pPr>
            <w:r>
              <w:rPr>
                <w:rFonts w:ascii="Meiryo UI" w:hAnsi="Meiryo UI" w:hint="eastAsia"/>
              </w:rPr>
              <w:t>書類種別「納品書」を選択時、書類情報に「品名」項目が表示される(入力必須項目)</w:t>
            </w:r>
          </w:p>
        </w:tc>
      </w:tr>
      <w:tr w:rsidR="000A3D3F" w14:paraId="5C187D5C" w14:textId="77777777" w:rsidTr="000A3D3F">
        <w:tc>
          <w:tcPr>
            <w:tcW w:w="2894" w:type="dxa"/>
          </w:tcPr>
          <w:p w14:paraId="6F8CD607" w14:textId="7CD3CF86" w:rsidR="000A3D3F" w:rsidRDefault="000A3D3F" w:rsidP="000A3D3F">
            <w:pPr>
              <w:rPr>
                <w:rFonts w:ascii="Meiryo UI" w:hAnsi="Meiryo UI"/>
              </w:rPr>
            </w:pPr>
            <w:r w:rsidRPr="000A3D3F">
              <w:rPr>
                <w:rFonts w:ascii="Meiryo UI" w:hAnsi="Meiryo UI" w:hint="eastAsia"/>
              </w:rPr>
              <w:t>2：有効（令和３年改正）</w:t>
            </w:r>
          </w:p>
        </w:tc>
        <w:tc>
          <w:tcPr>
            <w:tcW w:w="7796" w:type="dxa"/>
          </w:tcPr>
          <w:p w14:paraId="08FBCE7F" w14:textId="6096DF7E" w:rsidR="000A3D3F" w:rsidRDefault="000A3D3F" w:rsidP="000A3D3F">
            <w:pPr>
              <w:rPr>
                <w:rFonts w:ascii="Meiryo UI" w:hAnsi="Meiryo UI"/>
              </w:rPr>
            </w:pPr>
            <w:r>
              <w:rPr>
                <w:rFonts w:ascii="Meiryo UI" w:hAnsi="Meiryo UI" w:hint="eastAsia"/>
              </w:rPr>
              <w:t>書類種別「納品書」を選択時、書類情報に「品名」項目が表示されない</w:t>
            </w:r>
          </w:p>
        </w:tc>
      </w:tr>
    </w:tbl>
    <w:p w14:paraId="737A87F8" w14:textId="77777777" w:rsidR="000A3D3F" w:rsidRPr="00C16A09" w:rsidRDefault="000A3D3F" w:rsidP="000A3D3F">
      <w:pPr>
        <w:rPr>
          <w:rFonts w:ascii="Meiryo UI" w:hAnsi="Meiryo UI"/>
        </w:rPr>
      </w:pPr>
    </w:p>
    <w:sectPr w:rsidR="000A3D3F" w:rsidRPr="00C16A09" w:rsidSect="004D67E6">
      <w:headerReference w:type="default" r:id="rId15"/>
      <w:footerReference w:type="default" r:id="rId16"/>
      <w:headerReference w:type="first" r:id="rId17"/>
      <w:footerReference w:type="first" r:id="rId18"/>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805A7" w14:textId="77777777" w:rsidR="000A49FB" w:rsidRDefault="000A49FB" w:rsidP="00777B39">
      <w:pPr>
        <w:ind w:left="220"/>
      </w:pPr>
      <w:r>
        <w:separator/>
      </w:r>
    </w:p>
    <w:p w14:paraId="6E5D9DE0" w14:textId="77777777" w:rsidR="000A49FB" w:rsidRDefault="000A49FB" w:rsidP="00777B39">
      <w:pPr>
        <w:ind w:left="220"/>
      </w:pPr>
    </w:p>
  </w:endnote>
  <w:endnote w:type="continuationSeparator" w:id="0">
    <w:p w14:paraId="475F8697" w14:textId="77777777" w:rsidR="000A49FB" w:rsidRDefault="000A49FB" w:rsidP="00777B39">
      <w:pPr>
        <w:ind w:left="220"/>
      </w:pPr>
      <w:r>
        <w:continuationSeparator/>
      </w:r>
    </w:p>
    <w:p w14:paraId="36BB2E04" w14:textId="77777777" w:rsidR="000A49FB" w:rsidRDefault="000A49FB" w:rsidP="00777B39">
      <w:pPr>
        <w:ind w:left="220"/>
      </w:pPr>
    </w:p>
  </w:endnote>
  <w:endnote w:type="continuationNotice" w:id="1">
    <w:p w14:paraId="682848DE" w14:textId="77777777" w:rsidR="000A49FB" w:rsidRDefault="000A49FB" w:rsidP="00777B39">
      <w:pPr>
        <w:ind w:left="220"/>
      </w:pPr>
    </w:p>
    <w:p w14:paraId="6C805579" w14:textId="77777777" w:rsidR="000A49FB" w:rsidRDefault="000A49FB"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93BB3" w14:textId="77777777" w:rsidR="00E57F03" w:rsidRPr="00E05B7E" w:rsidRDefault="00E57F03">
    <w:pPr>
      <w:pStyle w:val="afb"/>
      <w:rPr>
        <w:sz w:val="2"/>
        <w:szCs w:val="2"/>
      </w:rPr>
    </w:pPr>
    <w:r w:rsidRPr="00E05B7E">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8A2E6" w14:textId="77777777" w:rsidR="00E57F03" w:rsidRPr="00E05B7E" w:rsidRDefault="00E57F03">
    <w:pPr>
      <w:pStyle w:val="afb"/>
      <w:rPr>
        <w:sz w:val="2"/>
        <w:szCs w:val="2"/>
      </w:rPr>
    </w:pPr>
    <w:r w:rsidRPr="00E05B7E">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A18AD" w14:textId="77777777" w:rsidR="000A49FB" w:rsidRDefault="000A49FB" w:rsidP="00777B39">
      <w:pPr>
        <w:ind w:left="220"/>
      </w:pPr>
      <w:r>
        <w:separator/>
      </w:r>
    </w:p>
    <w:p w14:paraId="53C19BFC" w14:textId="77777777" w:rsidR="000A49FB" w:rsidRDefault="000A49FB" w:rsidP="00777B39">
      <w:pPr>
        <w:ind w:left="220"/>
      </w:pPr>
    </w:p>
  </w:footnote>
  <w:footnote w:type="continuationSeparator" w:id="0">
    <w:p w14:paraId="562A700D" w14:textId="77777777" w:rsidR="000A49FB" w:rsidRDefault="000A49FB" w:rsidP="00777B39">
      <w:pPr>
        <w:ind w:left="220"/>
      </w:pPr>
      <w:r>
        <w:continuationSeparator/>
      </w:r>
    </w:p>
    <w:p w14:paraId="3519881A" w14:textId="77777777" w:rsidR="000A49FB" w:rsidRDefault="000A49FB" w:rsidP="00777B39">
      <w:pPr>
        <w:ind w:left="220"/>
      </w:pPr>
    </w:p>
  </w:footnote>
  <w:footnote w:type="continuationNotice" w:id="1">
    <w:p w14:paraId="6D995D19" w14:textId="77777777" w:rsidR="000A49FB" w:rsidRDefault="000A49FB" w:rsidP="00777B39">
      <w:pPr>
        <w:ind w:left="220"/>
      </w:pPr>
    </w:p>
    <w:p w14:paraId="2F9569A4" w14:textId="77777777" w:rsidR="000A49FB" w:rsidRDefault="000A49FB"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AAFF1" w14:textId="77777777" w:rsidR="00E57F03" w:rsidRDefault="00E57F03" w:rsidP="00E05B7E">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3F63" w14:textId="77777777" w:rsidR="00E57F03" w:rsidRDefault="00E57F03">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A3D3F"/>
    <w:rsid w:val="000A49FB"/>
    <w:rsid w:val="000B6A30"/>
    <w:rsid w:val="000C475E"/>
    <w:rsid w:val="000C6E6C"/>
    <w:rsid w:val="000D4CF7"/>
    <w:rsid w:val="000D6BF9"/>
    <w:rsid w:val="000F23CA"/>
    <w:rsid w:val="000F3025"/>
    <w:rsid w:val="001042F6"/>
    <w:rsid w:val="00104E01"/>
    <w:rsid w:val="001109AB"/>
    <w:rsid w:val="001128EE"/>
    <w:rsid w:val="00117DCF"/>
    <w:rsid w:val="00124C5A"/>
    <w:rsid w:val="00140B2D"/>
    <w:rsid w:val="00144928"/>
    <w:rsid w:val="00151C39"/>
    <w:rsid w:val="001572C9"/>
    <w:rsid w:val="00166230"/>
    <w:rsid w:val="001901FF"/>
    <w:rsid w:val="001924DF"/>
    <w:rsid w:val="001932AF"/>
    <w:rsid w:val="00194CB4"/>
    <w:rsid w:val="00194F81"/>
    <w:rsid w:val="001B1ED5"/>
    <w:rsid w:val="001B2FBC"/>
    <w:rsid w:val="001C1536"/>
    <w:rsid w:val="001C1596"/>
    <w:rsid w:val="001C4F61"/>
    <w:rsid w:val="00231489"/>
    <w:rsid w:val="00232880"/>
    <w:rsid w:val="002346FD"/>
    <w:rsid w:val="00237CAC"/>
    <w:rsid w:val="00244F9A"/>
    <w:rsid w:val="002469DF"/>
    <w:rsid w:val="002630E6"/>
    <w:rsid w:val="002822FE"/>
    <w:rsid w:val="002972F6"/>
    <w:rsid w:val="002A3C73"/>
    <w:rsid w:val="002B7A93"/>
    <w:rsid w:val="002C3DC6"/>
    <w:rsid w:val="002D226C"/>
    <w:rsid w:val="002F325A"/>
    <w:rsid w:val="002F5CC3"/>
    <w:rsid w:val="003025FA"/>
    <w:rsid w:val="00322DDD"/>
    <w:rsid w:val="00333140"/>
    <w:rsid w:val="0033501D"/>
    <w:rsid w:val="00346BDF"/>
    <w:rsid w:val="003477CB"/>
    <w:rsid w:val="00362CA7"/>
    <w:rsid w:val="00394532"/>
    <w:rsid w:val="003C7ABB"/>
    <w:rsid w:val="003D2654"/>
    <w:rsid w:val="003D343A"/>
    <w:rsid w:val="003D6899"/>
    <w:rsid w:val="00407221"/>
    <w:rsid w:val="0041445A"/>
    <w:rsid w:val="00417971"/>
    <w:rsid w:val="00446E75"/>
    <w:rsid w:val="00451908"/>
    <w:rsid w:val="00463F55"/>
    <w:rsid w:val="004671EC"/>
    <w:rsid w:val="004709D3"/>
    <w:rsid w:val="00471777"/>
    <w:rsid w:val="004820D1"/>
    <w:rsid w:val="00485070"/>
    <w:rsid w:val="004C71B1"/>
    <w:rsid w:val="004D67E6"/>
    <w:rsid w:val="004D7053"/>
    <w:rsid w:val="004D741F"/>
    <w:rsid w:val="004E7CD5"/>
    <w:rsid w:val="004F136A"/>
    <w:rsid w:val="0053743C"/>
    <w:rsid w:val="00572D8E"/>
    <w:rsid w:val="00574619"/>
    <w:rsid w:val="005818A0"/>
    <w:rsid w:val="00591FF6"/>
    <w:rsid w:val="005A7E17"/>
    <w:rsid w:val="005B1516"/>
    <w:rsid w:val="005C0D76"/>
    <w:rsid w:val="005C178C"/>
    <w:rsid w:val="005D151F"/>
    <w:rsid w:val="005F0996"/>
    <w:rsid w:val="005F3BDB"/>
    <w:rsid w:val="0060717F"/>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3CE"/>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77B39"/>
    <w:rsid w:val="00790546"/>
    <w:rsid w:val="00790B26"/>
    <w:rsid w:val="007917ED"/>
    <w:rsid w:val="007C1CAC"/>
    <w:rsid w:val="007C57E7"/>
    <w:rsid w:val="007D406C"/>
    <w:rsid w:val="007D4357"/>
    <w:rsid w:val="007F535F"/>
    <w:rsid w:val="007F563F"/>
    <w:rsid w:val="008032F1"/>
    <w:rsid w:val="0081236C"/>
    <w:rsid w:val="00812B66"/>
    <w:rsid w:val="00832FBE"/>
    <w:rsid w:val="00833A6C"/>
    <w:rsid w:val="0085100A"/>
    <w:rsid w:val="00863A80"/>
    <w:rsid w:val="00870D2F"/>
    <w:rsid w:val="00883840"/>
    <w:rsid w:val="0088428E"/>
    <w:rsid w:val="00886860"/>
    <w:rsid w:val="008954AF"/>
    <w:rsid w:val="008A36CF"/>
    <w:rsid w:val="008A3796"/>
    <w:rsid w:val="008A4329"/>
    <w:rsid w:val="008B14A7"/>
    <w:rsid w:val="008C4CE1"/>
    <w:rsid w:val="008D0626"/>
    <w:rsid w:val="008F56A2"/>
    <w:rsid w:val="008F659C"/>
    <w:rsid w:val="00901764"/>
    <w:rsid w:val="00905AF6"/>
    <w:rsid w:val="00913F1D"/>
    <w:rsid w:val="00916C8B"/>
    <w:rsid w:val="009256A0"/>
    <w:rsid w:val="009343F2"/>
    <w:rsid w:val="00936725"/>
    <w:rsid w:val="009432A6"/>
    <w:rsid w:val="0097626B"/>
    <w:rsid w:val="00982D13"/>
    <w:rsid w:val="00986DAA"/>
    <w:rsid w:val="009A64A7"/>
    <w:rsid w:val="009B647A"/>
    <w:rsid w:val="009B6B2F"/>
    <w:rsid w:val="009B6C07"/>
    <w:rsid w:val="009E5751"/>
    <w:rsid w:val="009E5AAE"/>
    <w:rsid w:val="009F607E"/>
    <w:rsid w:val="00A0761A"/>
    <w:rsid w:val="00A10948"/>
    <w:rsid w:val="00A30BB9"/>
    <w:rsid w:val="00A5076B"/>
    <w:rsid w:val="00A66F59"/>
    <w:rsid w:val="00A73D77"/>
    <w:rsid w:val="00A8445A"/>
    <w:rsid w:val="00AA1721"/>
    <w:rsid w:val="00AC7D57"/>
    <w:rsid w:val="00AD5241"/>
    <w:rsid w:val="00AD5B27"/>
    <w:rsid w:val="00AE1901"/>
    <w:rsid w:val="00B05988"/>
    <w:rsid w:val="00B11D29"/>
    <w:rsid w:val="00B44F6D"/>
    <w:rsid w:val="00B50DEB"/>
    <w:rsid w:val="00B63E0E"/>
    <w:rsid w:val="00B66B5C"/>
    <w:rsid w:val="00B77CC6"/>
    <w:rsid w:val="00B842D7"/>
    <w:rsid w:val="00B872B8"/>
    <w:rsid w:val="00B90F80"/>
    <w:rsid w:val="00B9602D"/>
    <w:rsid w:val="00B96BEA"/>
    <w:rsid w:val="00BB2B2B"/>
    <w:rsid w:val="00BB6C0C"/>
    <w:rsid w:val="00BC1F85"/>
    <w:rsid w:val="00BC614D"/>
    <w:rsid w:val="00BD1F35"/>
    <w:rsid w:val="00BE7FC7"/>
    <w:rsid w:val="00BF31F4"/>
    <w:rsid w:val="00C0015A"/>
    <w:rsid w:val="00C10AFF"/>
    <w:rsid w:val="00C16A09"/>
    <w:rsid w:val="00C22076"/>
    <w:rsid w:val="00C23764"/>
    <w:rsid w:val="00C24C55"/>
    <w:rsid w:val="00C51C7C"/>
    <w:rsid w:val="00C5240F"/>
    <w:rsid w:val="00C5453E"/>
    <w:rsid w:val="00C63F8E"/>
    <w:rsid w:val="00C722C5"/>
    <w:rsid w:val="00C72BEF"/>
    <w:rsid w:val="00C74CC0"/>
    <w:rsid w:val="00C872F1"/>
    <w:rsid w:val="00C94CAD"/>
    <w:rsid w:val="00CA0FEE"/>
    <w:rsid w:val="00CD451F"/>
    <w:rsid w:val="00CE6728"/>
    <w:rsid w:val="00CE7852"/>
    <w:rsid w:val="00D03D03"/>
    <w:rsid w:val="00D06DD3"/>
    <w:rsid w:val="00D07590"/>
    <w:rsid w:val="00D26208"/>
    <w:rsid w:val="00D309C3"/>
    <w:rsid w:val="00D4512B"/>
    <w:rsid w:val="00D50476"/>
    <w:rsid w:val="00D51EDA"/>
    <w:rsid w:val="00D55CCB"/>
    <w:rsid w:val="00D64813"/>
    <w:rsid w:val="00D900AD"/>
    <w:rsid w:val="00DA0876"/>
    <w:rsid w:val="00DA3034"/>
    <w:rsid w:val="00DA3A34"/>
    <w:rsid w:val="00DB0325"/>
    <w:rsid w:val="00DB57DA"/>
    <w:rsid w:val="00DC471B"/>
    <w:rsid w:val="00DC7C26"/>
    <w:rsid w:val="00DD380A"/>
    <w:rsid w:val="00DF6C55"/>
    <w:rsid w:val="00E0212D"/>
    <w:rsid w:val="00E05B7E"/>
    <w:rsid w:val="00E1190C"/>
    <w:rsid w:val="00E53760"/>
    <w:rsid w:val="00E556DE"/>
    <w:rsid w:val="00E55A68"/>
    <w:rsid w:val="00E57F03"/>
    <w:rsid w:val="00E607AE"/>
    <w:rsid w:val="00E60BA0"/>
    <w:rsid w:val="00E661EF"/>
    <w:rsid w:val="00E70A6A"/>
    <w:rsid w:val="00E70CFE"/>
    <w:rsid w:val="00E740E3"/>
    <w:rsid w:val="00EC3E47"/>
    <w:rsid w:val="00EE09F6"/>
    <w:rsid w:val="00EE5859"/>
    <w:rsid w:val="00EF34E1"/>
    <w:rsid w:val="00EF4BA0"/>
    <w:rsid w:val="00F07171"/>
    <w:rsid w:val="00F10D66"/>
    <w:rsid w:val="00F20B73"/>
    <w:rsid w:val="00F214E7"/>
    <w:rsid w:val="00F309CB"/>
    <w:rsid w:val="00F40326"/>
    <w:rsid w:val="00F406A2"/>
    <w:rsid w:val="00F52CF7"/>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0681"/>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D3F46C"/>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1262">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99085520">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65669408">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774131991">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57343CB-611B-4F2E-AE93-0C8437BB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117</TotalTime>
  <Pages>5</Pages>
  <Words>509</Words>
  <Characters>2907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17</cp:revision>
  <cp:lastPrinted>2018-02-13T04:56:00Z</cp:lastPrinted>
  <dcterms:created xsi:type="dcterms:W3CDTF">2019-03-07T05:32:00Z</dcterms:created>
  <dcterms:modified xsi:type="dcterms:W3CDTF">2021-11-12T02:05:00Z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