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Default="00826A95" w:rsidP="00826A95">
      <w:pPr>
        <w:pStyle w:val="2"/>
      </w:pPr>
      <w:r w:rsidRPr="00826A95">
        <w:rPr>
          <w:rFonts w:hint="eastAsia"/>
        </w:rPr>
        <w:t>FBデータの作成</w:t>
      </w:r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817EF2" w:rsidRPr="00EE0BE4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817EF2" w:rsidRPr="00EE0BE4" w:rsidRDefault="00817EF2" w:rsidP="008E6D4A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817EF2" w:rsidRPr="00EE0BE4" w:rsidRDefault="00817EF2" w:rsidP="008E6D4A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817EF2" w:rsidRPr="00EE0BE4" w:rsidRDefault="00817EF2" w:rsidP="008E6D4A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817EF2" w:rsidRPr="00EE0BE4" w:rsidRDefault="00817EF2" w:rsidP="008E6D4A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817EF2" w:rsidRPr="00EE0BE4" w:rsidRDefault="00817EF2" w:rsidP="008E6D4A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817EF2" w:rsidRPr="00EE0BE4" w:rsidRDefault="00817EF2" w:rsidP="008E6D4A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66024E" w:rsidRPr="00817EF2" w:rsidTr="008E6D4A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hint="eastAsia"/>
              </w:rPr>
              <w:t>(1)FBデータファイルの作成(自動)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>
              <w:rPr>
                <w:rFonts w:ascii="Meiryo UI" w:hAnsi="Meiryo UI" w:hint="eastAsia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6024E" w:rsidRDefault="0066024E" w:rsidP="0066024E">
            <w:r w:rsidRPr="001516DA">
              <w:rPr>
                <w:rFonts w:ascii="Meiryo UI" w:hAnsi="Meiryo UI" w:hint="eastAsia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6024E" w:rsidRDefault="0066024E" w:rsidP="0066024E">
            <w:r w:rsidRPr="001516DA">
              <w:rPr>
                <w:rFonts w:ascii="Meiryo UI" w:hAnsi="Meiryo UI" w:hint="eastAsia"/>
              </w:rPr>
              <w:t>-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6024E" w:rsidRDefault="0066024E" w:rsidP="0066024E">
            <w:r w:rsidRPr="001516DA">
              <w:rPr>
                <w:rFonts w:ascii="Meiryo UI" w:hAnsi="Meiryo UI" w:hint="eastAsia"/>
              </w:rPr>
              <w:t>-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024E" w:rsidRDefault="0066024E" w:rsidP="0066024E">
            <w:r w:rsidRPr="001516DA">
              <w:rPr>
                <w:rFonts w:ascii="Meiryo UI" w:hAnsi="Meiryo UI" w:hint="eastAsia"/>
              </w:rPr>
              <w:t>-</w:t>
            </w:r>
          </w:p>
        </w:tc>
      </w:tr>
      <w:tr w:rsidR="0066024E" w:rsidRPr="00817EF2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hint="eastAsia"/>
              </w:rPr>
              <w:t>(2)FBデータファイルの作成(手動)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66024E" w:rsidRPr="00817EF2" w:rsidTr="008E6D4A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hint="eastAsia"/>
              </w:rPr>
              <w:t>(3)振込明細の取得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024E" w:rsidRPr="00817EF2" w:rsidRDefault="0066024E" w:rsidP="0066024E">
            <w:pPr>
              <w:rPr>
                <w:rFonts w:ascii="Meiryo UI" w:hAnsi="Meiryo UI"/>
              </w:rPr>
            </w:pPr>
            <w:r w:rsidRPr="00817EF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8966BC" w:rsidRPr="008966BC" w:rsidRDefault="008966BC" w:rsidP="008966BC">
      <w:pPr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(1)FBデータファイルの作成(自動)</w:t>
      </w:r>
    </w:p>
    <w:p w:rsidR="008966BC" w:rsidRPr="008966BC" w:rsidRDefault="008966BC" w:rsidP="008966BC">
      <w:pPr>
        <w:ind w:leftChars="100" w:left="22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夜間バッチで、FBデータの作成を行うことが可能です。</w:t>
      </w:r>
    </w:p>
    <w:p w:rsidR="008966BC" w:rsidRPr="008966BC" w:rsidRDefault="008966BC" w:rsidP="008966BC">
      <w:pPr>
        <w:ind w:leftChars="100" w:left="220"/>
        <w:rPr>
          <w:rFonts w:ascii="Meiryo UI" w:hAnsi="Meiryo UI"/>
          <w:lang w:val="ja-JP"/>
        </w:rPr>
      </w:pPr>
    </w:p>
    <w:p w:rsidR="008966BC" w:rsidRPr="008966BC" w:rsidRDefault="008966BC" w:rsidP="008966BC">
      <w:pPr>
        <w:ind w:leftChars="100" w:left="22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エクスポート対象は以下のものです。(個人精算が対象であり、請求書払い申請は対象外です。)</w:t>
      </w:r>
    </w:p>
    <w:p w:rsidR="008966BC" w:rsidRPr="008966BC" w:rsidRDefault="008966BC" w:rsidP="008966BC">
      <w:pPr>
        <w:ind w:leftChars="200" w:left="44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・経費伺い申請（仮払申請）</w:t>
      </w:r>
    </w:p>
    <w:p w:rsidR="008966BC" w:rsidRPr="008966BC" w:rsidRDefault="008966BC" w:rsidP="008966BC">
      <w:pPr>
        <w:ind w:leftChars="200" w:left="44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・経費立替精算</w:t>
      </w:r>
    </w:p>
    <w:p w:rsidR="008966BC" w:rsidRPr="008966BC" w:rsidRDefault="008966BC" w:rsidP="008966BC">
      <w:pPr>
        <w:ind w:leftChars="200" w:left="44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・出張伺い申請（仮払申請）</w:t>
      </w:r>
    </w:p>
    <w:p w:rsidR="008966BC" w:rsidRPr="008966BC" w:rsidRDefault="008966BC" w:rsidP="008966BC">
      <w:pPr>
        <w:ind w:leftChars="200" w:left="44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・出張旅費精算（仮払精算）</w:t>
      </w:r>
    </w:p>
    <w:p w:rsidR="008966BC" w:rsidRPr="008966BC" w:rsidRDefault="008966BC" w:rsidP="008966BC">
      <w:pPr>
        <w:ind w:leftChars="200" w:left="44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・海外出張伺い申請（仮払申請）</w:t>
      </w:r>
    </w:p>
    <w:p w:rsidR="008966BC" w:rsidRPr="008966BC" w:rsidRDefault="008966BC" w:rsidP="008966BC">
      <w:pPr>
        <w:ind w:leftChars="200" w:left="44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・海外出張旅費精算（仮払精算）</w:t>
      </w:r>
    </w:p>
    <w:p w:rsidR="008966BC" w:rsidRPr="008966BC" w:rsidRDefault="008966BC" w:rsidP="008966BC">
      <w:pPr>
        <w:ind w:leftChars="200" w:left="44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・交通費精算</w:t>
      </w:r>
    </w:p>
    <w:p w:rsidR="008966BC" w:rsidRPr="008966BC" w:rsidRDefault="008966BC" w:rsidP="008966BC">
      <w:pPr>
        <w:ind w:leftChars="200" w:left="44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・通勤定期申請</w:t>
      </w:r>
    </w:p>
    <w:p w:rsidR="008966BC" w:rsidRPr="008966BC" w:rsidRDefault="008966BC" w:rsidP="008966BC">
      <w:pPr>
        <w:ind w:leftChars="100" w:left="220"/>
        <w:rPr>
          <w:rFonts w:ascii="Meiryo UI" w:hAnsi="Meiryo UI"/>
          <w:lang w:val="ja-JP"/>
        </w:rPr>
      </w:pPr>
    </w:p>
    <w:p w:rsidR="008966BC" w:rsidRPr="008966BC" w:rsidRDefault="008966BC" w:rsidP="008966BC">
      <w:pPr>
        <w:ind w:leftChars="100" w:left="22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ファイルはc:\eteam\fbdataの中に作成されます。</w:t>
      </w:r>
    </w:p>
    <w:p w:rsidR="008966BC" w:rsidRPr="008966BC" w:rsidRDefault="008966BC" w:rsidP="008966BC">
      <w:pPr>
        <w:ind w:leftChars="100" w:left="22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フォルダは「</w:t>
      </w:r>
      <w:bookmarkStart w:id="0" w:name="_GoBack"/>
      <w:r w:rsidRPr="008966BC">
        <w:rPr>
          <w:rFonts w:ascii="Meiryo UI" w:hAnsi="Meiryo UI" w:hint="eastAsia"/>
          <w:lang w:val="ja-JP"/>
        </w:rPr>
        <w:t>会社設定</w:t>
      </w:r>
      <w:bookmarkEnd w:id="0"/>
      <w:r w:rsidRPr="008966BC">
        <w:rPr>
          <w:rFonts w:ascii="Meiryo UI" w:hAnsi="Meiryo UI" w:hint="eastAsia"/>
          <w:lang w:val="ja-JP"/>
        </w:rPr>
        <w:t>」画面で変更可能です。「3.6会社設定の変更」を参照してください。</w:t>
      </w:r>
    </w:p>
    <w:p w:rsidR="008966BC" w:rsidRPr="008966BC" w:rsidRDefault="008966BC" w:rsidP="008966BC">
      <w:pPr>
        <w:ind w:leftChars="100" w:left="220"/>
        <w:rPr>
          <w:rFonts w:ascii="Meiryo UI" w:hAnsi="Meiryo UI"/>
          <w:lang w:val="ja-JP"/>
        </w:rPr>
      </w:pPr>
    </w:p>
    <w:p w:rsidR="008966BC" w:rsidRPr="008966BC" w:rsidRDefault="008966BC" w:rsidP="008966BC">
      <w:pPr>
        <w:ind w:leftChars="100" w:left="22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ファイル名の後半が支払日になっています。</w:t>
      </w:r>
    </w:p>
    <w:p w:rsidR="008966BC" w:rsidRPr="008966BC" w:rsidRDefault="008966BC" w:rsidP="008966BC">
      <w:pPr>
        <w:ind w:leftChars="100" w:left="22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FBデータの作成制御については、マスターデータ（日付コントロール）にて行います。</w:t>
      </w:r>
    </w:p>
    <w:p w:rsidR="008966BC" w:rsidRDefault="008966BC" w:rsidP="008966BC">
      <w:pPr>
        <w:ind w:leftChars="100" w:left="22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「3.3マスターデータの管理」を参照してください。</w:t>
      </w:r>
    </w:p>
    <w:p w:rsidR="00F64C07" w:rsidRDefault="00F64C07" w:rsidP="008966BC">
      <w:pPr>
        <w:ind w:leftChars="100" w:left="220"/>
        <w:rPr>
          <w:rFonts w:ascii="Meiryo UI" w:hAnsi="Meiryo UI"/>
          <w:lang w:val="ja-JP"/>
        </w:rPr>
      </w:pPr>
    </w:p>
    <w:p w:rsidR="005625FD" w:rsidRDefault="00F64C07" w:rsidP="008966BC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FBデータファイルは、</w:t>
      </w:r>
      <w:r w:rsidR="005625FD">
        <w:rPr>
          <w:rFonts w:ascii="Meiryo UI" w:hAnsi="Meiryo UI" w:hint="eastAsia"/>
          <w:lang w:val="ja-JP"/>
        </w:rPr>
        <w:t>振込元がゆうちょ銀行の場合は固定長形式、</w:t>
      </w:r>
    </w:p>
    <w:p w:rsidR="00F64C07" w:rsidRDefault="005625FD" w:rsidP="008966BC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振込元がゆうちょ銀行以外の場合は</w:t>
      </w:r>
      <w:r w:rsidR="00F64C07">
        <w:rPr>
          <w:rFonts w:ascii="Meiryo UI" w:hAnsi="Meiryo UI" w:hint="eastAsia"/>
          <w:lang w:val="ja-JP"/>
        </w:rPr>
        <w:t>固定長形式またはX</w:t>
      </w:r>
      <w:r w:rsidR="00F64C07">
        <w:rPr>
          <w:rFonts w:ascii="Meiryo UI" w:hAnsi="Meiryo UI"/>
          <w:lang w:val="ja-JP"/>
        </w:rPr>
        <w:t>ML</w:t>
      </w:r>
      <w:r w:rsidR="00F64C07">
        <w:rPr>
          <w:rFonts w:ascii="Meiryo UI" w:hAnsi="Meiryo UI" w:hint="eastAsia"/>
          <w:lang w:val="ja-JP"/>
        </w:rPr>
        <w:t>形式で作成されます。</w:t>
      </w:r>
    </w:p>
    <w:p w:rsidR="00F64C07" w:rsidRDefault="005625FD" w:rsidP="00F64C07">
      <w:pPr>
        <w:ind w:leftChars="100" w:left="22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ゆうちょ銀行以外の場合に</w:t>
      </w:r>
      <w:r w:rsidR="00F64C07">
        <w:rPr>
          <w:rFonts w:ascii="Meiryo UI" w:hAnsi="Meiryo UI" w:hint="eastAsia"/>
          <w:lang w:val="ja-JP"/>
        </w:rPr>
        <w:t>どちらの形式で作成するかは、以下の会社設定情報で変更可能です。</w:t>
      </w:r>
    </w:p>
    <w:p w:rsidR="00F64C07" w:rsidRPr="008966BC" w:rsidRDefault="00F64C07" w:rsidP="005625FD">
      <w:pPr>
        <w:ind w:leftChars="200" w:left="440"/>
        <w:rPr>
          <w:rFonts w:ascii="Meiryo UI" w:hAnsi="Meiryo UI"/>
          <w:lang w:val="ja-JP"/>
        </w:rPr>
      </w:pPr>
      <w:r>
        <w:rPr>
          <w:rFonts w:ascii="Meiryo UI" w:hAnsi="Meiryo UI" w:hint="eastAsia"/>
          <w:lang w:val="ja-JP"/>
        </w:rPr>
        <w:t>・</w:t>
      </w:r>
      <w:r w:rsidR="001F7414">
        <w:rPr>
          <w:rFonts w:ascii="Meiryo UI" w:hAnsi="Meiryo UI" w:hint="eastAsia"/>
          <w:lang w:val="ja-JP"/>
        </w:rPr>
        <w:t>F</w:t>
      </w:r>
      <w:r w:rsidR="001F7414">
        <w:rPr>
          <w:rFonts w:ascii="Meiryo UI" w:hAnsi="Meiryo UI"/>
          <w:lang w:val="ja-JP"/>
        </w:rPr>
        <w:t>B</w:t>
      </w:r>
      <w:r w:rsidR="001F7414">
        <w:rPr>
          <w:rFonts w:ascii="Meiryo UI" w:hAnsi="Meiryo UI" w:hint="eastAsia"/>
          <w:lang w:val="ja-JP"/>
        </w:rPr>
        <w:t>連携タブ-</w:t>
      </w:r>
      <w:r w:rsidRPr="00F64C07">
        <w:rPr>
          <w:rFonts w:ascii="Meiryo UI" w:hAnsi="Meiryo UI" w:hint="eastAsia"/>
          <w:lang w:val="ja-JP"/>
        </w:rPr>
        <w:t>全銀総合振込依頼データ形式</w:t>
      </w:r>
    </w:p>
    <w:p w:rsidR="008966BC" w:rsidRPr="008966BC" w:rsidRDefault="008966BC" w:rsidP="008966BC">
      <w:pPr>
        <w:ind w:leftChars="100" w:left="220"/>
        <w:rPr>
          <w:rFonts w:ascii="Meiryo UI" w:hAnsi="Meiryo UI"/>
          <w:lang w:val="ja-JP"/>
        </w:rPr>
      </w:pPr>
    </w:p>
    <w:p w:rsidR="008966BC" w:rsidRPr="008966BC" w:rsidRDefault="008966BC" w:rsidP="008966BC">
      <w:pPr>
        <w:ind w:leftChars="100" w:left="22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会社としての口座、つまりマスターデータ（振込元口座）が複数あって、</w:t>
      </w:r>
    </w:p>
    <w:p w:rsidR="00964E08" w:rsidRDefault="008966BC" w:rsidP="00964E08">
      <w:pPr>
        <w:ind w:leftChars="100" w:left="22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同支払日に複数振込元口座からの支払を行う場合、同じ支払日のファイルが2つ作成されます。</w:t>
      </w:r>
    </w:p>
    <w:p w:rsidR="008966BC" w:rsidRPr="008966BC" w:rsidRDefault="00964E08" w:rsidP="00767622">
      <w:pPr>
        <w:spacing w:after="160" w:line="259" w:lineRule="auto"/>
        <w:rPr>
          <w:rFonts w:ascii="Meiryo UI" w:hAnsi="Meiryo UI"/>
          <w:lang w:val="ja-JP"/>
        </w:rPr>
      </w:pPr>
      <w:r>
        <w:rPr>
          <w:rFonts w:ascii="Meiryo UI" w:hAnsi="Meiryo UI"/>
          <w:lang w:val="ja-JP"/>
        </w:rPr>
        <w:br w:type="page"/>
      </w:r>
    </w:p>
    <w:p w:rsidR="008966BC" w:rsidRPr="008966BC" w:rsidRDefault="008966BC" w:rsidP="008966BC">
      <w:pPr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lastRenderedPageBreak/>
        <w:t>(2)FBデータファイルの作成(手動)</w:t>
      </w:r>
    </w:p>
    <w:p w:rsidR="008966BC" w:rsidRPr="008966BC" w:rsidRDefault="008966BC" w:rsidP="008966BC">
      <w:pPr>
        <w:ind w:leftChars="100" w:left="22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オンラインで「(1)FBデータファイルの作成(自動)」と同様のFBデータファイルの作成を行うことが可能です。</w:t>
      </w:r>
    </w:p>
    <w:p w:rsidR="00817EF2" w:rsidRDefault="008966BC" w:rsidP="008966BC">
      <w:pPr>
        <w:ind w:leftChars="100" w:left="220"/>
        <w:rPr>
          <w:rFonts w:ascii="Meiryo UI" w:hAnsi="Meiryo UI"/>
          <w:lang w:val="ja-JP"/>
        </w:rPr>
      </w:pPr>
      <w:r w:rsidRPr="008966BC">
        <w:rPr>
          <w:rFonts w:ascii="Meiryo UI" w:hAnsi="Meiryo UI" w:hint="eastAsia"/>
          <w:lang w:val="ja-JP"/>
        </w:rPr>
        <w:t>オンラインの場合は、FBデータファイルを含んだZIPファイルがダウンロードされます。</w:t>
      </w: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FA41F5">
            <wp:simplePos x="0" y="0"/>
            <wp:positionH relativeFrom="column">
              <wp:posOffset>149225</wp:posOffset>
            </wp:positionH>
            <wp:positionV relativeFrom="paragraph">
              <wp:posOffset>7620</wp:posOffset>
            </wp:positionV>
            <wp:extent cx="5682615" cy="2514575"/>
            <wp:effectExtent l="0" t="0" r="0" b="635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7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37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9" b="22679"/>
                    <a:stretch/>
                  </pic:blipFill>
                  <pic:spPr bwMode="auto">
                    <a:xfrm>
                      <a:off x="0" y="0"/>
                      <a:ext cx="5682615" cy="25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Pr="00964E08" w:rsidRDefault="00964E08" w:rsidP="00964E08">
      <w:pPr>
        <w:ind w:leftChars="100" w:left="220"/>
        <w:rPr>
          <w:rFonts w:ascii="Meiryo UI" w:hAnsi="Meiryo UI"/>
        </w:rPr>
      </w:pPr>
      <w:r w:rsidRPr="00964E08">
        <w:rPr>
          <w:rFonts w:ascii="Meiryo UI" w:hAnsi="Meiryo UI" w:hint="eastAsia"/>
        </w:rPr>
        <w:t>①メニュー画面で「FBデータ作成」リンクをクリックしてください。</w:t>
      </w:r>
    </w:p>
    <w:p w:rsidR="00964E08" w:rsidRPr="00964E08" w:rsidRDefault="00964E08" w:rsidP="008966BC">
      <w:pPr>
        <w:ind w:leftChars="100" w:left="220"/>
        <w:rPr>
          <w:rFonts w:ascii="Meiryo UI" w:hAnsi="Meiryo UI"/>
        </w:rPr>
      </w:pPr>
    </w:p>
    <w:p w:rsidR="00964E08" w:rsidRPr="00AC7573" w:rsidRDefault="00AC7573" w:rsidP="008966BC">
      <w:pPr>
        <w:ind w:leftChars="100" w:left="220"/>
        <w:rPr>
          <w:rFonts w:ascii="Meiryo UI" w:hAnsi="Meiryo UI"/>
        </w:rPr>
      </w:pPr>
      <w:r>
        <w:rPr>
          <w:noProof/>
        </w:rPr>
        <w:drawing>
          <wp:inline distT="0" distB="0" distL="0" distR="0" wp14:anchorId="57E9A92C" wp14:editId="76790913">
            <wp:extent cx="5672637" cy="742950"/>
            <wp:effectExtent l="0" t="0" r="4445" b="0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7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>
                      <a:extLst>
                        <a:ext uri="{FF2B5EF4-FFF2-40B4-BE49-F238E27FC236}">
                          <a16:creationId xmlns:a16="http://schemas.microsoft.com/office/drawing/2014/main" id="{00000000-0008-0000-3700-000005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19468" b="60787"/>
                    <a:stretch/>
                  </pic:blipFill>
                  <pic:spPr bwMode="auto">
                    <a:xfrm>
                      <a:off x="0" y="0"/>
                      <a:ext cx="5673863" cy="7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573" w:rsidRDefault="00AC7573" w:rsidP="00AC7573">
      <w:pPr>
        <w:ind w:leftChars="100" w:left="220"/>
        <w:rPr>
          <w:rFonts w:ascii="Meiryo UI" w:hAnsi="Meiryo UI"/>
        </w:rPr>
      </w:pPr>
      <w:r w:rsidRPr="00AC7573">
        <w:rPr>
          <w:rFonts w:ascii="Meiryo UI" w:hAnsi="Meiryo UI" w:hint="eastAsia"/>
        </w:rPr>
        <w:t>②作成するFBデータの支払日(振込日)を指定してください。</w:t>
      </w:r>
    </w:p>
    <w:p w:rsidR="00AC7573" w:rsidRDefault="00AC7573" w:rsidP="00F64C07">
      <w:pPr>
        <w:ind w:leftChars="200" w:left="440"/>
        <w:rPr>
          <w:rFonts w:ascii="Meiryo UI" w:hAnsi="Meiryo UI"/>
        </w:rPr>
      </w:pPr>
      <w:r w:rsidRPr="00AC7573">
        <w:rPr>
          <w:rFonts w:ascii="Meiryo UI" w:hAnsi="Meiryo UI" w:hint="eastAsia"/>
        </w:rPr>
        <w:br/>
        <w:t>マスターデータ(日付コントロール)で登録された個人精算支払日で、</w:t>
      </w:r>
      <w:r w:rsidRPr="00AC7573">
        <w:rPr>
          <w:rFonts w:ascii="Meiryo UI" w:hAnsi="Meiryo UI" w:hint="eastAsia"/>
        </w:rPr>
        <w:br/>
        <w:t>操作日以降直近の日付が選択可能です。</w:t>
      </w:r>
      <w:r w:rsidR="00F64C07">
        <w:rPr>
          <w:rFonts w:ascii="Meiryo UI" w:hAnsi="Meiryo UI" w:hint="eastAsia"/>
        </w:rPr>
        <w:t>表示される日付の最大数は会社設定</w:t>
      </w:r>
      <w:r w:rsidR="001F7414">
        <w:rPr>
          <w:rFonts w:ascii="Meiryo UI" w:hAnsi="Meiryo UI" w:hint="eastAsia"/>
        </w:rPr>
        <w:t>(FB連携タブ)「</w:t>
      </w:r>
      <w:r w:rsidR="001F7414">
        <w:rPr>
          <w:rFonts w:ascii="メイリオ" w:eastAsia="メイリオ" w:hAnsi="メイリオ" w:hint="eastAsia"/>
          <w:color w:val="000000"/>
          <w:sz w:val="21"/>
          <w:szCs w:val="21"/>
          <w:shd w:val="clear" w:color="auto" w:fill="FFFFFF"/>
        </w:rPr>
        <w:t>支払日リスト件数</w:t>
      </w:r>
      <w:r w:rsidR="001F7414">
        <w:rPr>
          <w:rFonts w:ascii="メイリオ" w:eastAsia="メイリオ" w:hAnsi="メイリオ" w:hint="eastAsia"/>
          <w:color w:val="000000"/>
          <w:sz w:val="21"/>
          <w:szCs w:val="21"/>
          <w:shd w:val="clear" w:color="auto" w:fill="FFFFFF"/>
        </w:rPr>
        <w:t>」</w:t>
      </w:r>
      <w:r w:rsidR="00F64C07">
        <w:rPr>
          <w:rFonts w:ascii="Meiryo UI" w:hAnsi="Meiryo UI" w:hint="eastAsia"/>
        </w:rPr>
        <w:t>で変更可能です。</w:t>
      </w:r>
      <w:r w:rsidRPr="00AC7573">
        <w:rPr>
          <w:rFonts w:ascii="Meiryo UI" w:hAnsi="Meiryo UI" w:hint="eastAsia"/>
        </w:rPr>
        <w:br/>
        <w:t>マスターデータ(日付コントロール)については「3.3 マスターデータの管理」を参照してください。</w:t>
      </w:r>
    </w:p>
    <w:p w:rsidR="00AC7573" w:rsidRDefault="00AC7573" w:rsidP="00AC7573">
      <w:pPr>
        <w:ind w:leftChars="200" w:left="440"/>
        <w:rPr>
          <w:rFonts w:ascii="Meiryo UI" w:hAnsi="Meiryo UI"/>
        </w:rPr>
      </w:pPr>
    </w:p>
    <w:p w:rsidR="00AC7573" w:rsidRPr="00AC7573" w:rsidRDefault="00AC7573" w:rsidP="00AC7573">
      <w:pPr>
        <w:ind w:leftChars="200" w:left="440"/>
        <w:rPr>
          <w:rFonts w:ascii="Meiryo UI" w:hAnsi="Meiryo UI"/>
        </w:rPr>
      </w:pPr>
      <w:r w:rsidRPr="00AC7573">
        <w:rPr>
          <w:rFonts w:ascii="Meiryo UI" w:hAnsi="Meiryo UI" w:hint="eastAsia"/>
        </w:rPr>
        <w:t>各種伝票画面上で経理処理権限にて登録した支払日が、ここで指定した支払日と一致するものが</w:t>
      </w:r>
      <w:r w:rsidRPr="00AC7573">
        <w:rPr>
          <w:rFonts w:ascii="Meiryo UI" w:hAnsi="Meiryo UI" w:hint="eastAsia"/>
        </w:rPr>
        <w:br/>
        <w:t>FBデータに含まれます。</w:t>
      </w:r>
    </w:p>
    <w:p w:rsidR="00AC7573" w:rsidRDefault="00AC7573" w:rsidP="00AC7573">
      <w:pPr>
        <w:ind w:leftChars="100" w:left="220"/>
        <w:rPr>
          <w:rFonts w:ascii="Meiryo UI" w:hAnsi="Meiryo UI"/>
        </w:rPr>
      </w:pPr>
      <w:r w:rsidRPr="00AC7573">
        <w:rPr>
          <w:rFonts w:ascii="Meiryo UI" w:hAnsi="Meiryo UI" w:hint="eastAsia"/>
        </w:rPr>
        <w:t>③作成ボタンを押してください。</w:t>
      </w:r>
    </w:p>
    <w:p w:rsidR="00AC7573" w:rsidRDefault="00AC7573">
      <w:pPr>
        <w:spacing w:after="160" w:line="259" w:lineRule="auto"/>
        <w:rPr>
          <w:rFonts w:ascii="Meiryo UI" w:hAnsi="Meiryo UI"/>
        </w:rPr>
      </w:pPr>
      <w:r>
        <w:rPr>
          <w:rFonts w:ascii="Meiryo UI" w:hAnsi="Meiryo UI"/>
        </w:rPr>
        <w:br w:type="page"/>
      </w:r>
    </w:p>
    <w:p w:rsidR="0089757A" w:rsidRPr="0089757A" w:rsidRDefault="0089757A" w:rsidP="0089757A">
      <w:pPr>
        <w:rPr>
          <w:rFonts w:ascii="Meiryo UI" w:hAnsi="Meiryo UI"/>
        </w:rPr>
      </w:pPr>
      <w:r w:rsidRPr="0089757A">
        <w:rPr>
          <w:rFonts w:ascii="Meiryo UI" w:hAnsi="Meiryo UI" w:hint="eastAsia"/>
        </w:rPr>
        <w:lastRenderedPageBreak/>
        <w:t>(3)振込明細の取得</w:t>
      </w:r>
    </w:p>
    <w:p w:rsidR="0089757A" w:rsidRPr="0089757A" w:rsidRDefault="0089757A" w:rsidP="0089757A">
      <w:pPr>
        <w:ind w:leftChars="100" w:left="220"/>
        <w:rPr>
          <w:rFonts w:ascii="Meiryo UI" w:hAnsi="Meiryo UI"/>
        </w:rPr>
      </w:pPr>
      <w:r w:rsidRPr="0089757A">
        <w:rPr>
          <w:rFonts w:ascii="Meiryo UI" w:hAnsi="Meiryo UI" w:hint="eastAsia"/>
        </w:rPr>
        <w:t>当月と先月分のFBデータ作成済の支払について、振込明細を取得することができます。</w:t>
      </w:r>
    </w:p>
    <w:p w:rsidR="0089757A" w:rsidRPr="0089757A" w:rsidRDefault="0089757A" w:rsidP="0089757A">
      <w:pPr>
        <w:ind w:leftChars="100" w:left="220"/>
        <w:rPr>
          <w:rFonts w:ascii="Meiryo UI" w:hAnsi="Meiryo UI"/>
        </w:rPr>
      </w:pPr>
      <w:r w:rsidRPr="0089757A">
        <w:rPr>
          <w:rFonts w:ascii="Meiryo UI" w:hAnsi="Meiryo UI" w:hint="eastAsia"/>
        </w:rPr>
        <w:t>振込明細は、FBデータの作成対象の伝票から抽出された、個人への振込の明細です。</w:t>
      </w:r>
    </w:p>
    <w:p w:rsidR="00AC7573" w:rsidRDefault="0089757A" w:rsidP="0089757A">
      <w:pPr>
        <w:ind w:leftChars="100" w:left="220"/>
        <w:rPr>
          <w:rFonts w:ascii="Meiryo UI" w:hAnsi="Meiryo UI"/>
        </w:rPr>
      </w:pPr>
      <w:r w:rsidRPr="0089757A">
        <w:rPr>
          <w:rFonts w:ascii="Meiryo UI" w:hAnsi="Meiryo UI" w:hint="eastAsia"/>
        </w:rPr>
        <w:t>実際に振り込まれたかどうかを管理しているわけではありません。</w:t>
      </w:r>
    </w:p>
    <w:p w:rsidR="00751B99" w:rsidRPr="00751B99" w:rsidRDefault="00EE2E72" w:rsidP="0089757A">
      <w:pPr>
        <w:ind w:leftChars="100" w:left="220"/>
        <w:rPr>
          <w:rFonts w:ascii="Meiryo UI" w:hAnsi="Meiryo U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A2107A">
            <wp:simplePos x="0" y="0"/>
            <wp:positionH relativeFrom="column">
              <wp:posOffset>167005</wp:posOffset>
            </wp:positionH>
            <wp:positionV relativeFrom="paragraph">
              <wp:posOffset>34925</wp:posOffset>
            </wp:positionV>
            <wp:extent cx="5682615" cy="2508250"/>
            <wp:effectExtent l="0" t="0" r="0" b="6350"/>
            <wp:wrapNone/>
            <wp:docPr id="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7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>
                      <a:extLst>
                        <a:ext uri="{FF2B5EF4-FFF2-40B4-BE49-F238E27FC236}">
                          <a16:creationId xmlns:a16="http://schemas.microsoft.com/office/drawing/2014/main" id="{00000000-0008-0000-3700-000008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81" b="22678"/>
                    <a:stretch/>
                  </pic:blipFill>
                  <pic:spPr bwMode="auto">
                    <a:xfrm>
                      <a:off x="0" y="0"/>
                      <a:ext cx="568261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4E08" w:rsidRPr="00AC7573" w:rsidRDefault="00964E08" w:rsidP="008966BC">
      <w:pPr>
        <w:ind w:leftChars="100" w:left="220"/>
        <w:rPr>
          <w:rFonts w:ascii="Meiryo UI" w:hAnsi="Meiryo UI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964E08" w:rsidRDefault="00964E08" w:rsidP="008966BC">
      <w:pPr>
        <w:ind w:leftChars="100" w:left="220"/>
        <w:rPr>
          <w:rFonts w:ascii="Meiryo UI" w:hAnsi="Meiryo UI"/>
          <w:lang w:val="ja-JP"/>
        </w:rPr>
      </w:pPr>
    </w:p>
    <w:p w:rsidR="00EE2E72" w:rsidRDefault="00EE2E72" w:rsidP="008966BC">
      <w:pPr>
        <w:ind w:leftChars="100" w:left="220"/>
        <w:rPr>
          <w:rFonts w:ascii="Meiryo UI" w:hAnsi="Meiryo UI"/>
          <w:lang w:val="ja-JP"/>
        </w:rPr>
      </w:pPr>
    </w:p>
    <w:p w:rsidR="00EE2E72" w:rsidRDefault="00EE2E72" w:rsidP="008966BC">
      <w:pPr>
        <w:ind w:leftChars="100" w:left="220"/>
        <w:rPr>
          <w:rFonts w:ascii="Meiryo UI" w:hAnsi="Meiryo UI"/>
          <w:lang w:val="ja-JP"/>
        </w:rPr>
      </w:pPr>
    </w:p>
    <w:p w:rsidR="00EE2E72" w:rsidRDefault="00EE2E72" w:rsidP="008966BC">
      <w:pPr>
        <w:ind w:leftChars="100" w:left="220"/>
        <w:rPr>
          <w:rFonts w:ascii="Meiryo UI" w:hAnsi="Meiryo UI"/>
          <w:lang w:val="ja-JP"/>
        </w:rPr>
      </w:pPr>
    </w:p>
    <w:p w:rsidR="00EE2E72" w:rsidRDefault="00EE2E72" w:rsidP="008966BC">
      <w:pPr>
        <w:ind w:leftChars="100" w:left="220"/>
        <w:rPr>
          <w:rFonts w:ascii="Meiryo UI" w:hAnsi="Meiryo UI"/>
          <w:lang w:val="ja-JP"/>
        </w:rPr>
      </w:pPr>
    </w:p>
    <w:p w:rsidR="00EE2E72" w:rsidRPr="00EE2E72" w:rsidRDefault="00EE2E72" w:rsidP="00EE2E72">
      <w:pPr>
        <w:ind w:leftChars="100" w:left="220"/>
        <w:rPr>
          <w:rFonts w:ascii="Meiryo UI" w:hAnsi="Meiryo UI"/>
        </w:rPr>
      </w:pPr>
      <w:r w:rsidRPr="00EE2E72">
        <w:rPr>
          <w:rFonts w:ascii="Meiryo UI" w:hAnsi="Meiryo UI" w:hint="eastAsia"/>
        </w:rPr>
        <w:t>①メニュー画面で「振込明細ダウンロード」リンクをクリックしてください。</w:t>
      </w:r>
    </w:p>
    <w:p w:rsidR="00EE2E72" w:rsidRPr="00EE2E72" w:rsidRDefault="00C347E3" w:rsidP="008966BC">
      <w:pPr>
        <w:ind w:leftChars="100" w:left="220"/>
        <w:rPr>
          <w:rFonts w:ascii="Meiryo UI" w:hAnsi="Meiryo U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E1ADCB">
            <wp:simplePos x="0" y="0"/>
            <wp:positionH relativeFrom="margin">
              <wp:posOffset>158115</wp:posOffset>
            </wp:positionH>
            <wp:positionV relativeFrom="paragraph">
              <wp:posOffset>189230</wp:posOffset>
            </wp:positionV>
            <wp:extent cx="5681980" cy="971550"/>
            <wp:effectExtent l="0" t="0" r="0" b="0"/>
            <wp:wrapNone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700-00000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>
                      <a:extLst>
                        <a:ext uri="{FF2B5EF4-FFF2-40B4-BE49-F238E27FC236}">
                          <a16:creationId xmlns:a16="http://schemas.microsoft.com/office/drawing/2014/main" id="{00000000-0008-0000-3700-00000A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78" b="55049"/>
                    <a:stretch/>
                  </pic:blipFill>
                  <pic:spPr bwMode="auto">
                    <a:xfrm>
                      <a:off x="0" y="0"/>
                      <a:ext cx="568198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347E3" w:rsidRDefault="00C347E3" w:rsidP="008966BC">
      <w:pPr>
        <w:ind w:leftChars="100" w:left="220"/>
        <w:rPr>
          <w:rFonts w:ascii="Meiryo UI" w:hAnsi="Meiryo UI"/>
        </w:rPr>
      </w:pPr>
    </w:p>
    <w:p w:rsidR="00C347E3" w:rsidRDefault="00C347E3" w:rsidP="008966BC">
      <w:pPr>
        <w:ind w:leftChars="100" w:left="220"/>
        <w:rPr>
          <w:rFonts w:ascii="Meiryo UI" w:hAnsi="Meiryo UI"/>
          <w:lang w:val="ja-JP"/>
        </w:rPr>
      </w:pPr>
    </w:p>
    <w:p w:rsidR="00C347E3" w:rsidRDefault="00C347E3" w:rsidP="008966BC">
      <w:pPr>
        <w:ind w:leftChars="100" w:left="220"/>
        <w:rPr>
          <w:rFonts w:ascii="Meiryo UI" w:hAnsi="Meiryo UI"/>
          <w:lang w:val="ja-JP"/>
        </w:rPr>
      </w:pPr>
    </w:p>
    <w:p w:rsidR="00C347E3" w:rsidRDefault="00C347E3" w:rsidP="008966BC">
      <w:pPr>
        <w:ind w:leftChars="100" w:left="220"/>
        <w:rPr>
          <w:rFonts w:ascii="Meiryo UI" w:hAnsi="Meiryo UI"/>
          <w:lang w:val="ja-JP"/>
        </w:rPr>
      </w:pPr>
    </w:p>
    <w:p w:rsidR="00C347E3" w:rsidRPr="00C347E3" w:rsidRDefault="00C347E3" w:rsidP="00C347E3">
      <w:pPr>
        <w:ind w:leftChars="100" w:left="220"/>
        <w:rPr>
          <w:rFonts w:ascii="Meiryo UI" w:hAnsi="Meiryo UI"/>
        </w:rPr>
      </w:pPr>
      <w:r w:rsidRPr="00C347E3">
        <w:rPr>
          <w:rFonts w:ascii="Meiryo UI" w:hAnsi="Meiryo UI" w:hint="eastAsia"/>
        </w:rPr>
        <w:t>②年月と支払日を選択してください。FBデータ作成済の支払日のみ選択可能です。</w:t>
      </w:r>
    </w:p>
    <w:p w:rsidR="00964E08" w:rsidRPr="00C347E3" w:rsidRDefault="00C347E3" w:rsidP="00C347E3">
      <w:pPr>
        <w:ind w:leftChars="100" w:left="220"/>
        <w:rPr>
          <w:rFonts w:ascii="Meiryo UI" w:hAnsi="Meiryo UI"/>
        </w:rPr>
      </w:pPr>
      <w:r w:rsidRPr="00C347E3">
        <w:rPr>
          <w:rFonts w:ascii="Meiryo UI" w:hAnsi="Meiryo UI" w:hint="eastAsia"/>
        </w:rPr>
        <w:t>③ダウンロードボタンを押してください</w:t>
      </w:r>
      <w:r w:rsidR="00ED3541">
        <w:rPr>
          <w:rFonts w:ascii="Meiryo UI" w:hAnsi="Meiryo UI" w:hint="eastAsia"/>
        </w:rPr>
        <w:t>。</w:t>
      </w:r>
    </w:p>
    <w:sectPr w:rsidR="00964E08" w:rsidRPr="00C347E3" w:rsidSect="004D67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8AC" w:rsidRDefault="006978AC" w:rsidP="00777B39">
      <w:pPr>
        <w:ind w:left="220"/>
      </w:pPr>
      <w:r>
        <w:separator/>
      </w:r>
    </w:p>
    <w:p w:rsidR="006978AC" w:rsidRDefault="006978AC" w:rsidP="00777B39">
      <w:pPr>
        <w:ind w:left="220"/>
      </w:pPr>
    </w:p>
  </w:endnote>
  <w:endnote w:type="continuationSeparator" w:id="0">
    <w:p w:rsidR="006978AC" w:rsidRDefault="006978AC" w:rsidP="00777B39">
      <w:pPr>
        <w:ind w:left="220"/>
      </w:pPr>
      <w:r>
        <w:continuationSeparator/>
      </w:r>
    </w:p>
    <w:p w:rsidR="006978AC" w:rsidRDefault="006978AC" w:rsidP="00777B39">
      <w:pPr>
        <w:ind w:left="220"/>
      </w:pPr>
    </w:p>
  </w:endnote>
  <w:endnote w:type="continuationNotice" w:id="1">
    <w:p w:rsidR="006978AC" w:rsidRDefault="006978AC" w:rsidP="00777B39">
      <w:pPr>
        <w:ind w:left="220"/>
      </w:pPr>
    </w:p>
    <w:p w:rsidR="006978AC" w:rsidRDefault="006978AC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F4C" w:rsidRPr="00F61F4C" w:rsidRDefault="00F61F4C">
    <w:pPr>
      <w:pStyle w:val="afb"/>
      <w:rPr>
        <w:sz w:val="2"/>
        <w:szCs w:val="2"/>
      </w:rPr>
    </w:pPr>
    <w:r w:rsidRPr="00F61F4C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F4C" w:rsidRPr="00F61F4C" w:rsidRDefault="00F61F4C">
    <w:pPr>
      <w:pStyle w:val="afb"/>
      <w:rPr>
        <w:sz w:val="2"/>
        <w:szCs w:val="2"/>
      </w:rPr>
    </w:pPr>
    <w:r w:rsidRPr="00F61F4C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8AC" w:rsidRDefault="006978AC" w:rsidP="00777B39">
      <w:pPr>
        <w:ind w:left="220"/>
      </w:pPr>
      <w:r>
        <w:separator/>
      </w:r>
    </w:p>
    <w:p w:rsidR="006978AC" w:rsidRDefault="006978AC" w:rsidP="00777B39">
      <w:pPr>
        <w:ind w:left="220"/>
      </w:pPr>
    </w:p>
  </w:footnote>
  <w:footnote w:type="continuationSeparator" w:id="0">
    <w:p w:rsidR="006978AC" w:rsidRDefault="006978AC" w:rsidP="00777B39">
      <w:pPr>
        <w:ind w:left="220"/>
      </w:pPr>
      <w:r>
        <w:continuationSeparator/>
      </w:r>
    </w:p>
    <w:p w:rsidR="006978AC" w:rsidRDefault="006978AC" w:rsidP="00777B39">
      <w:pPr>
        <w:ind w:left="220"/>
      </w:pPr>
    </w:p>
  </w:footnote>
  <w:footnote w:type="continuationNotice" w:id="1">
    <w:p w:rsidR="006978AC" w:rsidRDefault="006978AC" w:rsidP="00777B39">
      <w:pPr>
        <w:ind w:left="220"/>
      </w:pPr>
    </w:p>
    <w:p w:rsidR="006978AC" w:rsidRDefault="006978AC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F61F4C" w:rsidP="00F61F4C"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F61F4C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97726"/>
    <w:rsid w:val="001B1ED5"/>
    <w:rsid w:val="001B2FBC"/>
    <w:rsid w:val="001C1536"/>
    <w:rsid w:val="001C1596"/>
    <w:rsid w:val="001C26AF"/>
    <w:rsid w:val="001F7414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625FD"/>
    <w:rsid w:val="00574619"/>
    <w:rsid w:val="005818A0"/>
    <w:rsid w:val="00591FF6"/>
    <w:rsid w:val="005A7E17"/>
    <w:rsid w:val="005B1516"/>
    <w:rsid w:val="005C178C"/>
    <w:rsid w:val="005D151F"/>
    <w:rsid w:val="005D2240"/>
    <w:rsid w:val="005F0996"/>
    <w:rsid w:val="005F3BDB"/>
    <w:rsid w:val="00607E6C"/>
    <w:rsid w:val="00613B5D"/>
    <w:rsid w:val="00616CA6"/>
    <w:rsid w:val="00623043"/>
    <w:rsid w:val="00623F4A"/>
    <w:rsid w:val="00635A1A"/>
    <w:rsid w:val="00644C1D"/>
    <w:rsid w:val="00652ECF"/>
    <w:rsid w:val="00653932"/>
    <w:rsid w:val="00654468"/>
    <w:rsid w:val="0066024E"/>
    <w:rsid w:val="006719F8"/>
    <w:rsid w:val="006729A5"/>
    <w:rsid w:val="00676B95"/>
    <w:rsid w:val="0068192D"/>
    <w:rsid w:val="0069018D"/>
    <w:rsid w:val="00691CDD"/>
    <w:rsid w:val="006948C6"/>
    <w:rsid w:val="006978AC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1B99"/>
    <w:rsid w:val="007556FA"/>
    <w:rsid w:val="00757A22"/>
    <w:rsid w:val="00767622"/>
    <w:rsid w:val="00777B39"/>
    <w:rsid w:val="007C1CAC"/>
    <w:rsid w:val="007C57E7"/>
    <w:rsid w:val="007D406C"/>
    <w:rsid w:val="007F535F"/>
    <w:rsid w:val="007F563F"/>
    <w:rsid w:val="008032F1"/>
    <w:rsid w:val="00812B66"/>
    <w:rsid w:val="00817EF2"/>
    <w:rsid w:val="00826A95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966BC"/>
    <w:rsid w:val="0089757A"/>
    <w:rsid w:val="008A3796"/>
    <w:rsid w:val="008A4329"/>
    <w:rsid w:val="008B1333"/>
    <w:rsid w:val="008B14A7"/>
    <w:rsid w:val="008C4CE1"/>
    <w:rsid w:val="008D0626"/>
    <w:rsid w:val="008F56A2"/>
    <w:rsid w:val="008F659C"/>
    <w:rsid w:val="00903A82"/>
    <w:rsid w:val="00905AF6"/>
    <w:rsid w:val="00913F1D"/>
    <w:rsid w:val="00916C8B"/>
    <w:rsid w:val="00923514"/>
    <w:rsid w:val="009256A0"/>
    <w:rsid w:val="009343F2"/>
    <w:rsid w:val="009432A6"/>
    <w:rsid w:val="00964E08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C7573"/>
    <w:rsid w:val="00AD5241"/>
    <w:rsid w:val="00AD5B27"/>
    <w:rsid w:val="00AE1901"/>
    <w:rsid w:val="00AF30BB"/>
    <w:rsid w:val="00B05988"/>
    <w:rsid w:val="00B11D29"/>
    <w:rsid w:val="00B43F9F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347E3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26976"/>
    <w:rsid w:val="00E53760"/>
    <w:rsid w:val="00E556DE"/>
    <w:rsid w:val="00E607AE"/>
    <w:rsid w:val="00E60BA0"/>
    <w:rsid w:val="00E661EF"/>
    <w:rsid w:val="00E70A6A"/>
    <w:rsid w:val="00EC3E47"/>
    <w:rsid w:val="00ED3541"/>
    <w:rsid w:val="00EE09F6"/>
    <w:rsid w:val="00EE2E72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1F4C"/>
    <w:rsid w:val="00F643BE"/>
    <w:rsid w:val="00F64C07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4341D6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C0EDA-3C31-4FFD-AC22-485D0E790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25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藤本紗知香</cp:lastModifiedBy>
  <cp:revision>19</cp:revision>
  <cp:lastPrinted>2018-02-13T04:56:00Z</cp:lastPrinted>
  <dcterms:created xsi:type="dcterms:W3CDTF">2019-03-07T08:23:00Z</dcterms:created>
  <dcterms:modified xsi:type="dcterms:W3CDTF">2021-05-12T01:52:00Z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