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</w:t>
        <w:tab/>
        <w:t xml:space="preserve">: I Made Nobel Saputra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</w:t>
        <w:tab/>
        <w:t xml:space="preserve">: 2301020053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a) Backward chaining untuk </w:t>
      </w:r>
      <w:r w:rsidDel="00000000" w:rsidR="00000000" w:rsidRPr="00000000">
        <w:rPr>
          <w:b w:val="1"/>
          <w:sz w:val="26"/>
          <w:szCs w:val="26"/>
          <w:rtl w:val="0"/>
        </w:rPr>
        <w:t xml:space="preserve">goal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masalah_isp</w:t>
      </w:r>
      <w:r w:rsidDel="00000000" w:rsidR="00000000" w:rsidRPr="00000000">
        <w:rPr>
          <w:b w:val="1"/>
          <w:sz w:val="26"/>
          <w:szCs w:val="26"/>
          <w:rtl w:val="0"/>
        </w:rPr>
        <w:t xml:space="preserve"> pohon penelusuran lengkap + langkah detail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Kita punya aturan relevan untuk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R3: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lampu_modem_merah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b w:val="1"/>
          <w:rtl w:val="0"/>
        </w:rPr>
        <w:t xml:space="preserve">masalah_isp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R5: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modem_restart_gagal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Facts awal: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b w:val="1"/>
          <w:rtl w:val="0"/>
        </w:rPr>
        <w:t xml:space="preserve"> = True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dns_error = True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lampu_modem_merah</w:t>
      </w:r>
      <w:r w:rsidDel="00000000" w:rsidR="00000000" w:rsidRPr="00000000">
        <w:rPr>
          <w:b w:val="1"/>
          <w:rtl w:val="0"/>
        </w:rPr>
        <w:t xml:space="preserve"> = True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Strategi backward chaining: mulai dari </w:t>
      </w:r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  <w:t xml:space="preserve">, cari aturan yang menghasilkan goal itu, lalu bukti pra-kondisi aturan itu (sub-goal) secara rekursif sampai mencapai fakta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Pohon penelusuran Gambar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Goal awal: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Cari aturan yang memberi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ditemukan R3 dan R5.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Periksa R3: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Butuh </w:t>
      </w:r>
      <w:r w:rsidDel="00000000" w:rsidR="00000000" w:rsidRPr="00000000">
        <w:rPr>
          <w:b w:val="1"/>
          <w:rtl w:val="0"/>
        </w:rPr>
        <w:t xml:space="preserve">lampu_modem_merah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Cek </w:t>
      </w:r>
      <w:r w:rsidDel="00000000" w:rsidR="00000000" w:rsidRPr="00000000">
        <w:rPr>
          <w:rtl w:val="0"/>
        </w:rPr>
        <w:t xml:space="preserve">fakta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lampu_modem_merah</w:t>
      </w:r>
      <w:r w:rsidDel="00000000" w:rsidR="00000000" w:rsidRPr="00000000">
        <w:rPr>
          <w:b w:val="1"/>
          <w:rtl w:val="0"/>
        </w:rPr>
        <w:t xml:space="preserve"> = True</w:t>
      </w:r>
      <w:r w:rsidDel="00000000" w:rsidR="00000000" w:rsidRPr="00000000">
        <w:rPr>
          <w:rtl w:val="0"/>
        </w:rPr>
        <w:t xml:space="preserve"> (diketahui)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Cek </w:t>
      </w:r>
      <w:r w:rsidDel="00000000" w:rsidR="00000000" w:rsidRPr="00000000">
        <w:rPr>
          <w:rtl w:val="0"/>
        </w:rPr>
        <w:t xml:space="preserve">fakta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b w:val="1"/>
          <w:rtl w:val="0"/>
        </w:rPr>
        <w:t xml:space="preserve"> = True</w:t>
      </w:r>
      <w:r w:rsidDel="00000000" w:rsidR="00000000" w:rsidRPr="00000000">
        <w:rPr>
          <w:rtl w:val="0"/>
        </w:rPr>
        <w:t xml:space="preserve"> (diketahui)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Karena kedua pra-kondisi terpenuhi, R3 membenarkan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b w:val="1"/>
          <w:rtl w:val="0"/>
        </w:rPr>
        <w:t xml:space="preserve">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Selesai goal terbukti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Periksa R5: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Butuh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modem_restart_gagal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tl w:val="0"/>
        </w:rPr>
        <w:t xml:space="preserve"> dapat dibuktikan oleh R1 karena 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dns_error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keduanya True → jadi </w:t>
      </w: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b w:val="1"/>
          <w:rtl w:val="0"/>
        </w:rPr>
        <w:t xml:space="preserve"> =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modem_restart_gagal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tidak ada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 facts awal → cabang R5 tidak bisa lengkap, kecuali fakta ini diberikan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Kesimpulan backward: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  <w:t xml:space="preserve"> terbukti (paling cepat lewat R3)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sp8hxrsnn3q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b) Kedalaman maksimum penelusuran yang terjadi penjelasan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Definisi praktis: hitung kedalaman sebagai jumlah </w:t>
      </w:r>
      <w:r w:rsidDel="00000000" w:rsidR="00000000" w:rsidRPr="00000000">
        <w:rPr>
          <w:b w:val="1"/>
          <w:rtl w:val="0"/>
        </w:rPr>
        <w:t xml:space="preserve">level </w:t>
      </w:r>
      <w:r w:rsidDel="00000000" w:rsidR="00000000" w:rsidRPr="00000000">
        <w:rPr>
          <w:b w:val="1"/>
          <w:rtl w:val="0"/>
        </w:rPr>
        <w:t xml:space="preserve">sub-goal</w:t>
      </w:r>
      <w:r w:rsidDel="00000000" w:rsidR="00000000" w:rsidRPr="00000000">
        <w:rPr>
          <w:b w:val="1"/>
          <w:rtl w:val="0"/>
        </w:rPr>
        <w:t xml:space="preserve">/aturan</w:t>
      </w:r>
      <w:r w:rsidDel="00000000" w:rsidR="00000000" w:rsidRPr="00000000">
        <w:rPr>
          <w:rtl w:val="0"/>
        </w:rPr>
        <w:t xml:space="preserve"> dari root goal sampai mencapai fakta (berapa banyak langkah inferensi berurutan).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Cabang R3: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R3 → {</w:t>
      </w:r>
      <w:r w:rsidDel="00000000" w:rsidR="00000000" w:rsidRPr="00000000">
        <w:rPr>
          <w:b w:val="1"/>
          <w:rtl w:val="0"/>
        </w:rPr>
        <w:t xml:space="preserve">lampu modem merah, ping timeout</w:t>
      </w:r>
      <w:r w:rsidDel="00000000" w:rsidR="00000000" w:rsidRPr="00000000">
        <w:rPr>
          <w:rtl w:val="0"/>
        </w:rPr>
        <w:t xml:space="preserve">} (langsung fakta)</w:t>
        <w:br w:type="textWrapping"/>
        <w:t xml:space="preserve"> =&gt; kedalaman cabang ini = </w:t>
      </w:r>
      <w:r w:rsidDel="00000000" w:rsidR="00000000" w:rsidRPr="00000000">
        <w:rPr>
          <w:b w:val="1"/>
          <w:rtl w:val="0"/>
        </w:rPr>
        <w:t xml:space="preserve">2 level</w:t>
      </w:r>
      <w:r w:rsidDel="00000000" w:rsidR="00000000" w:rsidRPr="00000000">
        <w:rPr>
          <w:rtl w:val="0"/>
        </w:rPr>
        <w:t xml:space="preserve"> (1 aturan, lalu fakta)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Cabang R5 via R1: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R5 → </w:t>
      </w: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R1 → {</w:t>
      </w:r>
      <w:r w:rsidDel="00000000" w:rsidR="00000000" w:rsidRPr="00000000">
        <w:rPr>
          <w:b w:val="1"/>
          <w:rtl w:val="0"/>
        </w:rPr>
        <w:t xml:space="preserve">ping_timeout,dns_error</w:t>
      </w:r>
      <w:r w:rsidDel="00000000" w:rsidR="00000000" w:rsidRPr="00000000">
        <w:rPr>
          <w:rtl w:val="0"/>
        </w:rPr>
        <w:t xml:space="preserve">}</w:t>
        <w:br w:type="textWrapping"/>
        <w:t xml:space="preserve"> =&gt; kedalaman cabang ini = </w:t>
      </w:r>
      <w:r w:rsidDel="00000000" w:rsidR="00000000" w:rsidRPr="00000000">
        <w:rPr>
          <w:b w:val="1"/>
          <w:rtl w:val="0"/>
        </w:rPr>
        <w:t xml:space="preserve">3–4 level</w:t>
      </w:r>
      <w:r w:rsidDel="00000000" w:rsidR="00000000" w:rsidRPr="00000000">
        <w:rPr>
          <w:rtl w:val="0"/>
        </w:rPr>
        <w:t xml:space="preserve"> tergantung cara penghitungan: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Jika mengukur jumlah aturan yang harus diterapkan berurutan: R1 lalu R5 = </w:t>
      </w:r>
      <w:r w:rsidDel="00000000" w:rsidR="00000000" w:rsidRPr="00000000">
        <w:rPr>
          <w:b w:val="1"/>
          <w:rtl w:val="0"/>
        </w:rPr>
        <w:t xml:space="preserve">2 aturan</w:t>
      </w:r>
      <w:r w:rsidDel="00000000" w:rsidR="00000000" w:rsidRPr="00000000">
        <w:rPr>
          <w:rtl w:val="0"/>
        </w:rPr>
        <w:t xml:space="preserve"> (kedalaman 2 dalam hal rule-chaining)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Jika mengukur node-level (goal → aturan → </w:t>
      </w:r>
      <w:r w:rsidDel="00000000" w:rsidR="00000000" w:rsidRPr="00000000">
        <w:rPr>
          <w:rtl w:val="0"/>
        </w:rPr>
        <w:t xml:space="preserve">sub-goal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aturan → fakta) maka hitungan mencapai </w:t>
      </w:r>
      <w:r w:rsidDel="00000000" w:rsidR="00000000" w:rsidRPr="00000000">
        <w:rPr>
          <w:b w:val="1"/>
          <w:rtl w:val="0"/>
        </w:rPr>
        <w:t xml:space="preserve">4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Untuk jawaban singkat dan umum: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Kedalaman maksimum penelusuran = 2 aturan berurutan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(yaitu R1 → R5) — atau jika dihitung level node sampai fakta, sampai </w:t>
      </w:r>
      <w:r w:rsidDel="00000000" w:rsidR="00000000" w:rsidRPr="00000000">
        <w:rPr>
          <w:b w:val="1"/>
          <w:rtl w:val="0"/>
        </w:rPr>
        <w:t xml:space="preserve">4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Penjelasan: R3 adalah jalur pendek (1 aturan), R5 membutuhkan pembuktian </w:t>
      </w: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tl w:val="0"/>
        </w:rPr>
        <w:t xml:space="preserve"> lewat R1 (jadi 2 aturan berantai)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eawajwje9svp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c) Forward chaining dari facts yang sama kesimpulan yang didapat &amp; perbandingan efisiensi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Mulai dengan facts: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dns_error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lampu_modem_merah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Langkah forward chaining (aplikasi aturan yang pra-kondisinya terpenuhi):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b w:val="1"/>
          <w:rtl w:val="0"/>
        </w:rPr>
        <w:t xml:space="preserve"> AND dns_error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kedua-duanya fakta → </w:t>
      </w:r>
      <w:r w:rsidDel="00000000" w:rsidR="00000000" w:rsidRPr="00000000">
        <w:rPr>
          <w:b w:val="1"/>
          <w:rtl w:val="0"/>
        </w:rPr>
        <w:t xml:space="preserve">tambahkan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lampu_modem_merah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kedua fakta ada → </w:t>
      </w:r>
      <w:r w:rsidDel="00000000" w:rsidR="00000000" w:rsidRPr="00000000">
        <w:rPr>
          <w:b w:val="1"/>
          <w:rtl w:val="0"/>
        </w:rPr>
        <w:t xml:space="preserve">tambahkan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R2</w:t>
      </w:r>
      <w:r w:rsidDel="00000000" w:rsidR="00000000" w:rsidRPr="00000000">
        <w:rPr>
          <w:rtl w:val="0"/>
        </w:rPr>
        <w:t xml:space="preserve">: butuh </w:t>
      </w:r>
      <w:r w:rsidDel="00000000" w:rsidR="00000000" w:rsidRPr="00000000">
        <w:rPr>
          <w:b w:val="1"/>
          <w:rtl w:val="0"/>
        </w:rPr>
        <w:t xml:space="preserve">ping_success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tidak terpenuhi → tidak aktif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R4</w:t>
      </w:r>
      <w:r w:rsidDel="00000000" w:rsidR="00000000" w:rsidRPr="00000000">
        <w:rPr>
          <w:rtl w:val="0"/>
        </w:rPr>
        <w:t xml:space="preserve">: butuh </w:t>
      </w:r>
      <w:r w:rsidDel="00000000" w:rsidR="00000000" w:rsidRPr="00000000">
        <w:rPr>
          <w:b w:val="1"/>
          <w:rtl w:val="0"/>
        </w:rPr>
        <w:t xml:space="preserve">ip_conflict_detected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tidak ada → tidak aktif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R5</w:t>
      </w:r>
      <w:r w:rsidDel="00000000" w:rsidR="00000000" w:rsidRPr="00000000">
        <w:rPr>
          <w:rtl w:val="0"/>
        </w:rPr>
        <w:t xml:space="preserve">: butuh </w:t>
      </w: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tl w:val="0"/>
        </w:rPr>
        <w:t xml:space="preserve"> (sudah dihasilkan oleh R1) </w:t>
      </w:r>
      <w:r w:rsidDel="00000000" w:rsidR="00000000" w:rsidRPr="00000000">
        <w:rPr>
          <w:b w:val="1"/>
          <w:rtl w:val="0"/>
        </w:rPr>
        <w:t xml:space="preserve">dan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modem_restart_gagal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(tidak ada) → tidak aktif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R6</w:t>
      </w:r>
      <w:r w:rsidDel="00000000" w:rsidR="00000000" w:rsidRPr="00000000">
        <w:rPr>
          <w:rtl w:val="0"/>
        </w:rPr>
        <w:t xml:space="preserve">: butuh </w:t>
      </w:r>
      <w:r w:rsidDel="00000000" w:rsidR="00000000" w:rsidRPr="00000000">
        <w:rPr>
          <w:b w:val="1"/>
          <w:rtl w:val="0"/>
        </w:rPr>
        <w:t xml:space="preserve">slow_response_time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ping_success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tidak terpenuhi.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Kesimpulan forward chaining dengan facts yang diberikan: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b w:val="1"/>
          <w:rtl w:val="0"/>
        </w:rPr>
        <w:t xml:space="preserve"> = True</w:t>
      </w:r>
      <w:r w:rsidDel="00000000" w:rsidR="00000000" w:rsidRPr="00000000">
        <w:rPr>
          <w:rtl w:val="0"/>
        </w:rPr>
        <w:t xml:space="preserve"> (dari R1)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b w:val="1"/>
          <w:rtl w:val="0"/>
        </w:rPr>
        <w:t xml:space="preserve"> = True</w:t>
      </w:r>
      <w:r w:rsidDel="00000000" w:rsidR="00000000" w:rsidRPr="00000000">
        <w:rPr>
          <w:rtl w:val="0"/>
        </w:rPr>
        <w:t xml:space="preserve"> (dari R3)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Perbandingan efisiensi untuk kasus ini: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Backward chaining</w:t>
      </w:r>
      <w:r w:rsidDel="00000000" w:rsidR="00000000" w:rsidRPr="00000000">
        <w:rPr>
          <w:rtl w:val="0"/>
        </w:rPr>
        <w:t xml:space="preserve"> (goal-driven): memulai dari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  <w:t xml:space="preserve"> dan langsung menemukan R3 yang membutuhkan fakta yang </w:t>
      </w:r>
      <w:r w:rsidDel="00000000" w:rsidR="00000000" w:rsidRPr="00000000">
        <w:rPr>
          <w:b w:val="1"/>
          <w:rtl w:val="0"/>
        </w:rPr>
        <w:t xml:space="preserve">sudah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ada → proses cepat, hanya memeriksa sedikit aturan. Jika sistem berhenti pada temuan pertama, sangat efisien.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Forward chaining</w:t>
      </w:r>
      <w:r w:rsidDel="00000000" w:rsidR="00000000" w:rsidRPr="00000000">
        <w:rPr>
          <w:rtl w:val="0"/>
        </w:rPr>
        <w:t xml:space="preserve"> (data-driven): mengeksekusi semua aturan yang pra-kondisinya terpenuhi dan menghasilkan semua fakta turunan: juga menemukan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dan </w:t>
      </w: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tl w:val="0"/>
        </w:rPr>
        <w:t xml:space="preserve">. Untuk dataset kecil ini keduanya cepat, tapi forward chaining melakukan R1 juga walaupun R3 sudah cukup untuk membuktikan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  <w:t xml:space="preserve">. Jadi forward chaining mungkin melakukan inferensi ekstra yang tidak perlu jika tujuan hanya memverifikasi satu goal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Kedalaman maksimum penelusuran = 2 aturan berurutan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(yaitu R1 → R5) — atau jika dihitung level node sampai fakta, sampai </w:t>
      </w:r>
      <w:r w:rsidDel="00000000" w:rsidR="00000000" w:rsidRPr="00000000">
        <w:rPr>
          <w:b w:val="1"/>
          <w:rtl w:val="0"/>
        </w:rPr>
        <w:t xml:space="preserve">4 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Penjelasan: R3 adalah jalur pendek (1 aturan), R5 membutuhkan pembuktian </w:t>
      </w: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tl w:val="0"/>
        </w:rPr>
        <w:t xml:space="preserve"> lewat R1 (jadi 2 aturan berantai)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6xu69fxlfkqy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d) 3 kelebihan dan 3 kekurangan backward chaining dibanding forward chaining dalam konteks troubleshooting ini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Kelebihan backward chaining: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Goal-directed / fokus</w:t>
      </w:r>
      <w:r w:rsidDel="00000000" w:rsidR="00000000" w:rsidRPr="00000000">
        <w:rPr>
          <w:rtl w:val="0"/>
        </w:rPr>
        <w:t xml:space="preserve"> bekerja mundur dari masalah yang ingin dipecahkan (mis.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  <w:t xml:space="preserve">), sehingga biasanya menghindari inferensi yang tidak relevan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Hemat sumber daya bila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b w:val="1"/>
          <w:rtl w:val="0"/>
        </w:rPr>
        <w:t xml:space="preserve"> tunggal</w:t>
      </w:r>
      <w:r w:rsidDel="00000000" w:rsidR="00000000" w:rsidRPr="00000000">
        <w:rPr>
          <w:rtl w:val="0"/>
        </w:rPr>
        <w:t xml:space="preserve"> hanya aturan yang relevan dengan </w:t>
      </w:r>
      <w:r w:rsidDel="00000000" w:rsidR="00000000" w:rsidRPr="00000000">
        <w:rPr>
          <w:rtl w:val="0"/>
        </w:rPr>
        <w:t xml:space="preserve">goal</w:t>
      </w:r>
      <w:r w:rsidDel="00000000" w:rsidR="00000000" w:rsidRPr="00000000">
        <w:rPr>
          <w:rtl w:val="0"/>
        </w:rPr>
        <w:t xml:space="preserve"> yang dieksplorasi, cocok untuk troubleshooting yang bertanya "apa penyebab X?"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Responsif untuk pertanyaan diagnostik interaktif</w:t>
      </w:r>
      <w:r w:rsidDel="00000000" w:rsidR="00000000" w:rsidRPr="00000000">
        <w:rPr>
          <w:rtl w:val="0"/>
        </w:rPr>
        <w:t xml:space="preserve"> pengguna bisa meminta bukti untuk satu hipotesis, dan sistem langsung menelusuri bukti yang diperlukan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Kekurangan backward chaining: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Tidak menemukan konsekuensi lain secara otomatis</w:t>
      </w:r>
      <w:r w:rsidDel="00000000" w:rsidR="00000000" w:rsidRPr="00000000">
        <w:rPr>
          <w:rtl w:val="0"/>
        </w:rPr>
        <w:t xml:space="preserve"> jika ingin mengetahui semua masalah yang mungkin muncul dari facts, backward chaining harus dijalankan berulang untuk tiap goal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Bergantung pada definisi goal</w:t>
      </w:r>
      <w:r w:rsidDel="00000000" w:rsidR="00000000" w:rsidRPr="00000000">
        <w:rPr>
          <w:rtl w:val="0"/>
        </w:rPr>
        <w:t xml:space="preserve"> jika user tidak tahu goal yang tepat atau memberi goal yang keliru, backward chaining tidak membantu menemukan masalah tersembunyi.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Rentan ke backtracking besar</w:t>
      </w:r>
      <w:r w:rsidDel="00000000" w:rsidR="00000000" w:rsidRPr="00000000">
        <w:rPr>
          <w:rtl w:val="0"/>
        </w:rPr>
        <w:t xml:space="preserve"> jika banyak aturan alternatif dan banyak </w:t>
      </w:r>
      <w:r w:rsidDel="00000000" w:rsidR="00000000" w:rsidRPr="00000000">
        <w:rPr>
          <w:rtl w:val="0"/>
        </w:rPr>
        <w:t xml:space="preserve">sub-goal</w:t>
      </w:r>
      <w:r w:rsidDel="00000000" w:rsidR="00000000" w:rsidRPr="00000000">
        <w:rPr>
          <w:rtl w:val="0"/>
        </w:rPr>
        <w:t xml:space="preserve"> yang belum diketahui, traversal bisa menjadi kompleks dan memerlukan banyak backtracking (terutama jika banyak cabang yang hampir cocok)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Perbandingan ringkas: backward bagus saat fokus diagnosa target, forward bagus saat ingin eksplorasi menyeluruh dari fakta ke banyak kemungkinan kesimpulan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d1la4db477py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e) Kalau ditambahkan fact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modem_restart_gagal</w:t>
      </w:r>
      <w:r w:rsidDel="00000000" w:rsidR="00000000" w:rsidRPr="00000000">
        <w:rPr>
          <w:b w:val="1"/>
          <w:sz w:val="26"/>
          <w:szCs w:val="26"/>
          <w:rtl w:val="0"/>
        </w:rPr>
        <w:t xml:space="preserve"> = True, bagaimana jalur inferensi untuk </w:t>
      </w:r>
      <w:r w:rsidDel="00000000" w:rsidR="00000000" w:rsidRPr="00000000">
        <w:rPr>
          <w:b w:val="1"/>
          <w:sz w:val="26"/>
          <w:szCs w:val="26"/>
          <w:rtl w:val="0"/>
        </w:rPr>
        <w:t xml:space="preserve">goal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masalah_isp</w:t>
      </w:r>
      <w:r w:rsidDel="00000000" w:rsidR="00000000" w:rsidRPr="00000000">
        <w:rPr>
          <w:b w:val="1"/>
          <w:sz w:val="26"/>
          <w:szCs w:val="26"/>
          <w:rtl w:val="0"/>
        </w:rPr>
        <w:t xml:space="preserve"> berubah?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Facts jadi: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dns_error</w:t>
      </w:r>
      <w:r w:rsidDel="00000000" w:rsidR="00000000" w:rsidRPr="00000000">
        <w:rPr>
          <w:b w:val="1"/>
          <w:rtl w:val="0"/>
        </w:rPr>
        <w:t xml:space="preserve">, lampu_modem_merah, </w:t>
      </w:r>
      <w:r w:rsidDel="00000000" w:rsidR="00000000" w:rsidRPr="00000000">
        <w:rPr>
          <w:b w:val="1"/>
          <w:rtl w:val="0"/>
        </w:rPr>
        <w:t xml:space="preserve">modem_restart_gagal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Perubahan inferensi: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Jalur via R3</w:t>
      </w:r>
      <w:r w:rsidDel="00000000" w:rsidR="00000000" w:rsidRPr="00000000">
        <w:rPr>
          <w:rtl w:val="0"/>
        </w:rPr>
        <w:t xml:space="preserve"> tetap valid: </w:t>
      </w:r>
      <w:r w:rsidDel="00000000" w:rsidR="00000000" w:rsidRPr="00000000">
        <w:rPr>
          <w:b w:val="1"/>
          <w:rtl w:val="0"/>
        </w:rPr>
        <w:t xml:space="preserve">lampu_modem_merah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Jalur via R5</w:t>
      </w:r>
      <w:r w:rsidDel="00000000" w:rsidR="00000000" w:rsidRPr="00000000">
        <w:rPr>
          <w:rtl w:val="0"/>
        </w:rPr>
        <w:t xml:space="preserve"> kini juga dapat lengkap: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masalah_koneksi_internet</w:t>
      </w:r>
      <w:r w:rsidDel="00000000" w:rsidR="00000000" w:rsidRPr="00000000">
        <w:rPr>
          <w:rtl w:val="0"/>
        </w:rPr>
        <w:t xml:space="preserve"> diperoleh dari R1 (</w:t>
      </w:r>
      <w:r w:rsidDel="00000000" w:rsidR="00000000" w:rsidRPr="00000000">
        <w:rPr>
          <w:b w:val="1"/>
          <w:rtl w:val="0"/>
        </w:rPr>
        <w:t xml:space="preserve">ping_timeout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dns_error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⇒ </w:t>
      </w:r>
      <w:r w:rsidDel="00000000" w:rsidR="00000000" w:rsidRPr="00000000">
        <w:rPr>
          <w:b w:val="1"/>
          <w:rtl w:val="0"/>
        </w:rPr>
        <w:t xml:space="preserve">masalah_koneksi_internet = True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modem_restart_gagal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= 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(baru ditambahkan) ⇒ kedua pra-kondisi R5 terpenuhi ⇒ R5 juga membenarkan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Hasil: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masalah_isp</w:t>
      </w:r>
      <w:r w:rsidDel="00000000" w:rsidR="00000000" w:rsidRPr="00000000">
        <w:rPr>
          <w:rtl w:val="0"/>
        </w:rPr>
        <w:t xml:space="preserve"> memiliki </w:t>
      </w:r>
      <w:r w:rsidDel="00000000" w:rsidR="00000000" w:rsidRPr="00000000">
        <w:rPr>
          <w:b w:val="1"/>
          <w:rtl w:val="0"/>
        </w:rPr>
        <w:t xml:space="preserve">dua bukti independen</w:t>
      </w:r>
      <w:r w:rsidDel="00000000" w:rsidR="00000000" w:rsidRPr="00000000">
        <w:rPr>
          <w:rtl w:val="0"/>
        </w:rPr>
        <w:t xml:space="preserve"> (R3 dan R5). Sistem bisa menyimpulkan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masalah_isp</w:t>
      </w:r>
      <w:r w:rsidDel="00000000" w:rsidR="00000000" w:rsidRPr="00000000">
        <w:rPr>
          <w:b w:val="1"/>
          <w:rtl w:val="0"/>
        </w:rPr>
        <w:t xml:space="preserve"> = True</w:t>
      </w:r>
      <w:r w:rsidDel="00000000" w:rsidR="00000000" w:rsidRPr="00000000">
        <w:rPr>
          <w:rtl w:val="0"/>
        </w:rPr>
        <w:t xml:space="preserve"> dari kedua jalur, ini memberikan redundansi bukti (berguna untuk kepercayaan diagnosis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Ilustrasi : 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12700" l="12700" r="12700" t="127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sz w:val="26"/>
          <w:szCs w:val="26"/>
          <w:rtl w:val="0"/>
        </w:rPr>
        <w:t xml:space="preserve">a) Derajat Keanggotaan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Kinerja = 65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Buruk (0–50, trapesium):</w:t>
      </w:r>
      <w:r w:rsidDel="00000000" w:rsidR="00000000" w:rsidRPr="00000000">
        <w:rPr>
          <w:rtl w:val="0"/>
        </w:rPr>
        <w:t xml:space="preserve"> nilai 65 sudah di luar batas, jadi </w:t>
      </w:r>
      <w:r w:rsidDel="00000000" w:rsidR="00000000" w:rsidRPr="00000000">
        <w:rPr>
          <w:b w:val="1"/>
          <w:rtl w:val="0"/>
        </w:rPr>
        <w:t xml:space="preserve">μ = 0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Cukup (40–70, segitiga puncak 55):</w:t>
      </w:r>
      <w:r w:rsidDel="00000000" w:rsidR="00000000" w:rsidRPr="00000000">
        <w:rPr>
          <w:rtl w:val="0"/>
        </w:rPr>
        <w:t xml:space="preserve"> berada di sisi kanan puncak, maka</w:t>
        <w:br w:type="textWrapping"/>
        <w:t xml:space="preserve"> μ = (70 – 65) / (70 – 55) = 5 / 15 = </w:t>
      </w:r>
      <w:r w:rsidDel="00000000" w:rsidR="00000000" w:rsidRPr="00000000">
        <w:rPr>
          <w:b w:val="1"/>
          <w:rtl w:val="0"/>
        </w:rPr>
        <w:t xml:space="preserve">0,33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Baik (60–100, trapesium):</w:t>
      </w:r>
      <w:r w:rsidDel="00000000" w:rsidR="00000000" w:rsidRPr="00000000">
        <w:rPr>
          <w:rtl w:val="0"/>
        </w:rPr>
        <w:t xml:space="preserve"> berada di sisi naik, maka</w:t>
        <w:br w:type="textWrapping"/>
        <w:t xml:space="preserve"> μ = (65 – 60) / (80 – 60) = 5 / 20 = </w:t>
      </w:r>
      <w:r w:rsidDel="00000000" w:rsidR="00000000" w:rsidRPr="00000000">
        <w:rPr>
          <w:b w:val="1"/>
          <w:rtl w:val="0"/>
        </w:rPr>
        <w:t xml:space="preserve">0,25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Absensi = 85%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Rendah (0–70, trapesium):</w:t>
      </w:r>
      <w:r w:rsidDel="00000000" w:rsidR="00000000" w:rsidRPr="00000000">
        <w:rPr>
          <w:rtl w:val="0"/>
        </w:rPr>
        <w:t xml:space="preserve"> di luar batas, jadi </w:t>
      </w:r>
      <w:r w:rsidDel="00000000" w:rsidR="00000000" w:rsidRPr="00000000">
        <w:rPr>
          <w:b w:val="1"/>
          <w:rtl w:val="0"/>
        </w:rPr>
        <w:t xml:space="preserve">μ = 0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Sedang (60–90, segitiga puncak 75):</w:t>
      </w:r>
      <w:r w:rsidDel="00000000" w:rsidR="00000000" w:rsidRPr="00000000">
        <w:rPr>
          <w:rtl w:val="0"/>
        </w:rPr>
        <w:t xml:space="preserve"> di sisi kanan puncak, maka</w:t>
        <w:br w:type="textWrapping"/>
        <w:t xml:space="preserve"> μ = (90 – 85) / (90 – 75) = 5 / 15 = </w:t>
      </w:r>
      <w:r w:rsidDel="00000000" w:rsidR="00000000" w:rsidRPr="00000000">
        <w:rPr>
          <w:b w:val="1"/>
          <w:rtl w:val="0"/>
        </w:rPr>
        <w:t xml:space="preserve">0,33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Tinggi (80–100, trapesium):</w:t>
      </w:r>
      <w:r w:rsidDel="00000000" w:rsidR="00000000" w:rsidRPr="00000000">
        <w:rPr>
          <w:rtl w:val="0"/>
        </w:rPr>
        <w:t xml:space="preserve"> di sisi naik, maka</w:t>
        <w:br w:type="textWrapping"/>
        <w:t xml:space="preserve"> μ = (85 – 80) / (90 – 80) = 5 / 10 = </w:t>
      </w:r>
      <w:r w:rsidDel="00000000" w:rsidR="00000000" w:rsidRPr="00000000">
        <w:rPr>
          <w:b w:val="1"/>
          <w:rtl w:val="0"/>
        </w:rPr>
        <w:t xml:space="preserve">0,5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Hasil akhir input: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Kinerja → Buruk = 0, Cukup = 0,33, Baik = 0,25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Absensi → Rendah = 0, Sedang = 0,33, Tinggi = 0,5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gyuilmuzg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Rule Aktif dan α-predikat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Menggunakan</w:t>
      </w:r>
      <w:r w:rsidDel="00000000" w:rsidR="00000000" w:rsidRPr="00000000">
        <w:rPr>
          <w:rtl w:val="0"/>
        </w:rPr>
        <w:t xml:space="preserve"> operator </w:t>
      </w:r>
      <w:r w:rsidDel="00000000" w:rsidR="00000000" w:rsidRPr="00000000">
        <w:rPr>
          <w:b w:val="1"/>
          <w:rtl w:val="0"/>
        </w:rPr>
        <w:t xml:space="preserve">MIN (AND)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2325"/>
        <w:gridCol w:w="2445"/>
        <w:gridCol w:w="2505"/>
        <w:tblGridChange w:id="0">
          <w:tblGrid>
            <w:gridCol w:w="1620"/>
            <w:gridCol w:w="2325"/>
            <w:gridCol w:w="2445"/>
            <w:gridCol w:w="25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Aturan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α (MIN)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Baik 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∧</w:t>
            </w:r>
            <w:r w:rsidDel="00000000" w:rsidR="00000000" w:rsidRPr="00000000">
              <w:rPr>
                <w:rtl w:val="0"/>
              </w:rPr>
              <w:t xml:space="preserve"> Tinggi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min(0,25, 0,5) = </w:t>
            </w:r>
            <w:r w:rsidDel="00000000" w:rsidR="00000000" w:rsidRPr="00000000">
              <w:rPr>
                <w:b w:val="1"/>
                <w:rtl w:val="0"/>
              </w:rPr>
              <w:t xml:space="preserve">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Besar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Baik 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∧</w:t>
            </w:r>
            <w:r w:rsidDel="00000000" w:rsidR="00000000" w:rsidRPr="00000000">
              <w:rPr>
                <w:rtl w:val="0"/>
              </w:rPr>
              <w:t xml:space="preserve"> Sedang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min(0,25, 0,33) = </w:t>
            </w:r>
            <w:r w:rsidDel="00000000" w:rsidR="00000000" w:rsidRPr="00000000">
              <w:rPr>
                <w:b w:val="1"/>
                <w:rtl w:val="0"/>
              </w:rPr>
              <w:t xml:space="preserve">0,25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Sedang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Cukup 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∧</w:t>
            </w:r>
            <w:r w:rsidDel="00000000" w:rsidR="00000000" w:rsidRPr="00000000">
              <w:rPr>
                <w:rtl w:val="0"/>
              </w:rPr>
              <w:t xml:space="preserve"> Tinggi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min(0,33, 0,5) = </w:t>
            </w:r>
            <w:r w:rsidDel="00000000" w:rsidR="00000000" w:rsidRPr="00000000">
              <w:rPr>
                <w:b w:val="1"/>
                <w:rtl w:val="0"/>
              </w:rPr>
              <w:t xml:space="preserve">0,33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Sedang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Cukup 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∧</w:t>
            </w:r>
            <w:r w:rsidDel="00000000" w:rsidR="00000000" w:rsidRPr="00000000">
              <w:rPr>
                <w:rtl w:val="0"/>
              </w:rPr>
              <w:t xml:space="preserve"> Sedang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min(0,33, 0,33) = </w:t>
            </w:r>
            <w:r w:rsidDel="00000000" w:rsidR="00000000" w:rsidRPr="00000000">
              <w:rPr>
                <w:b w:val="1"/>
                <w:rtl w:val="0"/>
              </w:rPr>
              <w:t xml:space="preserve">0,33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Kecil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Buruk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Kecil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Rule aktif:</w:t>
      </w:r>
      <w:r w:rsidDel="00000000" w:rsidR="00000000" w:rsidRPr="00000000">
        <w:rPr>
          <w:rtl w:val="0"/>
        </w:rPr>
        <w:t xml:space="preserve"> R1, R2, R3, R4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α aktif:</w:t>
      </w:r>
      <w:r w:rsidDel="00000000" w:rsidR="00000000" w:rsidRPr="00000000">
        <w:rPr>
          <w:rtl w:val="0"/>
        </w:rPr>
        <w:t xml:space="preserve"> 0,25; 0,25; 0,33; 0,33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oogxbhcy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Defuzzifikasi (Metode Centroid)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Gunakan nilai tengah: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Kecil = 2,5 juta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Sedang = 6 juta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Besar = 11 juta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Rumus:</w:t>
      </w:r>
    </w:p>
    <w:p w:rsidR="00000000" w:rsidDel="00000000" w:rsidP="00000000" w:rsidRDefault="00000000" w:rsidRPr="00000000" w14:paraId="00000080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4100" cy="1000125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Perhitungan:</w:t>
        <w:br w:type="textWrapping"/>
        <w:t xml:space="preserve"> = (0,25×11 + 0,25×6 + 0,33×6 + 0,33×2,5) / (0,25 + 0,25 + 0,33 + 0,33)</w:t>
        <w:br w:type="textWrapping"/>
        <w:t xml:space="preserve"> = (2,75 + 1,5 + 2 + 0,83) / 1,16</w:t>
        <w:br w:type="textWrapping"/>
        <w:t xml:space="preserve"> = 7,08 / 1,16 = </w:t>
      </w:r>
      <w:r w:rsidDel="00000000" w:rsidR="00000000" w:rsidRPr="00000000">
        <w:rPr>
          <w:b w:val="1"/>
          <w:rtl w:val="0"/>
        </w:rPr>
        <w:t xml:space="preserve">6,07 juta rupiah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Hasil akhir (Centroid):</w:t>
      </w:r>
      <w:r w:rsidDel="00000000" w:rsidR="00000000" w:rsidRPr="00000000">
        <w:rPr>
          <w:rtl w:val="0"/>
        </w:rPr>
        <w:t xml:space="preserve"> 6,07 juta rupiah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k6wlezxfn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Mean of Maximum (MOM)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Ambil α tertinggi dari masing-masing output: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Kecil = 0,33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Sedang = 0,33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Besar = 0,25</w:t>
        <w:br w:type="textWrapping"/>
        <w:t xml:space="preserve"> Nilai maksimum α = 0,33 → dua kategori aktif (Kecil &amp; Sedang)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Maka:</w:t>
        <w:br w:type="textWrapping"/>
        <w:t xml:space="preserve"> z = (2,5 + 6) / 2 = </w:t>
      </w:r>
      <w:r w:rsidDel="00000000" w:rsidR="00000000" w:rsidRPr="00000000">
        <w:rPr>
          <w:b w:val="1"/>
          <w:rtl w:val="0"/>
        </w:rPr>
        <w:t xml:space="preserve">4,25 juta rupiah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Hasil MOM:</w:t>
      </w:r>
      <w:r w:rsidDel="00000000" w:rsidR="00000000" w:rsidRPr="00000000">
        <w:rPr>
          <w:rtl w:val="0"/>
        </w:rPr>
        <w:t xml:space="preserve"> 4,25 juta rupiah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Perbandingan:</w:t>
        <w:br w:type="textWrapping"/>
      </w:r>
      <w:r w:rsidDel="00000000" w:rsidR="00000000" w:rsidRPr="00000000">
        <w:rPr>
          <w:rtl w:val="0"/>
        </w:rPr>
        <w:t xml:space="preserve">Metode </w:t>
      </w:r>
      <w:r w:rsidDel="00000000" w:rsidR="00000000" w:rsidRPr="00000000">
        <w:rPr>
          <w:b w:val="1"/>
          <w:rtl w:val="0"/>
        </w:rPr>
        <w:t xml:space="preserve">Centroid</w:t>
      </w:r>
      <w:r w:rsidDel="00000000" w:rsidR="00000000" w:rsidRPr="00000000">
        <w:rPr>
          <w:rtl w:val="0"/>
        </w:rPr>
        <w:t xml:space="preserve"> lebih adil karena memperhitungkan semua rule dan menghasilkan nilai proporsional (kontinu)</w:t>
        <w:br w:type="textWrapping"/>
        <w:t xml:space="preserve">Sedangkan </w:t>
      </w:r>
      <w:r w:rsidDel="00000000" w:rsidR="00000000" w:rsidRPr="00000000">
        <w:rPr>
          <w:b w:val="1"/>
          <w:rtl w:val="0"/>
        </w:rPr>
        <w:t xml:space="preserve">MOM</w:t>
      </w:r>
      <w:r w:rsidDel="00000000" w:rsidR="00000000" w:rsidRPr="00000000">
        <w:rPr>
          <w:rtl w:val="0"/>
        </w:rPr>
        <w:t xml:space="preserve"> cenderung kaku karena hanya mengambil puncak tertinggi, sehingga hasilnya lebih rendah dan kurang mencerminkan kontribusi keseluruhan kondisi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lv7nc442o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e) Cara Membuat Sistem Lebih Ketat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Naikkan batas fungsi “Baik”</w:t>
      </w:r>
      <w:r w:rsidDel="00000000" w:rsidR="00000000" w:rsidRPr="00000000">
        <w:rPr>
          <w:rtl w:val="0"/>
        </w:rPr>
        <w:t xml:space="preserve"> misalnya dari 60–100 menjadi 70–100 agar hanya karyawan dengan kinerja sangat tinggi yang masuk kategori “Baik”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Persempit area “Absensi Tinggi”</w:t>
      </w:r>
      <w:r w:rsidDel="00000000" w:rsidR="00000000" w:rsidRPr="00000000">
        <w:rPr>
          <w:rtl w:val="0"/>
        </w:rPr>
        <w:t xml:space="preserve"> ubah dari 80–100 menjadi 90–100 supaya hanya karyawan dengan kehadiran hampir sempurna yang memicu bonus besar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(Opsional) Tambahkan rule baru seperti: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IF Absensi &lt; 80 THEN Bonus tidak lebih dari Sedang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Dengan cara ini, sistem tidak mudah memberikan “Bonus Besar” kecuali performa dan kehadiran karyawan benar-benar tinggi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a) Pengertian CF pakar dan CF user singkat &amp; jelas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CF pakar (CF(H))</w:t>
      </w:r>
      <w:r w:rsidDel="00000000" w:rsidR="00000000" w:rsidRPr="00000000">
        <w:rPr>
          <w:rtl w:val="0"/>
        </w:rPr>
        <w:t xml:space="preserve">: keyakinan (confidence) nilai yang diberikan oleh pakar pada hubungan antara </w:t>
      </w:r>
      <w:r w:rsidDel="00000000" w:rsidR="00000000" w:rsidRPr="00000000">
        <w:rPr>
          <w:i w:val="1"/>
          <w:rtl w:val="0"/>
        </w:rPr>
        <w:t xml:space="preserve">gejala (E)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hipotesis/penyakit (H)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dalam basis pengetahuan. Nilainya berkisar −1 sampai +1 (di soal ini 0–1)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CF user (CF(E))</w:t>
      </w:r>
      <w:r w:rsidDel="00000000" w:rsidR="00000000" w:rsidRPr="00000000">
        <w:rPr>
          <w:rtl w:val="0"/>
        </w:rPr>
        <w:t xml:space="preserve">: tingkat keyakinan yang dilaporkan oleh pengguna/petani terhadap keberadaan gejala di lapangan. Juga berada pada skala 0–1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Perbedaan utama:</w:t>
      </w:r>
      <w:r w:rsidDel="00000000" w:rsidR="00000000" w:rsidRPr="00000000">
        <w:rPr>
          <w:rtl w:val="0"/>
        </w:rPr>
        <w:t xml:space="preserve"> CF pakar adalah tingkat kepercayaan relasional (seberapa kuat gejala mendukung hipotesis menurut pakar). CF user adalah seberapa yakin data/observasi itu benar pada kasus nyata. Dalam perhitungan CF(H,E) keduanya dikalikan untuk mendapatkan kontribusi nyata dari gejala itu terhadap hipotesis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1dbmcqds2ul6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b) Hitung CF(H,E) untuk setiap gejala (CF(H,E) = CF(H) × CF(E))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dan perhitungan (digit-per-digit):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daun_menguning_bertahap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CF(H) = 0.7 ; CF(user) = 0.8</w:t>
        <w:br w:type="textWrapping"/>
        <w:t xml:space="preserve">CF(H,E) = 0.7 × 0.8 = 0.56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24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pembuluh_batang_coklat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CF(H) = 0.9 ; CF(user) = 0.7</w:t>
        <w:br w:type="textWrapping"/>
        <w:t xml:space="preserve">CF(H,E) = 0.9 × 0.7 = 0.63</w:t>
      </w:r>
    </w:p>
    <w:p w:rsidR="00000000" w:rsidDel="00000000" w:rsidP="00000000" w:rsidRDefault="00000000" w:rsidRPr="00000000" w14:paraId="0000009C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tanaman_layu_siang_hari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CF(H) = 0.6 ; CF(user) = 0.9</w:t>
        <w:br w:type="textWrapping"/>
        <w:t xml:space="preserve">CF(H,E) = 0.6 × 0.9 = 0.54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pertumbuhan_terhambat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CF(H) = 0.5 ; CF(user) = 0.6</w:t>
        <w:br w:type="textWrapping"/>
        <w:t xml:space="preserve">CF(H,E) = 0.5 × 0.6 = 0.30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Ringkasan kontribusi per-gejala:</w:t>
      </w:r>
      <w:r w:rsidDel="00000000" w:rsidR="00000000" w:rsidRPr="00000000">
        <w:rPr>
          <w:rtl w:val="0"/>
        </w:rPr>
        <w:t xml:space="preserve"> 0.56, 0.63, 0.54, 0.30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14ypqhann2mi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c) Kombinasi CF gejala → CF final untuk “Layu Fusarium”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Rumus kombinasi berurutan (dua nilai positif):</w:t>
      </w:r>
    </w:p>
    <w:p w:rsidR="00000000" w:rsidDel="00000000" w:rsidP="00000000" w:rsidRDefault="00000000" w:rsidRPr="00000000" w14:paraId="000000A5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0400" cy="4095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Kombinasikan sesuai urutan gejala yang diberikan:</w:t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Mulai dengan CF₁ = 0.56 (setelah gejala 1).</w:t>
        <w:br w:type="textWrapping"/>
        <w:t xml:space="preserve"> </w:t>
      </w:r>
      <w:r w:rsidDel="00000000" w:rsidR="00000000" w:rsidRPr="00000000">
        <w:rPr>
          <w:rtl w:val="0"/>
        </w:rPr>
        <w:t xml:space="preserve">CF_comb_1</w:t>
      </w:r>
      <w:r w:rsidDel="00000000" w:rsidR="00000000" w:rsidRPr="00000000">
        <w:rPr>
          <w:rtl w:val="0"/>
        </w:rPr>
        <w:t xml:space="preserve"> = 0.56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Gabungkan CF₂ = 0.63:</w:t>
      </w:r>
    </w:p>
    <w:p w:rsidR="00000000" w:rsidDel="00000000" w:rsidP="00000000" w:rsidRDefault="00000000" w:rsidRPr="00000000" w14:paraId="000000A9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3400" cy="390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Hitung: 0.63 × 0.44 = 0.2772</w:t>
        <w:br w:type="textWrapping"/>
        <w:t xml:space="preserve"> → CF₁₂ = 0.56 + 0.2772 = </w:t>
      </w:r>
      <w:r w:rsidDel="00000000" w:rsidR="00000000" w:rsidRPr="00000000">
        <w:rPr>
          <w:b w:val="1"/>
          <w:rtl w:val="0"/>
        </w:rPr>
        <w:t xml:space="preserve">0.8372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Gabungkan CF₃ = 0.54:</w:t>
      </w:r>
    </w:p>
    <w:p w:rsidR="00000000" w:rsidDel="00000000" w:rsidP="00000000" w:rsidRDefault="00000000" w:rsidRPr="00000000" w14:paraId="000000A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3025" cy="38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Hitung: 0.54 × 0.1628 = 0.087912</w:t>
        <w:br w:type="textWrapping"/>
        <w:t xml:space="preserve"> → CF₁₂₃ = 0.8372 + 0.087912 = </w:t>
      </w:r>
      <w:r w:rsidDel="00000000" w:rsidR="00000000" w:rsidRPr="00000000">
        <w:rPr>
          <w:b w:val="1"/>
          <w:rtl w:val="0"/>
        </w:rPr>
        <w:t xml:space="preserve">0.925112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Gabungkan CF₄ = 0.30:</w:t>
      </w:r>
    </w:p>
    <w:p w:rsidR="00000000" w:rsidDel="00000000" w:rsidP="00000000" w:rsidRDefault="00000000" w:rsidRPr="00000000" w14:paraId="000000AF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hkafy8mi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d) Keputusan berdasarkan threshold &amp; rekomendasi tindakan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Threshold yang diberikan: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CF ≥ 0.7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diagnosis </w:t>
      </w:r>
      <w:r w:rsidDel="00000000" w:rsidR="00000000" w:rsidRPr="00000000">
        <w:rPr>
          <w:b w:val="1"/>
          <w:rtl w:val="0"/>
        </w:rPr>
        <w:t xml:space="preserve">diterima</w:t>
      </w:r>
      <w:r w:rsidDel="00000000" w:rsidR="00000000" w:rsidRPr="00000000">
        <w:rPr>
          <w:rtl w:val="0"/>
        </w:rPr>
        <w:t xml:space="preserve"> (yakin)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CF ≥ 0.5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diagnosis </w:t>
      </w:r>
      <w:r w:rsidDel="00000000" w:rsidR="00000000" w:rsidRPr="00000000">
        <w:rPr>
          <w:b w:val="1"/>
          <w:rtl w:val="0"/>
        </w:rPr>
        <w:t xml:space="preserve">mungkin</w:t>
      </w:r>
      <w:r w:rsidDel="00000000" w:rsidR="00000000" w:rsidRPr="00000000">
        <w:rPr>
          <w:rtl w:val="0"/>
        </w:rPr>
        <w:t xml:space="preserve"> (perlu investigasi)</w:t>
        <w:br w:type="textWrapping"/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Hasil: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CF_final ≈ </w:t>
      </w:r>
      <w:r w:rsidDel="00000000" w:rsidR="00000000" w:rsidRPr="00000000">
        <w:rPr>
          <w:b w:val="1"/>
          <w:rtl w:val="0"/>
        </w:rPr>
        <w:t xml:space="preserve">0.9476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 0.7 → </w:t>
      </w:r>
      <w:r w:rsidDel="00000000" w:rsidR="00000000" w:rsidRPr="00000000">
        <w:rPr>
          <w:b w:val="1"/>
          <w:rtl w:val="0"/>
        </w:rPr>
        <w:t xml:space="preserve">Diagnosis: Layu Fusarium DITERIMA (tinggi keyakinan)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Rekomendasi tindakan (prioritas &amp; terukur):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Konfirmasi cepat</w:t>
      </w:r>
      <w:r w:rsidDel="00000000" w:rsidR="00000000" w:rsidRPr="00000000">
        <w:rPr>
          <w:rtl w:val="0"/>
        </w:rPr>
        <w:t xml:space="preserve">: ambil sampel akar/akar/batang untuk pemeriksaan laboratorium (isolasi Fusarium) jika fasilitas tersedia untuk validasi ilmiah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Segera sanitasi &amp; isolasi</w:t>
      </w:r>
      <w:r w:rsidDel="00000000" w:rsidR="00000000" w:rsidRPr="00000000">
        <w:rPr>
          <w:rtl w:val="0"/>
        </w:rPr>
        <w:t xml:space="preserve">: singkirkan tanaman yang sudah parah dari lahan untuk mencegah penyebaran. Jangan biarkan sisa tanaman terkontaminasi di lapangan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Kontrol kultur &amp; bibit</w:t>
      </w:r>
      <w:r w:rsidDel="00000000" w:rsidR="00000000" w:rsidRPr="00000000">
        <w:rPr>
          <w:rtl w:val="0"/>
        </w:rPr>
        <w:t xml:space="preserve">: gunakan bibit bebas patogen; hentikan penanaman di area terkontaminasi sampai tindakan perbaikan dilakukan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Manajemen tanah</w:t>
      </w:r>
      <w:r w:rsidDel="00000000" w:rsidR="00000000" w:rsidRPr="00000000">
        <w:rPr>
          <w:rtl w:val="0"/>
        </w:rPr>
        <w:t xml:space="preserve">: rotasi tanaman dengan tanaman non-inang, peningkatan drainase, dan pertimbangkan solarisasi tanah bila memungkinkan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Higiene</w:t>
      </w:r>
      <w:r w:rsidDel="00000000" w:rsidR="00000000" w:rsidRPr="00000000">
        <w:rPr>
          <w:rtl w:val="0"/>
        </w:rPr>
        <w:t xml:space="preserve">: desinfeksi alat, sepatu, dan area kerja untuk mencegah penyebaran mekanis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Resistensi &amp; penggantian varietas</w:t>
      </w:r>
      <w:r w:rsidDel="00000000" w:rsidR="00000000" w:rsidRPr="00000000">
        <w:rPr>
          <w:rtl w:val="0"/>
        </w:rPr>
        <w:t xml:space="preserve">: pertimbangkan varietas toleran/resisten Fusarium pada tanam berikutnya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Catat &amp; monitor</w:t>
      </w:r>
      <w:r w:rsidDel="00000000" w:rsidR="00000000" w:rsidRPr="00000000">
        <w:rPr>
          <w:rtl w:val="0"/>
        </w:rPr>
        <w:t xml:space="preserve">: dokumentasikan insiden dan lakukan pengamatan berkala untuk melihat efektivitas tindakan</w:t>
        <w:br w:type="textWrapping"/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Catatan: Fusarium adalah patogen tanah (vascular wilt) fungisida daun jarang efektif; langkah saniter dan manajemen tanah lebih penting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amfmx11705fl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e) Menggabungkan CF dari 2 pakar untuk gejala yang sama (Pakar 1: 0.9, Pakar 2: 0.7)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Metode umum (kombinasi sekuensial untuk keyakinan searah, keduanya positif):</w:t>
      </w:r>
    </w:p>
    <w:p w:rsidR="00000000" w:rsidDel="00000000" w:rsidP="00000000" w:rsidRDefault="00000000" w:rsidRPr="00000000" w14:paraId="000000C2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3700" cy="3333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Hitung (urutkan dengan Pakar 1):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Jadi </w:t>
      </w:r>
      <w:r w:rsidDel="00000000" w:rsidR="00000000" w:rsidRPr="00000000">
        <w:rPr>
          <w:b w:val="1"/>
          <w:rtl w:val="0"/>
        </w:rPr>
        <w:t xml:space="preserve">CF gabungan dari dua pakar = 0.97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