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EF"/>
  <w:body>
    <w:p w:rsidR="00F84D20" w:rsidRPr="00F84D20" w:rsidRDefault="00FC32D4" w:rsidP="00F84D20">
      <w:pPr>
        <w:rPr>
          <w:rFonts w:ascii="Impact" w:hAnsi="Impact"/>
          <w:color w:val="6D2B2B"/>
          <w:sz w:val="56"/>
          <w:szCs w:val="56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BFD4287" wp14:editId="0DEDE407">
            <wp:simplePos x="0" y="0"/>
            <wp:positionH relativeFrom="margin">
              <wp:posOffset>-19050</wp:posOffset>
            </wp:positionH>
            <wp:positionV relativeFrom="margin">
              <wp:posOffset>419100</wp:posOffset>
            </wp:positionV>
            <wp:extent cx="1190625" cy="1774825"/>
            <wp:effectExtent l="171450" t="171450" r="390525" b="358775"/>
            <wp:wrapSquare wrapText="bothSides"/>
            <wp:docPr id="2" name="Imagen 2" descr="\\Jmirandes01\mis documentos\Isaac Martin\EL NOBEL DE LA PAZ\Historia Nobel de la Paz\1thoy260908_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Jmirandes01\mis documentos\Isaac Martin\EL NOBEL DE LA PAZ\Historia Nobel de la Paz\1thoy260908_2[1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77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estilo20"/>
          <w:rFonts w:ascii="Impact" w:hAnsi="Impact"/>
          <w:color w:val="6D2B2B"/>
          <w:sz w:val="56"/>
          <w:szCs w:val="56"/>
        </w:rPr>
        <w:t xml:space="preserve">   </w:t>
      </w:r>
      <w:r>
        <w:rPr>
          <w:rStyle w:val="estilo20"/>
          <w:rFonts w:ascii="Impact" w:hAnsi="Impact"/>
          <w:color w:val="6D2B2B"/>
          <w:sz w:val="48"/>
          <w:szCs w:val="48"/>
        </w:rPr>
        <w:t>D</w:t>
      </w:r>
      <w:bookmarkStart w:id="0" w:name="_GoBack"/>
      <w:bookmarkEnd w:id="0"/>
      <w:r>
        <w:rPr>
          <w:rStyle w:val="estilo20"/>
          <w:rFonts w:ascii="Impact" w:hAnsi="Impact"/>
          <w:color w:val="6D2B2B"/>
          <w:sz w:val="48"/>
          <w:szCs w:val="48"/>
        </w:rPr>
        <w:t>ESMITIFICANDO MITOS</w:t>
      </w:r>
    </w:p>
    <w:p w:rsidR="00431B99" w:rsidRPr="005E1A19" w:rsidRDefault="00FC32D4" w:rsidP="00431B99">
      <w:pPr>
        <w:spacing w:line="360" w:lineRule="auto"/>
        <w:jc w:val="both"/>
        <w:rPr>
          <w:b/>
        </w:rPr>
      </w:pPr>
      <w:r w:rsidRPr="007C3408">
        <w:rPr>
          <w:rFonts w:ascii="Impact" w:hAnsi="Impact"/>
          <w:noProof/>
          <w:color w:val="6D2B2B"/>
          <w:sz w:val="56"/>
          <w:szCs w:val="56"/>
          <w:lang w:eastAsia="es-ES"/>
        </w:rPr>
        <w:drawing>
          <wp:anchor distT="0" distB="0" distL="114300" distR="114300" simplePos="0" relativeHeight="251658240" behindDoc="1" locked="0" layoutInCell="1" allowOverlap="1" wp14:anchorId="4F8CFDD6" wp14:editId="6EF2E3F0">
            <wp:simplePos x="0" y="0"/>
            <wp:positionH relativeFrom="column">
              <wp:posOffset>2700655</wp:posOffset>
            </wp:positionH>
            <wp:positionV relativeFrom="paragraph">
              <wp:posOffset>41275</wp:posOffset>
            </wp:positionV>
            <wp:extent cx="1303655" cy="1658620"/>
            <wp:effectExtent l="0" t="0" r="0" b="0"/>
            <wp:wrapNone/>
            <wp:docPr id="1" name="Imagen 1" descr="\\Jmirandes01\mis documentos\Instituto internacional para la paz\webinsti\images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Jmirandes01\mis documentos\Instituto internacional para la paz\webinsti\images\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2D4" w:rsidRPr="005E1A19" w:rsidRDefault="006B6FF5" w:rsidP="006B6FF5">
      <w:pPr>
        <w:spacing w:line="360" w:lineRule="auto"/>
        <w:jc w:val="both"/>
        <w:rPr>
          <w:b/>
          <w:sz w:val="28"/>
          <w:szCs w:val="28"/>
        </w:rPr>
      </w:pPr>
      <w:r w:rsidRPr="005E1A19">
        <w:rPr>
          <w:rFonts w:ascii="Arial Narrow" w:hAnsi="Arial Narrow"/>
          <w:b/>
          <w:sz w:val="28"/>
          <w:szCs w:val="28"/>
          <w:shd w:val="clear" w:color="auto" w:fill="D9D9D9" w:themeFill="background1" w:themeFillShade="D9"/>
        </w:rPr>
        <w:t xml:space="preserve">Che Guevara, el mito desmitificado   </w:t>
      </w:r>
    </w:p>
    <w:p w:rsidR="00FC32D4" w:rsidRDefault="006B6FF5" w:rsidP="006B6FF5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Escrito por Miguel </w:t>
      </w:r>
      <w:proofErr w:type="spellStart"/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>Rivilla</w:t>
      </w:r>
      <w:proofErr w:type="spellEnd"/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 San Mar</w:t>
      </w:r>
      <w:r w:rsidR="00FC32D4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tín </w:t>
      </w:r>
    </w:p>
    <w:p w:rsidR="006B6FF5" w:rsidRDefault="006B6FF5" w:rsidP="006B6FF5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  <w:r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 27 de Septiembre de 2008 </w:t>
      </w:r>
    </w:p>
    <w:p w:rsidR="00FC32D4" w:rsidRPr="006B6FF5" w:rsidRDefault="00FC32D4" w:rsidP="006B6FF5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</w:p>
    <w:p w:rsidR="00FC32D4" w:rsidRDefault="00FC32D4" w:rsidP="006B6FF5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</w:p>
    <w:p w:rsidR="006B6FF5" w:rsidRPr="006B6FF5" w:rsidRDefault="006B6FF5" w:rsidP="006B6FF5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  Está en cartelera, recién estrenada, la cinta de Steven </w:t>
      </w:r>
      <w:proofErr w:type="spellStart"/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>Soderbergh</w:t>
      </w:r>
      <w:proofErr w:type="spellEnd"/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 Che, el argentino, protagonizada por </w:t>
      </w:r>
      <w:proofErr w:type="spellStart"/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>Benicio</w:t>
      </w:r>
      <w:proofErr w:type="spellEnd"/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 Del Toro. Según el crítico de cine Sergi Sánchez considera la cinta una “aproximación al revolucionario que suaviza la dimensión agresiva del personaje, la humaniza,</w:t>
      </w:r>
      <w:r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 a la vez que la desmitifica”. </w:t>
      </w:r>
    </w:p>
    <w:p w:rsidR="006B6FF5" w:rsidRPr="006B6FF5" w:rsidRDefault="006B6FF5" w:rsidP="006B6FF5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>El espectador no tiene la oportunidad de conocer al protagonista, como si “el más mínimo retrato psicológico pudiera ser una excusa para justif</w:t>
      </w:r>
      <w:r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icar al mito al que obedecen”. </w:t>
      </w:r>
    </w:p>
    <w:p w:rsidR="006B6FF5" w:rsidRPr="006B6FF5" w:rsidRDefault="006B6FF5" w:rsidP="006B6FF5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El juicio publicado en La Vanguardia (16/9) que hace Pilar </w:t>
      </w:r>
      <w:proofErr w:type="spellStart"/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>Rahola</w:t>
      </w:r>
      <w:proofErr w:type="spellEnd"/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 del idealista revolucionario, es muy oportuno: “Fue el Che el que hizo ejecutar a decenas de disidentes cubanos en la fortaleza de San Carlos de La Cabaña, como supervisor de los sumarísimos ‘juicios revolucionarios’ en Cuba. Y fue el mismo que masacró pueblos enteros de campesinos en su im</w:t>
      </w:r>
      <w:r w:rsidR="00FC32D4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>placable avance revolucionario.</w:t>
      </w:r>
    </w:p>
    <w:p w:rsidR="006B6FF5" w:rsidRDefault="006B6FF5" w:rsidP="006B6FF5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>“Salvador del pueblo, en el sentido más patológicamente egocéntrico, su figura sólo puede entenderse como heroica si se considera heroico imponer las ideas matando a decenas de personas. Sin duda fue un autoritario, y sin ninguna duda no tuvo proble</w:t>
      </w:r>
      <w:r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mas morales en ser un asesino. </w:t>
      </w:r>
    </w:p>
    <w:p w:rsidR="00FC32D4" w:rsidRDefault="00FC32D4" w:rsidP="006B6FF5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</w:p>
    <w:p w:rsidR="00FC32D4" w:rsidRDefault="00FC32D4" w:rsidP="006B6FF5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</w:p>
    <w:p w:rsidR="00FC32D4" w:rsidRDefault="00FC32D4" w:rsidP="006B6FF5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</w:p>
    <w:p w:rsidR="00FC32D4" w:rsidRPr="006B6FF5" w:rsidRDefault="00FC32D4" w:rsidP="006B6FF5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</w:p>
    <w:p w:rsidR="006B6FF5" w:rsidRPr="006B6FF5" w:rsidRDefault="006B6FF5" w:rsidP="006B6FF5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lastRenderedPageBreak/>
        <w:t>“Que su causa naciera de razones nobles, que fuera un hombre con convicciones, que hubiera podido vivir una vida de comodidades y se dedicara a luchar por sus ideas, etcétera, todo es cierto. Pero nada de ello niega la mayor: que fue un enfurecido visionario, que quiso imponer, a sangre y fuego, sus dog</w:t>
      </w:r>
      <w:r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máticas e inapelables razones. </w:t>
      </w:r>
    </w:p>
    <w:p w:rsidR="006B6FF5" w:rsidRPr="006B6FF5" w:rsidRDefault="006B6FF5" w:rsidP="006B6FF5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>“Si el Che hubiera ganado en su carrera hacia la liberación, hoy toda Sudamé</w:t>
      </w:r>
      <w:r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rica sería una patética Cuba”. </w:t>
      </w:r>
    </w:p>
    <w:p w:rsidR="006B6FF5" w:rsidRPr="006B6FF5" w:rsidRDefault="006B6FF5" w:rsidP="00431B99">
      <w:pPr>
        <w:spacing w:line="360" w:lineRule="auto"/>
        <w:jc w:val="both"/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</w:pPr>
      <w:r w:rsidRPr="006B6FF5"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>Valgan estas sinceras palabras para poner en su sitio a una figura que la propaganda comunista i</w:t>
      </w:r>
      <w:r>
        <w:rPr>
          <w:rFonts w:ascii="Arial Narrow" w:hAnsi="Arial Narrow"/>
          <w:sz w:val="24"/>
          <w:szCs w:val="24"/>
          <w:shd w:val="clear" w:color="auto" w:fill="D9D9D9" w:themeFill="background1" w:themeFillShade="D9"/>
        </w:rPr>
        <w:t xml:space="preserve">dealizó y mitificó ad nauseam. </w:t>
      </w:r>
    </w:p>
    <w:p w:rsidR="00F27362" w:rsidRPr="00FC32D4" w:rsidRDefault="00FC32D4" w:rsidP="00F27362">
      <w:pPr>
        <w:jc w:val="right"/>
        <w:rPr>
          <w:rStyle w:val="Hipervnculo"/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fldChar w:fldCharType="begin"/>
      </w:r>
      <w:r>
        <w:rPr>
          <w:rFonts w:ascii="Arial Narrow" w:hAnsi="Arial Narrow"/>
          <w:sz w:val="28"/>
          <w:szCs w:val="28"/>
        </w:rPr>
        <w:instrText xml:space="preserve"> HYPERLINK "El%20Nobel%20de%20la%20Paz.html" </w:instrText>
      </w:r>
      <w:r>
        <w:rPr>
          <w:rFonts w:ascii="Arial Narrow" w:hAnsi="Arial Narrow"/>
          <w:sz w:val="28"/>
          <w:szCs w:val="28"/>
        </w:rPr>
        <w:fldChar w:fldCharType="separate"/>
      </w:r>
      <w:r w:rsidR="00F27362" w:rsidRPr="00FC32D4">
        <w:rPr>
          <w:rStyle w:val="Hipervnculo"/>
          <w:rFonts w:ascii="Arial Narrow" w:hAnsi="Arial Narrow"/>
          <w:sz w:val="28"/>
          <w:szCs w:val="28"/>
        </w:rPr>
        <w:t>Volver a la página principal</w:t>
      </w:r>
    </w:p>
    <w:p w:rsidR="00F27362" w:rsidRDefault="00FC32D4" w:rsidP="00F27362">
      <w:pPr>
        <w:jc w:val="righ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fldChar w:fldCharType="end"/>
      </w:r>
    </w:p>
    <w:sectPr w:rsidR="00F27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E13"/>
    <w:multiLevelType w:val="multilevel"/>
    <w:tmpl w:val="D60C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B4059"/>
    <w:multiLevelType w:val="multilevel"/>
    <w:tmpl w:val="93F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2167A"/>
    <w:multiLevelType w:val="multilevel"/>
    <w:tmpl w:val="FFF4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D30AC"/>
    <w:multiLevelType w:val="multilevel"/>
    <w:tmpl w:val="D45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74299E"/>
    <w:multiLevelType w:val="multilevel"/>
    <w:tmpl w:val="81E6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12BBA"/>
    <w:multiLevelType w:val="multilevel"/>
    <w:tmpl w:val="7F28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23035B"/>
    <w:multiLevelType w:val="multilevel"/>
    <w:tmpl w:val="D9A0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745D10"/>
    <w:multiLevelType w:val="multilevel"/>
    <w:tmpl w:val="0D4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D7B63"/>
    <w:multiLevelType w:val="multilevel"/>
    <w:tmpl w:val="96A0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C26FF1"/>
    <w:multiLevelType w:val="multilevel"/>
    <w:tmpl w:val="A338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FE2D22"/>
    <w:multiLevelType w:val="multilevel"/>
    <w:tmpl w:val="5058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EE45D1"/>
    <w:multiLevelType w:val="multilevel"/>
    <w:tmpl w:val="4930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267B74"/>
    <w:multiLevelType w:val="multilevel"/>
    <w:tmpl w:val="D49A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4C51EF"/>
    <w:multiLevelType w:val="multilevel"/>
    <w:tmpl w:val="09BC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B87ECD"/>
    <w:multiLevelType w:val="multilevel"/>
    <w:tmpl w:val="8C1A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C8189B"/>
    <w:multiLevelType w:val="multilevel"/>
    <w:tmpl w:val="5D8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F90AB2"/>
    <w:multiLevelType w:val="multilevel"/>
    <w:tmpl w:val="166C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5C5BED"/>
    <w:multiLevelType w:val="multilevel"/>
    <w:tmpl w:val="B6D0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452C49"/>
    <w:multiLevelType w:val="multilevel"/>
    <w:tmpl w:val="2D8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7E7688"/>
    <w:multiLevelType w:val="multilevel"/>
    <w:tmpl w:val="FE7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F57A0C"/>
    <w:multiLevelType w:val="multilevel"/>
    <w:tmpl w:val="D314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9258D1"/>
    <w:multiLevelType w:val="multilevel"/>
    <w:tmpl w:val="489A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C0274D"/>
    <w:multiLevelType w:val="multilevel"/>
    <w:tmpl w:val="FA5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29582D"/>
    <w:multiLevelType w:val="multilevel"/>
    <w:tmpl w:val="E72C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7"/>
  </w:num>
  <w:num w:numId="5">
    <w:abstractNumId w:val="2"/>
  </w:num>
  <w:num w:numId="6">
    <w:abstractNumId w:val="14"/>
  </w:num>
  <w:num w:numId="7">
    <w:abstractNumId w:val="19"/>
  </w:num>
  <w:num w:numId="8">
    <w:abstractNumId w:val="15"/>
  </w:num>
  <w:num w:numId="9">
    <w:abstractNumId w:val="10"/>
  </w:num>
  <w:num w:numId="10">
    <w:abstractNumId w:val="11"/>
  </w:num>
  <w:num w:numId="11">
    <w:abstractNumId w:val="13"/>
  </w:num>
  <w:num w:numId="12">
    <w:abstractNumId w:val="22"/>
  </w:num>
  <w:num w:numId="13">
    <w:abstractNumId w:val="5"/>
  </w:num>
  <w:num w:numId="14">
    <w:abstractNumId w:val="18"/>
  </w:num>
  <w:num w:numId="15">
    <w:abstractNumId w:val="8"/>
  </w:num>
  <w:num w:numId="16">
    <w:abstractNumId w:val="4"/>
  </w:num>
  <w:num w:numId="17">
    <w:abstractNumId w:val="9"/>
  </w:num>
  <w:num w:numId="18">
    <w:abstractNumId w:val="20"/>
  </w:num>
  <w:num w:numId="19">
    <w:abstractNumId w:val="21"/>
  </w:num>
  <w:num w:numId="20">
    <w:abstractNumId w:val="3"/>
  </w:num>
  <w:num w:numId="21">
    <w:abstractNumId w:val="23"/>
  </w:num>
  <w:num w:numId="22">
    <w:abstractNumId w:val="16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408"/>
    <w:rsid w:val="000442BD"/>
    <w:rsid w:val="00076EA6"/>
    <w:rsid w:val="000C325A"/>
    <w:rsid w:val="00110EFC"/>
    <w:rsid w:val="00181D51"/>
    <w:rsid w:val="00236B0E"/>
    <w:rsid w:val="002B1FEB"/>
    <w:rsid w:val="002E7FCF"/>
    <w:rsid w:val="00384D6C"/>
    <w:rsid w:val="003C5C79"/>
    <w:rsid w:val="004029AC"/>
    <w:rsid w:val="00431B99"/>
    <w:rsid w:val="004A5087"/>
    <w:rsid w:val="005E1A19"/>
    <w:rsid w:val="00602B6F"/>
    <w:rsid w:val="006B646B"/>
    <w:rsid w:val="006B6FF5"/>
    <w:rsid w:val="006F4B8A"/>
    <w:rsid w:val="00750401"/>
    <w:rsid w:val="007A2ED8"/>
    <w:rsid w:val="007A4229"/>
    <w:rsid w:val="007C3408"/>
    <w:rsid w:val="008C6BBA"/>
    <w:rsid w:val="009B73D5"/>
    <w:rsid w:val="00A25261"/>
    <w:rsid w:val="00AE42ED"/>
    <w:rsid w:val="00C0605A"/>
    <w:rsid w:val="00C557DC"/>
    <w:rsid w:val="00CA474D"/>
    <w:rsid w:val="00CC3745"/>
    <w:rsid w:val="00CC3DDA"/>
    <w:rsid w:val="00CF120D"/>
    <w:rsid w:val="00D75445"/>
    <w:rsid w:val="00E00E88"/>
    <w:rsid w:val="00E543CF"/>
    <w:rsid w:val="00E579E1"/>
    <w:rsid w:val="00EE7E24"/>
    <w:rsid w:val="00F27362"/>
    <w:rsid w:val="00F34FFF"/>
    <w:rsid w:val="00F75C65"/>
    <w:rsid w:val="00F84D20"/>
    <w:rsid w:val="00FC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d5,#ffffef"/>
      <o:colormenu v:ext="edit" fillcolor="#ffffe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1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C34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20">
    <w:name w:val="estilo20"/>
    <w:basedOn w:val="Fuentedeprrafopredeter"/>
    <w:rsid w:val="007C3408"/>
  </w:style>
  <w:style w:type="paragraph" w:styleId="Textodeglobo">
    <w:name w:val="Balloon Text"/>
    <w:basedOn w:val="Normal"/>
    <w:link w:val="TextodegloboCar"/>
    <w:uiPriority w:val="99"/>
    <w:semiHidden/>
    <w:unhideWhenUsed/>
    <w:rsid w:val="007C3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40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C340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breadcrumbs">
    <w:name w:val="breadcrumbs"/>
    <w:basedOn w:val="Fuentedeprrafopredeter"/>
    <w:rsid w:val="007C3408"/>
  </w:style>
  <w:style w:type="character" w:styleId="Hipervnculo">
    <w:name w:val="Hyperlink"/>
    <w:basedOn w:val="Fuentedeprrafopredeter"/>
    <w:uiPriority w:val="99"/>
    <w:unhideWhenUsed/>
    <w:rsid w:val="007C3408"/>
    <w:rPr>
      <w:color w:val="0000FF"/>
      <w:u w:val="single"/>
    </w:rPr>
  </w:style>
  <w:style w:type="character" w:customStyle="1" w:styleId="catitemimage">
    <w:name w:val="catitemimage"/>
    <w:basedOn w:val="Fuentedeprrafopredeter"/>
    <w:rsid w:val="007C3408"/>
  </w:style>
  <w:style w:type="character" w:customStyle="1" w:styleId="itemextrafieldslabel">
    <w:name w:val="itemextrafieldslabel"/>
    <w:basedOn w:val="Fuentedeprrafopredeter"/>
    <w:rsid w:val="007A2ED8"/>
  </w:style>
  <w:style w:type="character" w:customStyle="1" w:styleId="itemextrafieldsvalue">
    <w:name w:val="itemextrafieldsvalue"/>
    <w:basedOn w:val="Fuentedeprrafopredeter"/>
    <w:rsid w:val="007A2ED8"/>
  </w:style>
  <w:style w:type="paragraph" w:styleId="Prrafodelista">
    <w:name w:val="List Paragraph"/>
    <w:basedOn w:val="Normal"/>
    <w:uiPriority w:val="34"/>
    <w:qFormat/>
    <w:rsid w:val="00181D5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81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temimage">
    <w:name w:val="itemimage"/>
    <w:basedOn w:val="Fuentedeprrafopredeter"/>
    <w:rsid w:val="00181D51"/>
  </w:style>
  <w:style w:type="paragraph" w:styleId="NormalWeb">
    <w:name w:val="Normal (Web)"/>
    <w:basedOn w:val="Normal"/>
    <w:rsid w:val="006B646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Fuentedeprrafopredeter"/>
    <w:rsid w:val="006B646B"/>
  </w:style>
  <w:style w:type="paragraph" w:customStyle="1" w:styleId="estilo3">
    <w:name w:val="estilo3"/>
    <w:basedOn w:val="Normal"/>
    <w:rsid w:val="006B646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NormalWebArialNarrow">
    <w:name w:val="Normal (Web) + Arial Narrow"/>
    <w:aliases w:val="16 pt,Negrita,Color personalizado(RGB(188,120,..."/>
    <w:basedOn w:val="NormalWeb"/>
    <w:rsid w:val="00F27362"/>
    <w:pPr>
      <w:shd w:val="clear" w:color="auto" w:fill="FEFEE6"/>
    </w:pPr>
    <w:rPr>
      <w:rFonts w:ascii="Arial Narrow" w:hAnsi="Arial Narrow" w:cs="Arial"/>
      <w:b/>
      <w:bCs/>
      <w:color w:val="BC7877"/>
      <w:sz w:val="32"/>
      <w:szCs w:val="32"/>
      <w:shd w:val="clear" w:color="auto" w:fill="FEFEE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75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1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C34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20">
    <w:name w:val="estilo20"/>
    <w:basedOn w:val="Fuentedeprrafopredeter"/>
    <w:rsid w:val="007C3408"/>
  </w:style>
  <w:style w:type="paragraph" w:styleId="Textodeglobo">
    <w:name w:val="Balloon Text"/>
    <w:basedOn w:val="Normal"/>
    <w:link w:val="TextodegloboCar"/>
    <w:uiPriority w:val="99"/>
    <w:semiHidden/>
    <w:unhideWhenUsed/>
    <w:rsid w:val="007C3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40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C340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breadcrumbs">
    <w:name w:val="breadcrumbs"/>
    <w:basedOn w:val="Fuentedeprrafopredeter"/>
    <w:rsid w:val="007C3408"/>
  </w:style>
  <w:style w:type="character" w:styleId="Hipervnculo">
    <w:name w:val="Hyperlink"/>
    <w:basedOn w:val="Fuentedeprrafopredeter"/>
    <w:uiPriority w:val="99"/>
    <w:unhideWhenUsed/>
    <w:rsid w:val="007C3408"/>
    <w:rPr>
      <w:color w:val="0000FF"/>
      <w:u w:val="single"/>
    </w:rPr>
  </w:style>
  <w:style w:type="character" w:customStyle="1" w:styleId="catitemimage">
    <w:name w:val="catitemimage"/>
    <w:basedOn w:val="Fuentedeprrafopredeter"/>
    <w:rsid w:val="007C3408"/>
  </w:style>
  <w:style w:type="character" w:customStyle="1" w:styleId="itemextrafieldslabel">
    <w:name w:val="itemextrafieldslabel"/>
    <w:basedOn w:val="Fuentedeprrafopredeter"/>
    <w:rsid w:val="007A2ED8"/>
  </w:style>
  <w:style w:type="character" w:customStyle="1" w:styleId="itemextrafieldsvalue">
    <w:name w:val="itemextrafieldsvalue"/>
    <w:basedOn w:val="Fuentedeprrafopredeter"/>
    <w:rsid w:val="007A2ED8"/>
  </w:style>
  <w:style w:type="paragraph" w:styleId="Prrafodelista">
    <w:name w:val="List Paragraph"/>
    <w:basedOn w:val="Normal"/>
    <w:uiPriority w:val="34"/>
    <w:qFormat/>
    <w:rsid w:val="00181D5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81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temimage">
    <w:name w:val="itemimage"/>
    <w:basedOn w:val="Fuentedeprrafopredeter"/>
    <w:rsid w:val="00181D51"/>
  </w:style>
  <w:style w:type="paragraph" w:styleId="NormalWeb">
    <w:name w:val="Normal (Web)"/>
    <w:basedOn w:val="Normal"/>
    <w:rsid w:val="006B646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Fuentedeprrafopredeter"/>
    <w:rsid w:val="006B646B"/>
  </w:style>
  <w:style w:type="paragraph" w:customStyle="1" w:styleId="estilo3">
    <w:name w:val="estilo3"/>
    <w:basedOn w:val="Normal"/>
    <w:rsid w:val="006B646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NormalWebArialNarrow">
    <w:name w:val="Normal (Web) + Arial Narrow"/>
    <w:aliases w:val="16 pt,Negrita,Color personalizado(RGB(188,120,..."/>
    <w:basedOn w:val="NormalWeb"/>
    <w:rsid w:val="00F27362"/>
    <w:pPr>
      <w:shd w:val="clear" w:color="auto" w:fill="FEFEE6"/>
    </w:pPr>
    <w:rPr>
      <w:rFonts w:ascii="Arial Narrow" w:hAnsi="Arial Narrow" w:cs="Arial"/>
      <w:b/>
      <w:bCs/>
      <w:color w:val="BC7877"/>
      <w:sz w:val="32"/>
      <w:szCs w:val="32"/>
      <w:shd w:val="clear" w:color="auto" w:fill="FEFEE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75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29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3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1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3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5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0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0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0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12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86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0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7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3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5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9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02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7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20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9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20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7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40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6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3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9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76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3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0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8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77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1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8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24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28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8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7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6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35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6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5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0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4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7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9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5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9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6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9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6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5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93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0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91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8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1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28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2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4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83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6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9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77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31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6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8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2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12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9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70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1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8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80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7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2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0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1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2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5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2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6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4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3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754D1-3A65-489D-9F83-E13C3B5B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2012-05-30T14:49:00Z</cp:lastPrinted>
  <dcterms:created xsi:type="dcterms:W3CDTF">2012-06-11T11:10:00Z</dcterms:created>
  <dcterms:modified xsi:type="dcterms:W3CDTF">2012-06-12T08:54:00Z</dcterms:modified>
</cp:coreProperties>
</file>