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บทนำ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พิพิธภัณฑ์ศิริราชตั้งขึ้นเพื่อจัดเก็บรักษารวบรวมสิ่งของและข้อมูล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ทั้งในรูปของวัตถุและเอกสารลายลักษณ์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จากแหล่งต่างๆทั้งภายในคณะฯ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และนอกคณะฯเพื่อจัดแสดงและเผยแพร่ความรู้ในรูปแบบต่าง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ตามความเหมาะสม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ผลจากการดำเนินงานของหน่วยพิพิธภัณฑ์ศิริราชตั้งแต่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พ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ศ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2547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เป็นผลให้หน่วยพิพิธภัณฑ์ฯ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มีข้อมูลจำนวนมากซึ่งจัดเก็บอยู่ใน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ระบบบริหารจัดการและสืบค้นข้อมูลดิจิตอลของพิพิธภัณฑ์ศิริราช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(NAS)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ได้รับการพัฒนาและปรับปรุงให้นักวิชาการของหน่วยพิพิธภัณฑ์ศิริราชสามารถค้นคว้าหาข้อมูลในระบบ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ได้จากเครื่องของตนเอง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หน่วยพิพิธภัณฑ์ศิริราชจึงเล็งเห็นความสำคัญของการบริการข้อมูลที่หน่วยพิพิธภัณฑ์ฯ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จัดเก็บไว้นั้น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เหมาะควรแก่การนำเผยแพร่ต่อหน่วยงานอื่นภายในคณะฯ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หรือบุคคลทั่วไป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จึงจัดจ้างบริษัทให้พัฒนา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ระบบบริหารจัดการและสืบค้นข้อมูลดิจิตอลของพิพิธภัณฑ์ศิริราช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ที่บุคคลภายนอกสามารถเข้าถึงและค้นคว้าหาข้อมูลได้</w:t>
      </w:r>
    </w:p>
    <w:p>
      <w:pPr>
        <w:tabs>
          <w:tab w:val="left" w:pos="2925" w:leader="none"/>
          <w:tab w:val="center" w:pos="487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925" w:leader="none"/>
          <w:tab w:val="center" w:pos="487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ระบบงานเดิม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20" w:leader="none"/>
          <w:tab w:val="left" w:pos="3969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ข้อมูลดิจิตอลที่จัดเก็บอยู่ใน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NAS Synology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รุ่น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416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มีลักษณะของข้อมูลและระบบงานดังนี้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ข้อมูลมีปริมาณมาก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คือมีมากกว่าสองแสนไฟล์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เป็นข้อมูลต้นฉบับ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และมีขนาดใหญ่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ไม่เหมาะแก่การนำข้อมูลที่มีขนาดเท่าต้นฉบับเผยแพร่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ข้อมูลดังกล่าว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เข้าถึงได้เฉพาะนักวิชาการของหน่วยพิพิธภัณฑ์ศิริราชเท่านั้น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เข้าถึงข้อมูลได้ในระบบ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Intranet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เฉพาะผู้ที่ได้รับสิทธิ์เท่านั้น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บุคคลภายนอกไม่สามารถเข้าถึงได้</w:t>
      </w:r>
    </w:p>
    <w:p>
      <w:pPr>
        <w:spacing w:before="0" w:after="0" w:line="24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475" w:dyaOrig="8301">
          <v:rect xmlns:o="urn:schemas-microsoft-com:office:office" xmlns:v="urn:schemas-microsoft-com:vml" id="rectole0000000000" style="width:473.750000pt;height:41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รูป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Flow chart 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การเก็บข้อมูลปัจจุบัน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ความต้องการของผู้ใช้งาน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ข้อกำหนดทั่วไปของระบบบริหารจัดการข้อมูลดิจิตอลพิพิธภัณฑ์ศิริราช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พัฒนาระบบบริหารจัดการข้อมูลดิจิตอลพิพิธภัณฑ์ศิริราชในรูปแบบของเว็บแอพพลิเคชัน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(Web Application)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สามารถใช้งานบนระบบปฏิบัติการ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Microsoft Windows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ขึ้นไป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พัฒนาระบบบริหารจัดการข้อมูลดิจิตอลพิพิธภัณฑ์ศิริราชให้แสดงผลผ่านโปรแกรมเว็บบราวเซอร์เช่น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Microsoft Internet Explorer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เวอร์ชั่นไม่ต่ำกว่า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Firefox, Safari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Chrome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เป็นต้น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เชื่อมต่อกับเว็บไซต์ของพิพิธภัณฑ์ศิริราชได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3.1.4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ระบบบริหารจัดการข้อมูลดิจิตอลพิพิธภัณฑ์ศิริราชต้องมีระบบรักษาความปลอดภัย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สามารถแบ่งระดับการเข้าใช้งานของผู้ใช้ได้หลายระดับ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ตามสิทธิ์ของผู้ใช้ที่ลงชื่อเข้าใช้งาน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และสามารถระบุชื่อผู้ใช้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(User Name)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และรหัสผ่าน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(Password)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เข้าใช้งานระบบ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โดยมีระบบตรวจสอบสิทธิ์การใช้งานจากฐานข้อมูลที่กำหนดไว้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3.1.5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ฐานข้อมูลสำหรับระบบบริหารจัดการข้อมูลดิจิตอลพิพิธภัณฑ์ศิริราช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ใช้ระบบจัดการฐานข้อมูลเชิงสัมพัทธ์แบบ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Relational Database Management System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3.1.6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ใช้ระบบฐานข้อมูลที่มีระบบ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Lock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ข้อมูลในระดับ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Row-Level locking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ซึ่ง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 Engine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กระทำได้เอง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โดยไม่ต้องมีการเขียนโปรแกรมเพิ่มเติมและไม่มีการเปลี่ยนไปเป็น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Page Locking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หรือทำ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Escalation Lock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ในกรณีที่มีการ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Lock Record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จำนวนมาก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3.1.7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ระบบบริหารจัดการข้อมูลดิจิตอลพิพิธภัณฑ์ศิริราชสนับสนุนเน็ตเวิร์คโพรโตคอลแบบ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TCP/IP, HTTP, FTP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WebDAV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3.1.8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ระบบบริหารจัดการข้อมูลดิจิตอลพิพิธภัณฑ์ศิริราชรองรับการทำงานกับข้อมูลรูปแบบต่างๆ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Character, Variable Character, Number, Date, BLOB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XML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เป็นต้น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3.1.9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ระบบบริหารจัดการข้อมูลดิจิตอลพิพิธภัณฑ์ศิริราชมีเครื่องมือช่วยในการบริหารจัดการฐานข้อมูล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(Database Administration)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ที่มีการใช้งานในลักษณะ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Graphical User Interface (GUI)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ผ่านเว็บแอพพลิเคชัน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3.1.10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มีโครงสร้างฐานข้อมูลรองรับการบันทึกข้อมูลและสืบค้นข้อมูลดิจิตอลของหน่วยพิพิธภัณฑ์ศิริราช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ระบบบริหารจัดการข้อมูลดิจิตอลพิพิธภัณฑ์ศิริราชสามารถแสดงผลได้ทั้ง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ภาษา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คือ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ภาษาไทย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และภาษาอังกฤษ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ระบบบริหารจัดการข้อมูลดิจิตอลพิพิธภัณฑ์ศิริราชสามารถเลือกเพิ่มโฟลเดอร์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เพิ่มไฟล์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ได้ทั้งแบบไฟล์เดียว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หรือหลายไฟล์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โฟลเดอร์โดยไม่จำกัดจำนวน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ระบบบริหารจัดการข้อมูลดิจิตอลพิพิธภัณฑ์ศิริราชสามารถเลือกลบโฟล์เดอร์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ลบไฟล์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ได้ทั้งแบบไฟล์เดียว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หรือหลายไฟล์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โฟลเดอร์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3.1.14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ระบบบริหารจัดการข้อมูลดิจิตอลพิพิธภัณฑ์ศิริราชสามารถตรวจสอบ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บันทึกและ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 out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ข้อมูลผู้ใช้งานและสถิติการเข้าใช้งานเป็นรายเดือนและรายปี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3.1.15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ระบบบริหารจัดการข้อมูลดิจิตอลพิพิธภัณฑ์ศิริราชมีหน้าสมัครสมาชิกเข้าใช้งาน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3.1.16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ระบบบริหารจัดการข้อมูลดิจิตอลพิพิธภัณฑ์ศิริราชต้องสามารถใช้งานได้พร้อมๆ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กันหลายคนในเวลาเดียวกัน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3.1.17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ที่พัฒนาขึ้นถือเป็นลิขสิทธิ์ทั้งหมดของ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การนำข้อมูลเข้าฐานข้อมูลระบบบริหารจัดการข้อมูลดิจิตอลพิพิธภัณฑ์ศิริราช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ระบบบริหารจัดการข้อมูลดิจิตอลพิพิธภัณฑ์ศิริราชสนับสนุนการ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และแสดงผลได้ทั้งไฟล์ภาพ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ไฟล์เสียง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ไฟล์วิดีโอ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และไฟล์อักษร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ระบบบริหารจัดการข้อมูลดิจิตอลพิพิธภัณฑ์ศิริราชสามารถแสดงผลไฟล์ภาพนิ่งรองรับไฟล์ภาพนามสกุล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.jpg, .png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.gif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ภาพนิ่งจากไฟล์ต้นฉบับและลดขนาดภาพได้โดยอัตโนมัติ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แสดงผลเป็นภาพ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Thumbnail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ขนาด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1024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768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พิกเซล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และมีลายน้ำโดยไม่จำกัดจำนวนภาพที่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3.2.4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ภาพเคลื่อนไหว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ไฟล์ต้นฉบับรองรับไฟล์ภาพเคลื่อนไหวนามสกุล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MPEG, .MPEG-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.mts,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ภาพยนตร์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DVD .IFO, windows media (TM), Quick time .MOV, .AVI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แล้วแปลงให้เป็นไฟล์ขนาดเล็กอัตโนมัติ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MPEG-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หรืออื่นๆ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3.2.5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ไฟล์เสียงต้นฉบับรองรับไฟล์เสียงนามสกุล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.wma, .wav, .mp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แล้วแปลงให้เป็นไฟล์ขนาดเล็กโดยอัตโนมัติ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.mp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หรืออื่นๆ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3.2.6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ข้อมูลอักษรรองรับไฟล์นามสกุล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.doc, .docx, .pdf, .ppt, .pptx, .xls, .xlsx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หรือรองรับนามสกุลอื่นในอนาคต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โดยไม่จำกัดความยาวของแต่ละไฟล์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และไม่จำกัดจำนวนไฟล์ในแต่ละโฟลเดอร์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3.2.7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ผู้รับจ้างต้องติดตั้งระบบบริหารจัดการข้อมูลดิจิตอลพิพิธภัณฑ์ศิริราชบนระบบเครือข่ายอินเทอร์เน็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(Internet)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พัฒนาระบบบริหารจัดการข้อมูลดิจิตอลพิพิธภัณฑ์ศิริราชให้เชื่อมต่อกับเว็บไซต์ของพิพิธภัณฑ์ศิริรา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และต้องทำการย้ายที่ตั้งเว็บไซต์พิพิธภัณฑ์ศิริราชเข้ามาเก็บไว้ที่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ของคณะแพทยศาสตร์ศิริราชพยาบาล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มหาวิทยาลัยมหิดล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การเข้าถึงและการสืบค้นข้อมูล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ระบบบริหารจัดการข้อมูลดิจิตอลพิพิธภัณฑ์ศิริราชสามารถเข้าถึงด้วยการระบุชื่อผู้ใช้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(User Name)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และรหัสผ่าน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(Password)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สามารถสืบค้นด้วยคำค้น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ชื่อโฟลเดอร์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ชื่อไฟล์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จากคำ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ประโยคหรือข้อความที่อยู่ในเนื้อหาทั้งภาษาไทยและภาษาอังกฤษ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ข้อมูลในไฟล์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word, pdf, excel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เป็นต้น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3.3.3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สามารถสืบค้นจาก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Meta Data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ของข้อมูล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วัน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เดือน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ปีของภาพนิ่ง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ภาพเคลื่อนไหว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เป็นต้น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3.3.4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ผู้สืบค้นสามารถเลือกได้ว่าต้องการข้อมูลทุกประเภท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ภาพนิ่ง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ภาพเคลื่อนไหว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เสียง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ข้อมูลอักษร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หรือข้อมูลบางประเภทเท่านั้น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3.4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การกำหนดสิทธิ์ผู้ใช้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3.4.1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ระบบบริหารจัดการข้อมูลดิจิตอลพิพิธภัณฑ์ศิริราชสามารถกำหนดสิทธิ์การใช้งานผู้ใช้อย่างน้อย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ระดับ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คือ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สิทธิ์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Administrator,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สิทธิ์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Download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ข้อมูลได้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และสิทธิ์อ่านได้อย่างเดียว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และสามารถเพิ่มสิทธิ์หรือแก้ไขสิทธิ์การใช้งานผู้ใช้ได้ในอนาคต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3.4.2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ระบบบริหารจัดการข้อมูลดิจิตอลพิพิธภัณฑ์ศิริราชสามารถตรวจสอบสิทธิ์การใช้งาน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และจำกัดสิทธิ์ในการใช้งานของผู้ใช้แต่ละระดับ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134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3.5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การแสดงผล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134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3.5.1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ามารถแสดงผลข้อมูลได้ถูกต้องตามที่ผู้สืบค้นต้องกา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เช่น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สืบค้นคำว่า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ห้องบรรยายสรุป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ต้องการข้อมูลทุกประเภท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หรือข้อมูลประเภทใดประเภทหนึ่ง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134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3.5.2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ต้องแสดงให้เห็นชัดเจนว่าข้อมูลที่สืบค้นได้เป็นข้อมูลที่จัดเก็บอยู่ในโฟลเดอร์ใ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หมวดใด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เรียงลำดับจากโฟล์เดอร์ย่อยถึงโฟลเดอร์หมวดหลัก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เพื่อประโยชน์ในการร้องขอข้อมูลและการสืบค้นข้อมูลต้นฉบับของเจ้าหน้าที่ในลำดับต่อไป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134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3.5.3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ระบบบริหารจัดการข้อมูลดิจิตอลพิพิธภัณฑ์ศิริราชสนับสนุนการแสดงผลแบบ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Responsive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สามารถแสดงผลได้ทั้งบน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Desktop, Mobile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และอุปกรณ์คอมพิวเตอร์แบบพกพาแท็บเล็ต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(Tablet)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134" w:leader="none"/>
          <w:tab w:val="left" w:pos="1440" w:leader="none"/>
          <w:tab w:val="left" w:pos="21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3.6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การร้องขอข้อมูล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3.6.1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ซอฟต์แวร์ระบบบริหารจัดการฯ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จัดให้มีแบบฟอร์มร้องขอข้อมูล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หากต้องการภาพขนาดใหญ่หรือข้อมูลนอกเหนือจากในโปรแกรม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แสดงผลเป็นจดหมายคำร้อง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ส่งไปยังอีเมล์พิพิธภัณฑ์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21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ตัวอย่างหน้าจอความต้องการของผู้ใช้งาน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89" w:dyaOrig="6357">
          <v:rect xmlns:o="urn:schemas-microsoft-com:office:office" xmlns:v="urn:schemas-microsoft-com:vml" id="rectole0000000001" style="width:449.450000pt;height:31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070" w:dyaOrig="6418">
          <v:rect xmlns:o="urn:schemas-microsoft-com:office:office" xmlns:v="urn:schemas-microsoft-com:vml" id="rectole0000000002" style="width:453.500000pt;height:32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85" w:dyaOrig="12290">
          <v:rect xmlns:o="urn:schemas-microsoft-com:office:office" xmlns:v="urn:schemas-microsoft-com:vml" id="rectole0000000003" style="width:434.250000pt;height:61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05" w:dyaOrig="12148">
          <v:rect xmlns:o="urn:schemas-microsoft-com:office:office" xmlns:v="urn:schemas-microsoft-com:vml" id="rectole0000000004" style="width:430.250000pt;height:60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 flow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การใช้งาน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ของพิพิธภัณฑ์ศิริราช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ในเครือข่ายอินเทอร์เน็ต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475" w:dyaOrig="4940">
          <v:rect xmlns:o="urn:schemas-microsoft-com:office:office" xmlns:v="urn:schemas-microsoft-com:vml" id="rectole0000000005" style="width:473.750000pt;height:24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 flow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การใช้งาน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ของพิพิธภัณฑ์ศิริราช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”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ในเครือข่ายอินเทอร์เน็ต</w:t>
      </w:r>
    </w:p>
    <w:tbl>
      <w:tblPr/>
      <w:tblGrid>
        <w:gridCol w:w="378"/>
        <w:gridCol w:w="1026"/>
        <w:gridCol w:w="1764"/>
        <w:gridCol w:w="1530"/>
        <w:gridCol w:w="2340"/>
        <w:gridCol w:w="2700"/>
      </w:tblGrid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ระดับผู้ใช้งาน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สถานะ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หน้าที่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การได้มาซึ่งข้อมูล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ขั้นตอนการทำงาน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Super admin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นักวิชาการโสตทัศนฯ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คน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อัพโหลด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ดาวน์โหลด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จัดการแก้ไข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เพิ่ม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ลบ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ให้สิทธิ์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ดาวน์โหลด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คัดเลือกข้อมูลบางส่วนจาก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NAS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ที่สามารถเผยแพร่ได้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อัพโหลดไปยังระบบฯ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Admin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นักวิชาการศึกษาหน่วยพิพิธภัณฑ์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ศิริราชทุกคน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ช่วย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อัพโหลด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ดาวน์โหลด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ดาวน์โหลด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คัดเลือกข้อมูลบางส่วน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จาก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NAS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ที่สามารถเผยแพร่ได้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อัพโหลดไปยังระบบฯ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ผู้บริหาร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แพทย์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อาจารย์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นักศึกษาของคณะแพทยศาสตร์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ศิริราชพยาบาล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สมัครสมาชิกด้วย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Sap 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ดูข้อมูล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และส่งคำร้องขอข้อมูลได้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ส่งคำร้องขอข้อมูล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ผ่าน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E-DOC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ของคณะฯ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นักวิชาการโสตทัศนฯ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หรือนักวิชาการศึกษา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พิจารณาคัดเลือกข้อมูลที่เหมาะสม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ส่งมอบต่อไป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ประชาชนทั่วไป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ดูข้อมูลได้อย่างเดียว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โหลดแบบฟอร์มขอข้อมูล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แฟกซ์เบอร์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02-411-0166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ส่งอีเมล์ไปยัง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HYPERLINK "mailto:sirirajmuseum@gmail.com"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sirirajmuseum@gmail.com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2.6.1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โทรศัพท์ไปยังหน่วยพิพิธภัณฑ์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โทร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02-419-2626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02-419-2616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02-419-2628,02-419-2619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เพื่อติดตามผล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นักวิชาการโสตทัศนฯ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หรือนักวิชาการศึกษา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พิจารณาคัดเลือกข้อมูลที่เหมาะสม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ส่งมอบต่อไป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หรือนำคำร้อง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เสนอหัวหน้าหน่วยพิพิธภัณฑ์พิจารณา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ขั้นตอนการผลิต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ระบบบริหารจัดการและสืบค้นข้อมูลดิจิตอลของพิพิธภัณฑ์ศิริราช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และการติดตั้ง</w:t>
      </w:r>
    </w:p>
    <w:tbl>
      <w:tblPr/>
      <w:tblGrid>
        <w:gridCol w:w="507"/>
        <w:gridCol w:w="2931"/>
        <w:gridCol w:w="3150"/>
        <w:gridCol w:w="3150"/>
      </w:tblGrid>
      <w:tr>
        <w:trPr>
          <w:trHeight w:val="1" w:hRule="atLeast"/>
          <w:jc w:val="left"/>
        </w:trPr>
        <w:tc>
          <w:tcPr>
            <w:tcW w:w="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ความรับผิดชอบของบริษัทเทคนิเชียล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ซิสเต็มฯ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ความรับผิดชอบของหน่วยพิพิธภัณฑ์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ความรับผิดชอบของงานสารสนเทศ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</w:t>
            </w:r>
          </w:p>
        </w:tc>
      </w:tr>
      <w:tr>
        <w:trPr>
          <w:trHeight w:val="1" w:hRule="atLeast"/>
          <w:jc w:val="left"/>
        </w:trPr>
        <w:tc>
          <w:tcPr>
            <w:tcW w:w="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ผลิตซอฟต์แวร์ระบบบริหารจัดการฯ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กำหนดความต้องการ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ซอฟต์แวร์ระบบบริหารจัดการฯ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กำหนดขั้นตอนการทำงาน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(work flow)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การใช้งานระบบฯ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เสนอแนวทาง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ความคิดเห็น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ให้บริษัทสามารถผลิต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เป็นไปตามความต้องการของหน่วยพิพิธภัณฑ์ศิริราช</w:t>
            </w:r>
          </w:p>
        </w:tc>
      </w:tr>
      <w:tr>
        <w:trPr>
          <w:trHeight w:val="1" w:hRule="atLeast"/>
          <w:jc w:val="left"/>
        </w:trPr>
        <w:tc>
          <w:tcPr>
            <w:tcW w:w="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ติดตั้ง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ลิงค์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ในเว็บไซต์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sirirajmuseum.com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ศึกษาข้อมูลเกี่ยวกับเว็บ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sirirajmuseum.com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เพื่อหาวิธีลิงค์ซอฟต์แวร์ระบบฯ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เข้าไป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ติดตั้งซอฟต์แวร์ระบบบริหารจัดการฯ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ในพื้นที่ของฝ่ายสารสนเทศ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ศิริราช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นำส่งข้อมูลของเว็บไซต์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sirirajmuseum.com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ให้บริษัทได้ศึกษา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นำส่งข้อมูลของเว็บไซต์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sirirajmuseum.com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ให้ฝ่ายสารสนเทศ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คุณอิสรา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โทร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99018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E-doc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ถึงฝ่ายสารสนเทศ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เพื่อขอพื้นที่ติดตั้งฐานข้อมูลซอฟต์แวร์ระบบบริหารจัดการฯ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จำนวน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gb.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นำเว็บไซต์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sirirajmuseum.com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ไปปรับปรุงเพื่อติดตั้งแทนเว็บไซต์ของพิพิธภัณฑ์ศิริราชที่มีอยู่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จัดพื้นที่สำหรับจัดเก็บข้อมูลซอฟต์แวร์ระบบบริหารจัดการฯ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ให้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gb.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รูปแบบข้อมูลที่อัพโหลดขึ้น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ระบบบริหารจัดการและสืบค้นข้อมูลดิจิตอลของพิพิธภัณฑ์ศิริราช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” </w:t>
      </w:r>
    </w:p>
    <w:tbl>
      <w:tblPr/>
      <w:tblGrid>
        <w:gridCol w:w="585"/>
        <w:gridCol w:w="1683"/>
        <w:gridCol w:w="4892"/>
        <w:gridCol w:w="2709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รูปแบบข้อมูล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รายละเอียดของข้อมูล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/ </w:t>
            </w: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ความสามารถของโปรแกรม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ขนาดของข้อมูล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ภาพนิ่ง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รองรับไฟล์ภาพนามสกุล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.jpg, .png ,.tiff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.gif(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มีลายน้ำ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ไม่จำกัดจำนวนในการอัพโหลดในแต่ละโฟลเดอร์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ตัวโปรแกรมลดขนาดให้อัตโนมัติ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ไม่มีสิทธิ์ดาวน์โหลด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1024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768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pxl./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วิดีโอ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ตัดต่อแล้ว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วิดีโอใน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พิพิธภัณฑ์ต่างๆ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รายการมาถ่ายทำหรืออื่นๆ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รองรับไฟล์ภาพเคลื่อนไหวนามสกุล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MPEG, .MPEG-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หากวิดีโอเป็นไฟล์นามสกุลอื่น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โปรแกรมต้องแปลงให้เป็นไฟล์ขนาดเล็กอัตโนมัติ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MPEG-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หรืออื่นๆ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ใส่ไฟล์เต็มทั้งเรื่อง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ไม่ตัด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ไม่มีสิทธิ์ดาวน์โหลด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ขนาดไม่เล็กจนเกินไปกระทั่งดูแล้วภาพแตกหรือใหญ่จนอัพโหลดได้ช้าและสิ้นเปลืองพื้นที่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Footage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เพื่อให้ทราบว่ามีข้อมูลเหล่านี้อยู่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หากต้องการข้อมูลไปทำงาน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ก็สามารถขอจากที่พิพิธภัณฑ์ได้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รองรับไฟล์นามสกุล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.mts,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ภาพยนตร์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DVD .IFO, windows media (TM), Quick time .MOV, .AVI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แล้วแปลงให้เป็นไฟล์ขนาดเล็กอัตโนมัติ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MPEG-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หรืออื่นๆ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-Footage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เรื่อง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มีหลายคัท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เลือกอัพโหลด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2-5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เพื่อเป็นตัวอย่าง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Footage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ที่ยาวเกิน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นาที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โปรแกรมต้องช่วยตัดความยาวให้เหลือเพียง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นาทีได้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ไม่มีสิทธิ์ดาวน์โหลด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ความยาวไม่เกิน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นาที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585"/>
        <w:gridCol w:w="1683"/>
        <w:gridCol w:w="4892"/>
        <w:gridCol w:w="2709"/>
      </w:tblGrid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รูปแบบข้อมูล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รายละเอียดของข้อมูล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/ </w:t>
            </w: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ความสามารถของโปรแกรม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ขนาดของข้อมูล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เสียง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ไฟล์เสียงงานตาบอด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เสียงดนตรี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เสียงบรรยายของอาจารย์ผู้ใหญ่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รองรับไฟล์เสียงนามสกุล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.wma, .wav, .mp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โปรแกรมสามารถแปลงไฟล์นามสกุลอื่นให้เป็นไฟล์ขนาดเล็กได้อัตโนมัติ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แปลงให้เป็น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.mp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หรืออื่นๆ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ไม่มีสิทธิ์ดาวน์โหลด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ไม่จำกัดความยาวของแต่ละไฟล์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ข้อมูลอักษร</w:t>
            </w:r>
          </w:p>
        </w:tc>
        <w:tc>
          <w:tcPr>
            <w:tcW w:w="4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รองรับไฟล์นามสกุล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.doc, .docx, .pdf, .ppt, .pptx, .xls, .xlsx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หรือรองรับนามสกุลอื่นในอนาคต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ไม่จำกัดความยาวของแต่ละไฟล์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และไม่จำกัดจำนวนไฟล์ในแต่ละโฟลเดอร์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เป็นข้อมูลที่สมบูรณ์หรือข้อมูลสำเร็จ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บทความ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face book,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ข้อมูลที่ผ่านการตีพิมพ์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120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ชิ้นเอก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ข้อมูลจากการสัมภาษณ์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บทความวิชาการ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เป็นข้อมูลที่บอกแหล่งที่มาได้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อ้างอิงได้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สมาชิก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Guest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ไม่มีสิทธิ์ดาวน์โหลด</w:t>
            </w:r>
          </w:p>
        </w:tc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295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รายละเอียดด้านเทคนิคแนวทางพัฒนาตามข้อกำหนดความต้องการ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>
        <w:tblInd w:w="10" w:type="dxa"/>
      </w:tblPr>
      <w:tblGrid>
        <w:gridCol w:w="895"/>
        <w:gridCol w:w="4950"/>
        <w:gridCol w:w="3876"/>
      </w:tblGrid>
      <w:tr>
        <w:trPr>
          <w:trHeight w:val="335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ลำดับ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ขอบเขตการดำเนินงาน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รายละเอียดขอบเขตการพัฒนา</w:t>
            </w:r>
          </w:p>
        </w:tc>
      </w:tr>
      <w:tr>
        <w:trPr>
          <w:trHeight w:val="317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ข้อกำหนดทั่วไปของระบบบริหารจัดการข้อมูลดิจิตอลพิพิธภัณฑ์ศิริราช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รูปแบบของเว็บแอพพลิเคชัน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(Web Application)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สามารถใช้งานบนระบบปฏิบัติการ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Microsoft Windows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ขึ้นไป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แสดงผลผ่านโปรแกรมเว็บบราวเซอร์เช่น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Microsoft Internet Explorer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เวอร์ชั่นไม่ต่ำกว่า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Firefox, Safari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Google Chrome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เป็นต้น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1.3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เชื่อมต่อกับเว็บไซต์ของพิพิธภัณฑ์ศิริราชได้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1.4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แบ่งระดับการเข้าใช้งานของผู้ใช้ได้หลายระดับ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ตามสิทธิของผู้ใช้ที่ลงชื่อเข้าใช้งาน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และสามารถระบุชื่อผู้ใช้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(User Name)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และรหัสผ่าน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(Password)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เข้าใช้งานระบบ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โดยมีระบบตรวจสอบสิทธิ์การใช้งานจากฐานข้อมูลที่กำหนดไว้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ใช้ระบบจัดการฐานข้อมูลเชิงสัมพัทธ์แบบ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Relational Database Management System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ใช้ระบบฐานข้อมูลที่มีระบบ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Lock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ข้อมูลในระดับ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Row-Level locking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ซึ่ง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Database Engine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กระทำได้เอง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1.7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สนับสนุนเน็ตเวิร์คโพรโตคอลแบบ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TCP/IP, HTTP, FTP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WebDAV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1.8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รองรับการทำงานกับข้อมูลรูปแบบต่างๆ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Character, Variable Character, Number, Date, BLOB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XML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เป็นต้น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1.9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มีเครื่องมือช่วยในการบริหารจัดการฐานข้อมูล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(Database Administration)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ที่มีการใช้งานในลักษณะ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Graphical User Interface (GUI)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ผ่านเว็บแอพพลิเคชัน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1.10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มีโครงสร้างฐานข้อมูลรองรับการบันทึกข้อมูลและสืบค้นข้อมูลดิจิตอลของหน่วยพิพิธภัณฑ์ศิริราช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แสดงผลได้ทั้ง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ภาษา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คือ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ภาษาไทย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และภาษาอังกฤษ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เลือกเพิ่มโฟลเดอร์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เพิ่มไฟล์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ได้ทั้งแบบไฟล์เดียว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หรือหลายไฟล์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โฟลเดอร์โดยไม่จำกัดจำนวน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1.13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ลบโฟล์เดอร์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ลบไฟล์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ได้ทั้งแบบไฟล์เดียว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หรือหลายไฟล์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/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โฟลเดอร์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1.14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สามารถตรวจสอบ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บันทึกและ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Print out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ข้อมูลผู้ใช้งานและสถิติการเข้าใช้งานเป็นรายเดือนและรายปี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มีหน้าสมัครสมาชิกเข้าใช้งาน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สามารถใช้งานได้พร้อมๆ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กันหลายคนในเวลาเดียวกัน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1.17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บริหารจัดการข้อมูลดิจิตอลพิพิธภัณฑ์ศิริราชที่พัฒนาขึ้นถือเป็นลิขสิทธิ์ทั้งหมดของพิพิธภัณฑ์ศิริราช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ภาษาที่ใช้พัฒนาระบบได้แก่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PHP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โดยใช้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Mini Framework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ดูรายละเอียดเพิ่มเติมได้ที่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https://github.com/panique/mini</w:t>
              </w:r>
            </w:hyperlink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ฐานข้อมูลที่ใช้พัฒนาระบบได้แก่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MySQL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ซึ่งฐานข้อมูล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MySQL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รายละเอียดเพิ่มเติมทางด้านเทคนิคของฐานข้อมูล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MySQL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ดูรายละเอียดเพิ่มเติมได้ที่</w:t>
            </w: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hyperlink xmlns:r="http://schemas.openxmlformats.org/officeDocument/2006/relationships" r:id="docRId14">
              <w:r>
                <w:rPr>
                  <w:rFonts w:ascii="Helvetica" w:hAnsi="Helvetica" w:cs="Helvetica" w:eastAsia="Helvetica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https://www.mysql.com/products/enterprise/techspec.html</w:t>
              </w:r>
            </w:hyperlink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1.17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พัฒนาระบบด้วย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เทคนิเชียล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ดีเวลล็อปเมนท์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1.3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ไม่สามารถทำได้ตามระบบงานภายในของโรงพยาบาลศิริราช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การนำข้อมูลเข้าฐานข้อมูลระบบบริหารจัดการข้อมูลดิจิตอลพิพิธภัณฑ์ศิริราช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สนับสนุนการ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และแสดงผลได้ทั้งไฟล์ภาพ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ไฟล์เสียง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ไฟล์วิดีโอ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และไฟล์อักษร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แสดงผลไฟล์ภาพนิ่งรองรับไฟล์ภาพนามสกุล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.jpg, .png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.gif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2.3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ภาพนิ่งจากไฟล์ต้นฉบับและลดขนาดภาพได้โดยอัตโนมัติ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แสดงผลเป็นภาพ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Thumbnail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ขนาด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768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พิกเซล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และมีลายน้ำโดยไม่จำกัดจำนวนภาพที่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2.4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ภาพเคลื่อนไหว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ไฟล์ต้นฉบับรองรับไฟล์ภาพเคลื่อนไหวนามสกุล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MPEG, .MPEG-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.mts,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ภาพยนตร์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DVD .IFO, windows media (TM), Quick time .MOV, .AVI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แล้วแปลงให้เป็นไฟล์ขนาดเล็กอัตโนมัติ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MPEG-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หรืออื่นๆ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2.5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ไฟล์เสียงต้นฉบับรองรับไฟล์เสียงนามสกุล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.wma, .wav, .mp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แล้วแปลงให้เป็นไฟล์ขนาดเล็กโดยอัตโนมัติ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.mp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หรืออื่นๆ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ได้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Upload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ข้อมูลอักษรรองรับไฟล์นามสกุล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.doc, .docx, .pdf, .ppt, .pptx, .xls, .xlsx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หรือรองรับนามสกุลอื่นในอนาคต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โดยไม่จำกัดความยาวของแต่ละไฟล์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และไม่จำกัดจำนวนไฟล์ในแต่ละโฟลเดอร์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2.7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ติดตั้งระบบบริหารจัดการข้อมูลดิจิตอลพิพิธภัณฑ์ศิริราชบนระบบเครือข่ายอินเทอร์เน็ต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(Internet)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ดยพัฒนาระบบบริหารจัดการข้อมูลดิจิตอลพิพิธภัณฑ์ศิริราชให้เชื่อมต่อกับเว็บไซต์ของพิพิธภัณฑ์ศิริรา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และต้องทำการย้ายที่ตั้งเว็บไซต์พิพิธภัณฑ์ศิริราชเข้ามาเก็บไว้ที่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Server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ของคณะแพทยศาสตร์ศิริราชพยาบาล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มหาวิทยาลัยมหิดล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พัฒนาระบบด้วย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เทคนิเชียล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ดีเวลล็อปเมนท์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ระบบที่พัฒนาขึ้นสามารถทำได้ตามหัวข้อ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2.7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ไม่สามารถทำได้ตามระบบงานภายในของโรงพยาบาลศิริราช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การเข้าถึงและการสืบค้นข้อมูล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สามารถเข้าถึงด้วยการระบุชื่อผู้ใช้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(User Name)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และรหัสผ่าน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(Password)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สามารถสืบค้นด้วยคำค้น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ชื่อโฟลเดอร์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ชื่อไฟล์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จากคำ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ประโยคหรือข้อความที่อยู่ในเนื้อหาทั้งภาษาไทยและภาษาอังกฤษ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ข้อมูลในไฟล์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word, pdf, excel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เป็นต้น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3.3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สามารถสืบค้นจาก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Meta Data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ของข้อมูล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วัน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เดือน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ปีของภาพนิ่ง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ภาพเคลื่อนไหว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เป็นต้น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3.4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สามารถเลือกได้ว่าต้องการข้อมูลทุกประเภท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ภาพนิ่ง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ภาพเคลื่อนไหว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เสียง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ข้อมูลอักษร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หรือข้อมูลบางประเภทเท่านั้น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พัฒนาระบบด้วย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เทคนิเชียล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ดีเวลล็อปเมนท์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ระบบที่พัฒนาขึ้นสามารถทำได้ตามหัวข้อ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การกำหนดสิทธิ์ผู้ใช้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สามารถกำหนดสิทธิ์การใช้งานผู้ใช้อย่างน้อย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ระดับ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คือ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สิทธิ์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Administrator,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สิทธิ์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Download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ข้อมูลได้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และสิทธิ์อ่านได้อย่างเดียว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และสามารถเพิ่มสิทธิ์หรือแก้ไขสิทธิ์การใช้งานผู้ใช้ได้ในอนาคต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สามารถตรวจสอบสิทธิ์การใช้งาน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และจำกัดสิทธิ์ในการใช้งานของผู้ใช้แต่ละระดับ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พัฒนาระบบด้วย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เทคนิเชียล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ดีเวลล็อปเมนท์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ระบบที่พัฒนาขึ้นสามารถทำได้ตามหัวข้อ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การแสดงผล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สามารถแสดงผลข้อมูลได้ถูกต้องตามที่ผู้สืบค้นต้องการ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เช่น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สืบค้นคำว่า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“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ห้องบรรยายสรุป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”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ต้องการข้อมูลทุกประเภท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หรือข้อมูลประเภทใดประเภทหนึ่ง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5.2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แสดงให้เห็นชัดเจนว่าข้อมูลที่สืบค้นได้เป็นข้อมูลที่จัดเก็บอยู่ในโฟลเดอร์ใด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หมวดใด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เรียงลำดับจากโฟล์เดอร์ย่อยถึงโฟลเดอร์หมวดหลัก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เพื่อประโยชน์ในการร้องขอข้อมูลและการสืบค้นข้อมูลต้นฉบับของเจ้าหน้าที่ในลำดับต่อไป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5.3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สนับสนุนการแสดงผลแบบ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Responsive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สามารถแสดงผลได้ทั้งบน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Desktop, Mobile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และอุปกรณ์คอมพิวเตอร์แบบพกพาแท็บเล็ต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(Tablet)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พัฒนาระบบด้วย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เทคนิเชียล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ซิสเต็ม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ดีเวลล็อปเมนท์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ระบบที่พัฒนาขึ้นสามารถทำได้ตามหัวข้อ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spacing w:before="0" w:after="0" w:line="317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1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การร้องขอข้อมูล</w:t>
            </w:r>
          </w:p>
          <w:p>
            <w:pPr>
              <w:spacing w:before="0" w:after="0" w:line="31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ซอฟต์แวร์ระบบบริหารจัดการฯ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จัดให้มีแบบฟอร์มร้องขอข้อมูล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หากต้องการภาพขนาดใหญ่หรือข้อมูลนอกเหนือจากในโปรแกรม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แสดงผลเป็นจดหมายคำร้อง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ส่งไปยังอีเมล์พิพิธภัณฑ์</w:t>
            </w:r>
          </w:p>
        </w:tc>
        <w:tc>
          <w:tcPr>
            <w:tcW w:w="3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ข้อ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6.1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ไม่สามารถทำได้ตามระบบงานภายในของหน่วยพิพิธภัณฑ์ศิริราช</w:t>
            </w:r>
          </w:p>
        </w:tc>
      </w:tr>
    </w:tbl>
    <w:p>
      <w:pPr>
        <w:spacing w:before="0" w:after="0" w:line="240"/>
        <w:ind w:right="0" w:left="19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การออกแบบระบบ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Conceptual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973" w:dyaOrig="5648">
          <v:rect xmlns:o="urn:schemas-microsoft-com:office:office" xmlns:v="urn:schemas-microsoft-com:vml" id="rectole0000000006" style="width:298.650000pt;height:282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929" w:dyaOrig="2733">
          <v:rect xmlns:o="urn:schemas-microsoft-com:office:office" xmlns:v="urn:schemas-microsoft-com:vml" id="rectole0000000007" style="width:446.450000pt;height:136.6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0" w:line="240"/>
        <w:ind w:right="1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หน้าจอระบบประกอบไปด้วย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ส่วนหลักดังนี้่</w:t>
      </w:r>
    </w:p>
    <w:p>
      <w:pPr>
        <w:numPr>
          <w:ilvl w:val="0"/>
          <w:numId w:val="133"/>
        </w:numPr>
        <w:tabs>
          <w:tab w:val="left" w:pos="1820" w:leader="none"/>
        </w:tabs>
        <w:spacing w:before="0" w:after="0" w:line="240"/>
        <w:ind w:right="0" w:left="1820" w:hanging="28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ระบบหน้าบ้าน</w:t>
      </w:r>
    </w:p>
    <w:p>
      <w:pPr>
        <w:numPr>
          <w:ilvl w:val="0"/>
          <w:numId w:val="133"/>
        </w:numPr>
        <w:tabs>
          <w:tab w:val="left" w:pos="1820" w:leader="none"/>
        </w:tabs>
        <w:spacing w:before="0" w:after="0" w:line="240"/>
        <w:ind w:right="0" w:left="1820" w:hanging="28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ระบบหลังบ้าน</w:t>
      </w:r>
    </w:p>
    <w:p>
      <w:pPr>
        <w:numPr>
          <w:ilvl w:val="0"/>
          <w:numId w:val="133"/>
        </w:numPr>
        <w:tabs>
          <w:tab w:val="left" w:pos="1820" w:leader="none"/>
        </w:tabs>
        <w:spacing w:before="0" w:after="0" w:line="240"/>
        <w:ind w:right="0" w:left="1820" w:hanging="28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ส่วนจัดการฐานข้อมูล</w:t>
      </w:r>
    </w:p>
    <w:p>
      <w:pPr>
        <w:spacing w:before="0" w:after="0" w:line="240"/>
        <w:ind w:right="0" w:left="1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151" w:dyaOrig="8766">
          <v:rect xmlns:o="urn:schemas-microsoft-com:office:office" xmlns:v="urn:schemas-microsoft-com:vml" id="rectole0000000008" style="width:457.550000pt;height:438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รูปองค์ประกอบของโซลูชั่น</w:t>
      </w:r>
    </w:p>
    <w:p>
      <w:pPr>
        <w:spacing w:before="0" w:after="0" w:line="240"/>
        <w:ind w:right="0" w:left="1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3.wmf" Id="docRId7" Type="http://schemas.openxmlformats.org/officeDocument/2006/relationships/image" /><Relationship TargetMode="External" Target="https://www.mysql.com/products/enterprise/techspec.html" Id="docRId14" Type="http://schemas.openxmlformats.org/officeDocument/2006/relationships/hyperlink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embeddings/oleObject6.bin" Id="docRId15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YPERLINK%20%22mailto:sirirajmuseum@gmail.com%22sirirajmuseum@gmail.com" Id="docRId12" Type="http://schemas.openxmlformats.org/officeDocument/2006/relationships/hyperlink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s://github.com/panique/mini" Id="docRId13" Type="http://schemas.openxmlformats.org/officeDocument/2006/relationships/hyperlink" /><Relationship Target="media/image8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media/image7.wmf" Id="docRId18" Type="http://schemas.openxmlformats.org/officeDocument/2006/relationships/image" /><Relationship Target="embeddings/oleObject1.bin" Id="docRId2" Type="http://schemas.openxmlformats.org/officeDocument/2006/relationships/oleObject" /></Relationships>
</file>