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Flask 用户管理系统</w:t>
      </w:r>
    </w:p>
    <w:p>
      <w:pPr>
        <w:jc w:val="center"/>
      </w:pPr>
      <w:r>
        <w:rPr>
          <w:b/>
          <w:color w:val="667EEA"/>
          <w:sz w:val="44"/>
        </w:rPr>
        <w:t>安全审计报告</w:t>
      </w:r>
    </w:p>
    <w:p/>
    <w:p>
      <w:pPr>
        <w:jc w:val="center"/>
      </w:pPr>
      <w:r>
        <w:rPr>
          <w:color w:val="667EEA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666666"/>
          <w:sz w:val="24"/>
        </w:rPr>
        <w:t>github.com/nobody848/flask-user-management  |  2026-07-07</w:t>
      </w:r>
    </w:p>
    <w:p>
      <w:r>
        <w:br w:type="page"/>
      </w:r>
    </w:p>
    <w:p>
      <w:pPr>
        <w:pStyle w:val="Heading1"/>
      </w:pPr>
      <w:r>
        <w:t>一、项目概述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  <w:shd w:fill="F0F0F8"/>
          </w:tcPr>
          <w:p>
            <w:r>
              <w:rPr>
                <w:sz w:val="20"/>
              </w:rPr>
              <w:t>项目名称</w:t>
            </w:r>
          </w:p>
        </w:tc>
        <w:tc>
          <w:tcPr>
            <w:tcW w:type="dxa" w:w="4703"/>
            <w:shd w:fill="F0F0F8"/>
          </w:tcPr>
          <w:p>
            <w:r>
              <w:rPr>
                <w:sz w:val="20"/>
              </w:rPr>
              <w:t>flask-user-management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技术栈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 Flask + Jinja2 + HTML/CSS</w:t>
            </w:r>
          </w:p>
        </w:tc>
      </w:tr>
      <w:tr>
        <w:tc>
          <w:tcPr>
            <w:tcW w:type="dxa" w:w="4703"/>
            <w:shd w:fill="F0F0F8"/>
          </w:tcPr>
          <w:p>
            <w:r>
              <w:rPr>
                <w:sz w:val="20"/>
              </w:rPr>
              <w:t>审计目的</w:t>
            </w:r>
          </w:p>
        </w:tc>
        <w:tc>
          <w:tcPr>
            <w:tcW w:type="dxa" w:w="4703"/>
            <w:shd w:fill="F0F0F8"/>
          </w:tcPr>
          <w:p>
            <w:r>
              <w:rPr>
                <w:sz w:val="20"/>
              </w:rPr>
              <w:t>检测并修复 Web 应用常见安全漏洞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仓库地址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https://github.com/nobody848/flask-user-management</w:t>
            </w:r>
          </w:p>
        </w:tc>
      </w:tr>
      <w:tr>
        <w:tc>
          <w:tcPr>
            <w:tcW w:type="dxa" w:w="4703"/>
            <w:shd w:fill="F0F0F8"/>
          </w:tcPr>
          <w:p>
            <w:r>
              <w:rPr>
                <w:sz w:val="20"/>
              </w:rPr>
              <w:t>审计日期</w:t>
            </w:r>
          </w:p>
        </w:tc>
        <w:tc>
          <w:tcPr>
            <w:tcW w:type="dxa" w:w="4703"/>
            <w:shd w:fill="F0F0F8"/>
          </w:tcPr>
          <w:p>
            <w:r>
              <w:rPr>
                <w:sz w:val="20"/>
              </w:rPr>
              <w:t>2026-07-07</w:t>
            </w:r>
          </w:p>
        </w:tc>
      </w:tr>
    </w:tbl>
    <w:p/>
    <w:p>
      <w:r>
        <w:t>项目背景：本系统是一个使用 Python Flask 框架实现的简易用户信息管理平台，支持用户登录、登出和个人信息展示。项目初始版本中故意引入了多个常见 Web 安全漏洞，用于安全教学演示。本次审计对全部源代码进行了安全检视，发现并修复了 7 个安全漏洞。</w:t>
      </w:r>
    </w:p>
    <w:p>
      <w:r>
        <w:br w:type="page"/>
      </w:r>
    </w:p>
    <w:p>
      <w:pPr>
        <w:pStyle w:val="Heading1"/>
      </w:pPr>
      <w:r>
        <w:t>二、检测范围</w:t>
      </w:r>
    </w:p>
    <w:p>
      <w:r>
        <w:t>本次安全审计覆盖项目全部 5 个源文件：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行数</w:t>
            </w:r>
          </w:p>
        </w:tc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62 行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Flask 主应用逻辑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templates/base.html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25 行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基础布局模板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templates/index.html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23 行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首页/用户信息展示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templates/login.html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 行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登录页面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static/css/style.css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202 行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全局样式文件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三、漏洞汇总</w:t>
      </w:r>
    </w:p>
    <w:p>
      <w:r>
        <w:t>本次审计共发现 7 个安全漏洞：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881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881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1881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1881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行号</w:t>
            </w:r>
          </w:p>
        </w:tc>
      </w:tr>
      <w:tr>
        <w:tc>
          <w:tcPr>
            <w:tcW w:type="dxa" w:w="1881"/>
            <w:shd w:fill="F0F0F8"/>
          </w:tcPr>
          <w:p>
            <w:r>
              <w:rPr>
                <w:sz w:val="20"/>
              </w:rPr>
              <w:t>V-01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HTML 注释泄露默认账号密码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templates/login.html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第 1 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V-02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密码明文展示在首页页面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templates/index.html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第 10 行</w:t>
            </w:r>
          </w:p>
        </w:tc>
      </w:tr>
      <w:tr>
        <w:tc>
          <w:tcPr>
            <w:tcW w:type="dxa" w:w="1881"/>
            <w:shd w:fill="F0F0F8"/>
          </w:tcPr>
          <w:p>
            <w:r>
              <w:rPr>
                <w:sz w:val="20"/>
              </w:rPr>
              <w:t>V-03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明文密码存储（无哈希）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第 10-23 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V-04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弱 Secret Key 可伪造 Session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第 4 行</w:t>
            </w:r>
          </w:p>
        </w:tc>
      </w:tr>
      <w:tr>
        <w:tc>
          <w:tcPr>
            <w:tcW w:type="dxa" w:w="1881"/>
            <w:shd w:fill="F0F0F8"/>
          </w:tcPr>
          <w:p>
            <w:r>
              <w:rPr>
                <w:sz w:val="20"/>
              </w:rPr>
              <w:t>V-05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Debug 模式开启导致 RCE 风险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第 62 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V-06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监听 0.0.0.0 扩大攻击面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第 62 行</w:t>
            </w:r>
          </w:p>
        </w:tc>
      </w:tr>
      <w:tr>
        <w:tc>
          <w:tcPr>
            <w:tcW w:type="dxa" w:w="1881"/>
            <w:shd w:fill="F0F0F8"/>
          </w:tcPr>
          <w:p>
            <w:r>
              <w:rPr>
                <w:sz w:val="20"/>
              </w:rPr>
              <w:t>V-07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密码字段从后端传递到前端模板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1881"/>
            <w:shd w:fill="F0F0F8"/>
          </w:tcPr>
          <w:p>
            <w:r>
              <w:rPr>
                <w:sz w:val="20"/>
              </w:rPr>
              <w:t>第 32/47 行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四、漏洞详细分析</w:t>
      </w:r>
    </w:p>
    <w:p>
      <w:pPr>
        <w:pStyle w:val="Heading2"/>
      </w:pPr>
      <w:r>
        <w:t>4.1  V-01：HTML 注释泄露默认账号密码</w:t>
      </w:r>
    </w:p>
    <w:p>
      <w:r>
        <w:rPr>
          <w:b/>
        </w:rPr>
        <w:t>严重程度：严重 | templates/login.html 第 1 行</w:t>
      </w:r>
    </w:p>
    <w:p>
      <w:pPr>
        <w:pStyle w:val="Heading3"/>
      </w:pPr>
      <w:r>
        <w:t>漏洞代码</w:t>
      </w:r>
    </w:p>
    <w:p>
      <w:r>
        <w:rPr>
          <w:rFonts w:ascii="Courier New" w:hAnsi="Courier New"/>
          <w:sz w:val="18"/>
        </w:rPr>
        <w:t>&lt;!-- 调试信息 - 默认管理员账号 用户名: admin 密码: admin123 --&gt;</w:t>
      </w:r>
    </w:p>
    <w:p>
      <w:pPr>
        <w:pStyle w:val="Heading3"/>
      </w:pPr>
      <w:r>
        <w:t>攻击路径</w:t>
      </w:r>
    </w:p>
    <w:p>
      <w:r>
        <w:t>访客打开登录页 → 右键查看页面源代码 → 获取管理员账号 admin/admin123</w:t>
      </w:r>
    </w:p>
    <w:p>
      <w:pPr>
        <w:pStyle w:val="Heading3"/>
      </w:pPr>
      <w:r>
        <w:t>修复方案</w:t>
      </w:r>
    </w:p>
    <w:p>
      <w:r>
        <w:t>删除该注释行。永远不要在 HTML 注释、JS 代码、API 响应中放置敏感凭据。</w:t>
      </w:r>
    </w:p>
    <w:p>
      <w:pPr>
        <w:pStyle w:val="Heading2"/>
      </w:pPr>
      <w:r>
        <w:t>4.2  V-02：密码明文展示在首页页面</w:t>
      </w:r>
    </w:p>
    <w:p>
      <w:r>
        <w:rPr>
          <w:b/>
        </w:rPr>
        <w:t>严重程度：严重 | templates/index.html 第 10 行</w:t>
      </w:r>
    </w:p>
    <w:p>
      <w:pPr>
        <w:pStyle w:val="Heading3"/>
      </w:pPr>
      <w:r>
        <w:t>漏洞代码</w:t>
      </w:r>
    </w:p>
    <w:p>
      <w:r>
        <w:rPr>
          <w:rFonts w:ascii="Courier New" w:hAnsi="Courier New"/>
          <w:sz w:val="18"/>
        </w:rPr>
        <w:t>&lt;li&gt;&lt;span class="info-label"&gt;密码：&lt;/span&gt;{{ user.password }}&lt;/li&gt;</w:t>
      </w:r>
    </w:p>
    <w:p>
      <w:pPr>
        <w:pStyle w:val="Heading3"/>
      </w:pPr>
      <w:r>
        <w:t>攻击路径</w:t>
      </w:r>
    </w:p>
    <w:p>
      <w:r>
        <w:t>用户登录成功 → 首页显示密码明文 → 旁人看到屏幕或截图即可获取密码</w:t>
      </w:r>
    </w:p>
    <w:p>
      <w:pPr>
        <w:pStyle w:val="Heading3"/>
      </w:pPr>
      <w:r>
        <w:t>修复方案</w:t>
      </w:r>
    </w:p>
    <w:p>
      <w:r>
        <w:t>替换为掩码 ••••••••。密码在任何情况下都不应以明文展示在 UI 上。</w:t>
      </w:r>
    </w:p>
    <w:p>
      <w:pPr>
        <w:pStyle w:val="Heading2"/>
      </w:pPr>
      <w:r>
        <w:t>4.3  V-03：明文密码存储</w:t>
      </w:r>
    </w:p>
    <w:p>
      <w:r>
        <w:rPr>
          <w:b/>
        </w:rPr>
        <w:t>严重程度：严重 | app.py 第 10-23 行</w:t>
      </w:r>
    </w:p>
    <w:p>
      <w:pPr>
        <w:pStyle w:val="Heading3"/>
      </w:pPr>
      <w:r>
        <w:t>漏洞代码</w:t>
      </w:r>
    </w:p>
    <w:p>
      <w:r>
        <w:rPr>
          <w:rFonts w:ascii="Courier New" w:hAnsi="Courier New"/>
          <w:sz w:val="18"/>
        </w:rPr>
        <w:t>"password": "admin123",   # 明文</w:t>
      </w:r>
    </w:p>
    <w:p>
      <w:pPr>
        <w:pStyle w:val="Heading3"/>
      </w:pPr>
      <w:r>
        <w:t>攻击路径</w:t>
      </w:r>
    </w:p>
    <w:p>
      <w:r>
        <w:t>代码/数据泄露 → 直接获取所有用户明文密码 → 撞库攻击</w:t>
      </w:r>
    </w:p>
    <w:p>
      <w:pPr>
        <w:pStyle w:val="Heading3"/>
      </w:pPr>
      <w:r>
        <w:t>修复方案</w:t>
      </w:r>
    </w:p>
    <w:p>
      <w:r>
        <w:t>使用 PBKDF2-SHA256 加盐哈希存储，check_password_hash() 恒定时间比对。</w:t>
      </w:r>
    </w:p>
    <w:p>
      <w:pPr>
        <w:pStyle w:val="Heading2"/>
      </w:pPr>
      <w:r>
        <w:t>4.4  V-04：弱 Secret Key 可伪造 Session</w:t>
      </w:r>
    </w:p>
    <w:p>
      <w:r>
        <w:rPr>
          <w:b/>
        </w:rPr>
        <w:t>严重程度：严重 | app.py 第 4 行</w:t>
      </w:r>
    </w:p>
    <w:p>
      <w:pPr>
        <w:pStyle w:val="Heading3"/>
      </w:pPr>
      <w:r>
        <w:t>漏洞代码</w:t>
      </w:r>
    </w:p>
    <w:p>
      <w:r>
        <w:rPr>
          <w:rFonts w:ascii="Courier New" w:hAnsi="Courier New"/>
          <w:sz w:val="18"/>
        </w:rPr>
        <w:t>app.secret_key = "dev-key-2025"</w:t>
      </w:r>
    </w:p>
    <w:p>
      <w:pPr>
        <w:pStyle w:val="Heading3"/>
      </w:pPr>
      <w:r>
        <w:t>攻击路径</w:t>
      </w:r>
    </w:p>
    <w:p>
      <w:r>
        <w:t>获取 cookie → flask-unsign 破解密钥 → 伪造任意用户 session</w:t>
      </w:r>
    </w:p>
    <w:p>
      <w:pPr>
        <w:pStyle w:val="Heading3"/>
      </w:pPr>
      <w:r>
        <w:t>修复方案</w:t>
      </w:r>
    </w:p>
    <w:p>
      <w:r>
        <w:t>os.urandom(24).hex() 随机生成，支持环境变量 SECRET_KEY 覆盖。</w:t>
      </w:r>
    </w:p>
    <w:p>
      <w:pPr>
        <w:pStyle w:val="Heading2"/>
      </w:pPr>
      <w:r>
        <w:t>4.5  V-05：Debug 模式开启导致 RCE 风险</w:t>
      </w:r>
    </w:p>
    <w:p>
      <w:r>
        <w:rPr>
          <w:b/>
        </w:rPr>
        <w:t>严重程度：高 | app.py 第 62 行</w:t>
      </w:r>
    </w:p>
    <w:p>
      <w:pPr>
        <w:pStyle w:val="Heading3"/>
      </w:pPr>
      <w:r>
        <w:t>漏洞代码</w:t>
      </w:r>
    </w:p>
    <w:p>
      <w:r>
        <w:rPr>
          <w:rFonts w:ascii="Courier New" w:hAnsi="Courier New"/>
          <w:sz w:val="18"/>
        </w:rPr>
        <w:t>app.run(debug=True, host="0.0.0.0", port=5000)</w:t>
      </w:r>
    </w:p>
    <w:p>
      <w:pPr>
        <w:pStyle w:val="Heading3"/>
      </w:pPr>
      <w:r>
        <w:t>攻击路径</w:t>
      </w:r>
    </w:p>
    <w:p>
      <w:r>
        <w:t>访问 /console → Debugger PIN → 执行任意 Python 代码</w:t>
      </w:r>
    </w:p>
    <w:p>
      <w:pPr>
        <w:pStyle w:val="Heading3"/>
      </w:pPr>
      <w:r>
        <w:t>修复方案</w:t>
      </w:r>
    </w:p>
    <w:p>
      <w:r>
        <w:t>通过 FLASK_DEBUG 环境变量控制，默认关闭。</w:t>
      </w:r>
    </w:p>
    <w:p>
      <w:pPr>
        <w:pStyle w:val="Heading2"/>
      </w:pPr>
      <w:r>
        <w:t>4.6  V-06：监听 0.0.0.0 扩大攻击面</w:t>
      </w:r>
    </w:p>
    <w:p>
      <w:r>
        <w:rPr>
          <w:b/>
        </w:rPr>
        <w:t>严重程度：中 | app.py 第 62 行</w:t>
      </w:r>
    </w:p>
    <w:p>
      <w:pPr>
        <w:pStyle w:val="Heading3"/>
      </w:pPr>
      <w:r>
        <w:t>漏洞代码</w:t>
      </w:r>
    </w:p>
    <w:p>
      <w:r>
        <w:rPr>
          <w:rFonts w:ascii="Courier New" w:hAnsi="Courier New"/>
          <w:sz w:val="18"/>
        </w:rPr>
        <w:t>app.run(debug=True, host="0.0.0.0", port=5000)</w:t>
      </w:r>
    </w:p>
    <w:p>
      <w:pPr>
        <w:pStyle w:val="Heading3"/>
      </w:pPr>
      <w:r>
        <w:t>攻击路径</w:t>
      </w:r>
    </w:p>
    <w:p>
      <w:r>
        <w:t>内网扫描发现服务 → 直接访问 → 结合 Debug 模式 RCE</w:t>
      </w:r>
    </w:p>
    <w:p>
      <w:pPr>
        <w:pStyle w:val="Heading3"/>
      </w:pPr>
      <w:r>
        <w:t>修复方案</w:t>
      </w:r>
    </w:p>
    <w:p>
      <w:r>
        <w:t>改为 host="127.0.0.1" 仅本地访问。</w:t>
      </w:r>
    </w:p>
    <w:p>
      <w:pPr>
        <w:pStyle w:val="Heading2"/>
      </w:pPr>
      <w:r>
        <w:t>4.7  V-07：密码字段从后端传递到前端模板</w:t>
      </w:r>
    </w:p>
    <w:p>
      <w:r>
        <w:rPr>
          <w:b/>
        </w:rPr>
        <w:t>严重程度：中 | app.py 第 32/47 行</w:t>
      </w:r>
    </w:p>
    <w:p>
      <w:pPr>
        <w:pStyle w:val="Heading3"/>
      </w:pPr>
      <w:r>
        <w:t>漏洞代码</w:t>
      </w:r>
    </w:p>
    <w:p>
      <w:r>
        <w:rPr>
          <w:rFonts w:ascii="Courier New" w:hAnsi="Courier New"/>
          <w:sz w:val="18"/>
        </w:rPr>
        <w:t>user_info = USERS[username]  # 包含 password</w:t>
      </w:r>
    </w:p>
    <w:p>
      <w:pPr>
        <w:pStyle w:val="Heading3"/>
      </w:pPr>
      <w:r>
        <w:t>攻击路径</w:t>
      </w:r>
    </w:p>
    <w:p>
      <w:r>
        <w:t>密码传入模板上下文 → 浏览器 DevTools 可查看 → 泄露风险</w:t>
      </w:r>
    </w:p>
    <w:p>
      <w:pPr>
        <w:pStyle w:val="Heading3"/>
      </w:pPr>
      <w:r>
        <w:t>修复方案</w:t>
      </w:r>
    </w:p>
    <w:p>
      <w:r>
        <w:t>新增 get_safe_user_info() 过滤 password 字段后再传模板。</w:t>
      </w:r>
    </w:p>
    <w:p>
      <w:r>
        <w:br w:type="page"/>
      </w:r>
    </w:p>
    <w:p>
      <w:pPr>
        <w:pStyle w:val="Heading1"/>
      </w:pPr>
      <w:r>
        <w:t>五、修复前后功能验证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admin 登录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成功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alice 登录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成功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错误密码登录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拒绝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拒绝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退出登录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正常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正常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未登录访问首页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提示登录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提示登录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六、安全建议总结</w:t>
      </w:r>
    </w:p>
    <w:p>
      <w:pPr>
        <w:pStyle w:val="Heading2"/>
      </w:pPr>
      <w:r>
        <w:t>修复优先级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修复项</w:t>
            </w:r>
          </w:p>
        </w:tc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删除 HTML 中的凭据注释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立即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前端不展示密码字段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立即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密码加盐哈希存储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立即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替换为随机 Secret Key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立即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关闭 Debug 模式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尽快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仅绑定 127.0.0.1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尽快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后端过滤敏感字段再传模板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建议</w:t>
            </w:r>
          </w:p>
        </w:tc>
      </w:tr>
    </w:tbl>
    <w:p/>
    <w:p>
      <w:pPr>
        <w:pStyle w:val="Heading2"/>
      </w:pPr>
      <w:r>
        <w:t>通用 Web 安全最佳实践</w:t>
      </w:r>
    </w:p>
    <w:p>
      <w:r>
        <w:rPr>
          <w:b/>
        </w:rPr>
        <w:t>• 密码策略：</w:t>
      </w:r>
      <w:r>
        <w:t>使用 bcrypt/PBKDF2/Argon2 加盐哈希，永远不存明文。</w:t>
      </w:r>
    </w:p>
    <w:p>
      <w:r>
        <w:rPr>
          <w:b/>
        </w:rPr>
        <w:t>• 密钥管理：</w:t>
      </w:r>
      <w:r>
        <w:t>敏感配置从环境变量或密钥管理服务读取，不硬编码。</w:t>
      </w:r>
    </w:p>
    <w:p>
      <w:r>
        <w:rPr>
          <w:b/>
        </w:rPr>
        <w:t>• 最小暴露：</w:t>
      </w:r>
      <w:r>
        <w:t>服务不绑定 0.0.0.0，使用反向代理，仅暴露必要端口。</w:t>
      </w:r>
    </w:p>
    <w:p>
      <w:r>
        <w:rPr>
          <w:b/>
        </w:rPr>
        <w:t>• 安全头：</w:t>
      </w:r>
      <w:r>
        <w:t>启用 CSP、X-Frame-Options、HSTS 等 HTTP 安全头。</w:t>
      </w:r>
    </w:p>
    <w:p>
      <w:r>
        <w:rPr>
          <w:b/>
        </w:rPr>
        <w:t>• CSRF 保护：</w:t>
      </w:r>
      <w:r>
        <w:t>使用 Flask-WTF 或自定义 CSRF token。</w:t>
      </w:r>
    </w:p>
    <w:p>
      <w:r>
        <w:rPr>
          <w:b/>
        </w:rPr>
        <w:t>• HTTPS：</w:t>
      </w:r>
      <w:r>
        <w:t>生产环境强制启用 HTTPS。</w:t>
      </w:r>
    </w:p>
    <w:p>
      <w:r>
        <w:rPr>
          <w:b/>
        </w:rPr>
        <w:t>• 输入验证：</w:t>
      </w:r>
      <w:r>
        <w:t>对所有用户输入进行验证和清洗。</w:t>
      </w:r>
    </w:p>
    <w:p>
      <w:r>
        <w:rPr>
          <w:b/>
        </w:rPr>
        <w:t>• 环境分离：</w:t>
      </w:r>
      <w:r>
        <w:t>Debug 模式仅限开发环境。</w:t>
      </w:r>
    </w:p>
    <w:p>
      <w:r>
        <w:br w:type="page"/>
      </w:r>
    </w:p>
    <w:p>
      <w:pPr>
        <w:pStyle w:val="Heading1"/>
      </w:pPr>
      <w:r>
        <w:t>七、文件变更清单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变更</w:t>
            </w:r>
          </w:p>
        </w:tc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新增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项目文档及安全审计说明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SECURITY_AUDIT_REPORT.md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新增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安全审计报告 Markdown 版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.gitignore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新增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Git 忽略规则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app_vulnerable.py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新增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原始漏洞版代码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修改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密码哈希、随机 Secret Key、Debug 控制、127.0.0.1、过滤函数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templates/index.html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修改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密码展示改为掩码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templates/login.html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修改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删除泄露账号的注释行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templates/base.html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static/css/style.css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不变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八、附录：攻击复现工具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35"/>
            <w:shd w:fill="4A4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安装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flask-unsign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Session 伪造/破解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pip install flask-unsign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curl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查看页面源码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系统自带</w:t>
            </w:r>
          </w:p>
        </w:tc>
      </w:tr>
      <w:tr>
        <w:tc>
          <w:tcPr>
            <w:tcW w:type="dxa" w:w="3135"/>
            <w:shd w:fill="F0F0F8"/>
          </w:tcPr>
          <w:p>
            <w:r>
              <w:rPr>
                <w:sz w:val="20"/>
              </w:rPr>
              <w:t>DevTools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调试模板变量</w:t>
            </w:r>
          </w:p>
        </w:tc>
        <w:tc>
          <w:tcPr>
            <w:tcW w:type="dxa" w:w="3135"/>
            <w:shd w:fill="F0F0F8"/>
          </w:tcPr>
          <w:p>
            <w:r>
              <w:rPr>
                <w:sz w:val="20"/>
              </w:rPr>
              <w:t>浏览器内置</w:t>
            </w:r>
          </w:p>
        </w:tc>
      </w:tr>
    </w:tbl>
    <w:p/>
    <w:p/>
    <w:p>
      <w:pPr>
        <w:pStyle w:val="Heading2"/>
      </w:pPr>
      <w:r>
        <w:t>Session 伪造演示</w:t>
      </w:r>
    </w:p>
    <w:p>
      <w:r>
        <w:rPr>
          <w:rFonts w:ascii="Courier New" w:hAnsi="Courier New"/>
          <w:sz w:val="18"/>
        </w:rPr>
        <w:t># 1. 获取 session cookie</w:t>
        <w:br/>
        <w:t># 2. 破解 secret key</w:t>
        <w:br/>
        <w:t>flask-unsign --unsign --cookie "&lt;cookie&gt;"</w:t>
        <w:br/>
        <w:br/>
        <w:t># 3. 伪造 admin session</w:t>
        <w:br/>
        <w:t>flask-unsign --sign --cookie '{"username":"admin"}' --secret "dev-key-2025"</w:t>
      </w:r>
    </w:p>
    <w:p>
      <w:pPr>
        <w:jc w:val="center"/>
      </w:pPr>
      <w:r>
        <w:rPr>
          <w:color w:val="CCCCCC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999999"/>
          <w:sz w:val="20"/>
        </w:rPr>
        <w:t>报告生成日期：2026-07-07  |  审计方式：Manual Code Review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