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C994" w14:textId="722D600F" w:rsidR="00675A84" w:rsidRDefault="001560D9">
      <w:r w:rsidRPr="001560D9">
        <w:rPr>
          <w:noProof/>
        </w:rPr>
        <w:drawing>
          <wp:inline distT="0" distB="0" distL="0" distR="0" wp14:anchorId="339C266C" wp14:editId="087ACE16">
            <wp:extent cx="4359018" cy="2392887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1EAD" w14:textId="5C8E5389" w:rsidR="002411DB" w:rsidRDefault="002411DB">
      <w:r w:rsidRPr="002411DB">
        <w:drawing>
          <wp:inline distT="0" distB="0" distL="0" distR="0" wp14:anchorId="4462390D" wp14:editId="073377FA">
            <wp:extent cx="5357324" cy="3917019"/>
            <wp:effectExtent l="0" t="0" r="0" b="762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A4EE" w14:textId="168AB2D8" w:rsidR="002411DB" w:rsidRDefault="002411DB">
      <w:r>
        <w:t>Pour h -&gt; 0 :</w:t>
      </w:r>
    </w:p>
    <w:p w14:paraId="61FBD20C" w14:textId="095FF535" w:rsidR="002411DB" w:rsidRDefault="002411DB">
      <w:r>
        <w:t>On impose y(t) sans chapeau soit une solution de l’algo</w:t>
      </w:r>
    </w:p>
    <w:sectPr w:rsidR="00241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84"/>
    <w:rsid w:val="001560D9"/>
    <w:rsid w:val="002411DB"/>
    <w:rsid w:val="00351425"/>
    <w:rsid w:val="0067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0542"/>
  <w15:chartTrackingRefBased/>
  <w15:docId w15:val="{F72C3F61-977C-4B5E-929E-BB19680B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 Noe</dc:creator>
  <cp:keywords/>
  <dc:description/>
  <cp:lastModifiedBy>BOURGEOIS  Noe</cp:lastModifiedBy>
  <cp:revision>3</cp:revision>
  <dcterms:created xsi:type="dcterms:W3CDTF">2022-02-22T14:08:00Z</dcterms:created>
  <dcterms:modified xsi:type="dcterms:W3CDTF">2022-02-22T14:53:00Z</dcterms:modified>
</cp:coreProperties>
</file>