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FACULDADE INSTED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Curso Superior de Tecnologia em Analise e Desenvolvimento de Sistemas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CONGREGA FIEL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Sistema Web para Gestao de Comunidades Eclesiasticas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Sprint 6 - API Gateway, Capacitacao e Pagamentos</w:t>
      </w:r>
    </w:p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Catieli Gama Cora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Fernando Alves da Nobrega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Gabriel Franklin Barcellos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Jhenniffer Lopes da Silva Vargas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Joao Pedro Aranda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Campo Grande - MS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1  INTRODUCAO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Este documento registra as atividades desenvolvidas na Sprint 6 do projeto Congrega Fiel, correspondente ao periodo de 31 de marco a 06 de abril de 2026. Nesta sprint, o foco foi a implementacao de uma API Gateway do tipo Edge para centralizar o roteamento de requisicoes, a capacitacao de integrantes da equipe em funcionalidades ja existentes e o inicio do sistema de pagamentos.</w:t>
      </w:r>
    </w:p>
    <w:p>
      <w:r>
        <w:rPr>
          <w:rFonts w:ascii="Times New Roman" w:hAnsi="Times New Roman"/>
          <w:b w:val="0"/>
          <w:i/>
          <w:sz w:val="22"/>
        </w:rPr>
        <w:t>Periodo: 31 de marco a 06 de abril de 2026.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2  ATIVIDADES REALIZADAS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2.1  API Gateway Edge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Joao Pedro e Gabriel implementaram uma API Gateway do tipo Edge que centraliza o roteamento das requisicoes entre o frontend e o backend. Essa camada intermediaria atua como ponto unico de entrada para todas as chamadas da aplicacao, direcionando cada requisicao ao servico correto (Express.js ou FastAPI) de forma transparente para o cliente.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A arquitetura Edge executa a logica de roteamento o mais proximo possivel do usuario final, reduzindo latencia e permitindo tratamento de requisicoes antes que cheguem ao servidor de origem. Isso possibilita funcionalidades como balanceamento de carga, validacao de autenticacao na borda e reescrita de rotas.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2.1.1  Beneficios da API Gateway Edge</w:t>
      </w:r>
    </w:p>
    <w:p>
      <w:pPr>
        <w:pStyle w:val="ListBullet"/>
      </w:pPr>
      <w:r>
        <w:rPr>
          <w:rFonts w:ascii="Times New Roman" w:hAnsi="Times New Roman"/>
          <w:sz w:val="22"/>
        </w:rPr>
        <w:t>Ponto unico de entrada: todas as requisicoes passam por um unico endpoint, simplificando a configuracao do frontend</w:t>
      </w:r>
    </w:p>
    <w:p>
      <w:pPr>
        <w:pStyle w:val="ListBullet"/>
      </w:pPr>
      <w:r>
        <w:rPr>
          <w:rFonts w:ascii="Times New Roman" w:hAnsi="Times New Roman"/>
          <w:sz w:val="22"/>
        </w:rPr>
        <w:t>Roteamento centralizado: regras de redirecionamento entre APIs Express e FastAPI ficam em um unico local</w:t>
      </w:r>
    </w:p>
    <w:p>
      <w:pPr>
        <w:pStyle w:val="ListBullet"/>
      </w:pPr>
      <w:r>
        <w:rPr>
          <w:rFonts w:ascii="Times New Roman" w:hAnsi="Times New Roman"/>
          <w:sz w:val="22"/>
        </w:rPr>
        <w:t>Baixa latencia: execucao na borda (Edge) reduz o tempo de resposta para o usuario final</w:t>
      </w:r>
    </w:p>
    <w:p>
      <w:pPr>
        <w:pStyle w:val="ListBullet"/>
      </w:pPr>
      <w:r>
        <w:rPr>
          <w:rFonts w:ascii="Times New Roman" w:hAnsi="Times New Roman"/>
          <w:sz w:val="22"/>
        </w:rPr>
        <w:t>Escalabilidade: facilita a adicao de novos servicos backend sem alterar o frontend</w:t>
      </w:r>
    </w:p>
    <w:p>
      <w:pPr>
        <w:pStyle w:val="ListBullet"/>
      </w:pPr>
      <w:r>
        <w:rPr>
          <w:rFonts w:ascii="Times New Roman" w:hAnsi="Times New Roman"/>
          <w:sz w:val="22"/>
        </w:rPr>
        <w:t>Seguranca: permite validacao de tokens e rate limiting antes de atingir os servidores de origem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2.1.2  Fluxo de Requisicoes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O fluxo de uma requisicao no sistema com a API Gateway segue as etapas:</w:t>
      </w:r>
    </w:p>
    <w:p>
      <w:pPr>
        <w:pStyle w:val="ListBullet"/>
      </w:pPr>
      <w:r>
        <w:rPr>
          <w:rFonts w:ascii="Times New Roman" w:hAnsi="Times New Roman"/>
          <w:sz w:val="22"/>
        </w:rPr>
        <w:t>1. O frontend envia a requisicao para o endpoint da Gateway</w:t>
      </w:r>
    </w:p>
    <w:p>
      <w:pPr>
        <w:pStyle w:val="ListBullet"/>
      </w:pPr>
      <w:r>
        <w:rPr>
          <w:rFonts w:ascii="Times New Roman" w:hAnsi="Times New Roman"/>
          <w:sz w:val="22"/>
        </w:rPr>
        <w:t>2. A Gateway recebe e analisa a rota solicitada</w:t>
      </w:r>
    </w:p>
    <w:p>
      <w:pPr>
        <w:pStyle w:val="ListBullet"/>
      </w:pPr>
      <w:r>
        <w:rPr>
          <w:rFonts w:ascii="Times New Roman" w:hAnsi="Times New Roman"/>
          <w:sz w:val="22"/>
        </w:rPr>
        <w:t>3. Com base nas regras de roteamento, a requisicao e encaminhada ao backend apropriado (Express ou FastAPI)</w:t>
      </w:r>
    </w:p>
    <w:p>
      <w:pPr>
        <w:pStyle w:val="ListBullet"/>
      </w:pPr>
      <w:r>
        <w:rPr>
          <w:rFonts w:ascii="Times New Roman" w:hAnsi="Times New Roman"/>
          <w:sz w:val="22"/>
        </w:rPr>
        <w:t>4. O backend processa a requisicao e retorna a resposta</w:t>
      </w:r>
    </w:p>
    <w:p>
      <w:pPr>
        <w:pStyle w:val="ListBullet"/>
      </w:pPr>
      <w:r>
        <w:rPr>
          <w:rFonts w:ascii="Times New Roman" w:hAnsi="Times New Roman"/>
          <w:sz w:val="22"/>
        </w:rPr>
        <w:t>5. A Gateway repassa a resposta ao frontend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2.1.3  Responsaveis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Integrante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Contribuicao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Joao Pedro Aranda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Arquitetura e implementacao da Gateway Edge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Gabriel Franklin Barcellos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Implementacao e integracao com APIs existentes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2.2  Capacitacao da Equipe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Fernando conduziu sessoes de capacitacao com Jhenniffer e Catieli, ensinando na pratica como funcionam duas funcionalidades implementadas em sprints anteriores: a Linha do Tempo de Eventos e o QR Code para convite de membros.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2.2.1  Linha do Tempo de Eventos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Foi apresentado o funcionamento completo da pagina de linha do tempo, incluindo:</w:t>
      </w:r>
    </w:p>
    <w:p>
      <w:pPr>
        <w:pStyle w:val="ListBullet"/>
      </w:pPr>
      <w:r>
        <w:rPr>
          <w:rFonts w:ascii="Times New Roman" w:hAnsi="Times New Roman"/>
          <w:sz w:val="22"/>
        </w:rPr>
        <w:t>Estrutura HTML da visualizacao cronologica vertical</w:t>
      </w:r>
    </w:p>
    <w:p>
      <w:pPr>
        <w:pStyle w:val="ListBullet"/>
      </w:pPr>
      <w:r>
        <w:rPr>
          <w:rFonts w:ascii="Times New Roman" w:hAnsi="Times New Roman"/>
          <w:sz w:val="22"/>
        </w:rPr>
        <w:t>Organizacao dos eventos por mes com separadores visuais</w:t>
      </w:r>
    </w:p>
    <w:p>
      <w:pPr>
        <w:pStyle w:val="ListBullet"/>
      </w:pPr>
      <w:r>
        <w:rPr>
          <w:rFonts w:ascii="Times New Roman" w:hAnsi="Times New Roman"/>
          <w:sz w:val="22"/>
        </w:rPr>
        <w:t>Contagem regressiva para o proximo evento</w:t>
      </w:r>
    </w:p>
    <w:p>
      <w:pPr>
        <w:pStyle w:val="ListBullet"/>
      </w:pPr>
      <w:r>
        <w:rPr>
          <w:rFonts w:ascii="Times New Roman" w:hAnsi="Times New Roman"/>
          <w:sz w:val="22"/>
        </w:rPr>
        <w:t>Filtros por tipo de evento (Culto, Estudo Biblico, Conferencia, etc.)</w:t>
      </w:r>
    </w:p>
    <w:p>
      <w:pPr>
        <w:pStyle w:val="ListBullet"/>
      </w:pPr>
      <w:r>
        <w:rPr>
          <w:rFonts w:ascii="Times New Roman" w:hAnsi="Times New Roman"/>
          <w:sz w:val="22"/>
        </w:rPr>
        <w:t>Animacoes de entrada com Intersection Observer</w:t>
      </w:r>
    </w:p>
    <w:p>
      <w:pPr>
        <w:pStyle w:val="ListBullet"/>
      </w:pPr>
      <w:r>
        <w:rPr>
          <w:rFonts w:ascii="Times New Roman" w:hAnsi="Times New Roman"/>
          <w:sz w:val="22"/>
        </w:rPr>
        <w:t>Categorizacao por cores conforme o tipo do evento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2.2.2  QR Code para Convite de Membros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Foi demonstrado como o sistema gera codigos QR para facilitar o cadastro de novos membros na igreja:</w:t>
      </w:r>
    </w:p>
    <w:p>
      <w:pPr>
        <w:pStyle w:val="ListBullet"/>
      </w:pPr>
      <w:r>
        <w:rPr>
          <w:rFonts w:ascii="Times New Roman" w:hAnsi="Times New Roman"/>
          <w:sz w:val="22"/>
        </w:rPr>
        <w:t>Geracao do QR Code no painel da igreja usando qrcode-generator</w:t>
      </w:r>
    </w:p>
    <w:p>
      <w:pPr>
        <w:pStyle w:val="ListBullet"/>
      </w:pPr>
      <w:r>
        <w:rPr>
          <w:rFonts w:ascii="Times New Roman" w:hAnsi="Times New Roman"/>
          <w:sz w:val="22"/>
        </w:rPr>
        <w:t>Link de convite com parametro da igreja pre-selecionada</w:t>
      </w:r>
    </w:p>
    <w:p>
      <w:pPr>
        <w:pStyle w:val="ListBullet"/>
      </w:pPr>
      <w:r>
        <w:rPr>
          <w:rFonts w:ascii="Times New Roman" w:hAnsi="Times New Roman"/>
          <w:sz w:val="22"/>
        </w:rPr>
        <w:t>Opcoes de compartilhamento: exibir QR, copiar link ou baixar PNG</w:t>
      </w:r>
    </w:p>
    <w:p>
      <w:pPr>
        <w:pStyle w:val="ListBullet"/>
      </w:pPr>
      <w:r>
        <w:rPr>
          <w:rFonts w:ascii="Times New Roman" w:hAnsi="Times New Roman"/>
          <w:sz w:val="22"/>
        </w:rPr>
        <w:t>Fluxo completo: pastor gera QR -&gt; membro escaneia -&gt; cadastro com igreja pre-selecionada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2.2.3  Objetivo da Capacitacao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A capacitacao teve como objetivo nivelar o conhecimento tecnico da equipe, garantindo que todos os integrantes compreendam as funcionalidades do sistema e possam contribuir em manutencoes futuras. Jhenniffer e Catieli puderam acompanhar o codigo-fonte, entender a logica de cada componente e tirar duvidas diretamente com o desenvolvedor responsavel.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2.2.4  Responsaveis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Integrante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Papel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Fernando Alves da Nobrega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Instrutor (ensinou as funcionalidades)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Jhenniffer Lopes da Silva Vargas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Aprendiz (linha do tempo e QR Code)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Catieli Gama Cora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Aprendiz (linha do tempo e QR Code)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2.3  Sistema de Pagamentos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Fernando, Catieli e Jhenniffer iniciaram o desenvolvimento do sistema de pagamentos, que permite o registro e acompanhamento de contribuicoes financeiras (dizimos, ofertas e outros) da igreja. Nesta versao inicial, os dados sao armazenados via banco de dados local.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2.3.1  Funcionalidades Implementadas</w:t>
      </w:r>
    </w:p>
    <w:p>
      <w:r>
        <w:rPr>
          <w:rFonts w:ascii="Times New Roman" w:hAnsi="Times New Roman"/>
          <w:b/>
          <w:i w:val="0"/>
          <w:sz w:val="22"/>
        </w:rPr>
        <w:t>Painel da Igreja (administrador):</w:t>
      </w:r>
    </w:p>
    <w:p>
      <w:pPr>
        <w:pStyle w:val="ListBullet"/>
      </w:pPr>
      <w:r>
        <w:rPr>
          <w:rFonts w:ascii="Times New Roman" w:hAnsi="Times New Roman"/>
          <w:sz w:val="22"/>
        </w:rPr>
        <w:t>Formulario para registrar pagamentos (nome do membro, tipo, valor, data, descricao)</w:t>
      </w:r>
    </w:p>
    <w:p>
      <w:pPr>
        <w:pStyle w:val="ListBullet"/>
      </w:pPr>
      <w:r>
        <w:rPr>
          <w:rFonts w:ascii="Times New Roman" w:hAnsi="Times New Roman"/>
          <w:sz w:val="22"/>
        </w:rPr>
        <w:t>Tres tipos de contribuicao: Dizimo, Oferta e Outro</w:t>
      </w:r>
    </w:p>
    <w:p>
      <w:pPr>
        <w:pStyle w:val="ListBullet"/>
      </w:pPr>
      <w:r>
        <w:rPr>
          <w:rFonts w:ascii="Times New Roman" w:hAnsi="Times New Roman"/>
          <w:sz w:val="22"/>
        </w:rPr>
        <w:t>Cards de resumo com totais mensais por tipo de contribuicao</w:t>
      </w:r>
    </w:p>
    <w:p>
      <w:pPr>
        <w:pStyle w:val="ListBullet"/>
      </w:pPr>
      <w:r>
        <w:rPr>
          <w:rFonts w:ascii="Times New Roman" w:hAnsi="Times New Roman"/>
          <w:sz w:val="22"/>
        </w:rPr>
        <w:t>Tabela com historico completo de pagamentos</w:t>
      </w:r>
    </w:p>
    <w:p>
      <w:pPr>
        <w:pStyle w:val="ListBullet"/>
      </w:pPr>
      <w:r>
        <w:rPr>
          <w:rFonts w:ascii="Times New Roman" w:hAnsi="Times New Roman"/>
          <w:sz w:val="22"/>
        </w:rPr>
        <w:t>Opcao de exclusao de registros</w:t>
      </w:r>
    </w:p>
    <w:p/>
    <w:p>
      <w:r>
        <w:rPr>
          <w:rFonts w:ascii="Times New Roman" w:hAnsi="Times New Roman"/>
          <w:b/>
          <w:i w:val="0"/>
          <w:sz w:val="22"/>
        </w:rPr>
        <w:t>Painel do Membro (visualizacao):</w:t>
      </w:r>
    </w:p>
    <w:p>
      <w:pPr>
        <w:pStyle w:val="ListBullet"/>
      </w:pPr>
      <w:r>
        <w:rPr>
          <w:rFonts w:ascii="Times New Roman" w:hAnsi="Times New Roman"/>
          <w:sz w:val="22"/>
        </w:rPr>
        <w:t>Visualizacao do historico pessoal de contribuicoes</w:t>
      </w:r>
    </w:p>
    <w:p>
      <w:pPr>
        <w:pStyle w:val="ListBullet"/>
      </w:pPr>
      <w:r>
        <w:rPr>
          <w:rFonts w:ascii="Times New Roman" w:hAnsi="Times New Roman"/>
          <w:sz w:val="22"/>
        </w:rPr>
        <w:t>Total contribuido e quantidade de registros</w:t>
      </w:r>
    </w:p>
    <w:p>
      <w:pPr>
        <w:pStyle w:val="ListBullet"/>
      </w:pPr>
      <w:r>
        <w:rPr>
          <w:rFonts w:ascii="Times New Roman" w:hAnsi="Times New Roman"/>
          <w:sz w:val="22"/>
        </w:rPr>
        <w:t>Layout responsivo: tabela no desktop e cards no mobile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2.3.2  Status Atual e Bugs Conhecidos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O sistema de pagamentos encontra-se em fase inicial e ainda possui bugs que serao corrigidos nas proximas sprints. Os principais problemas identificados sao:</w:t>
      </w:r>
    </w:p>
    <w:p>
      <w:pPr>
        <w:pStyle w:val="ListBullet"/>
      </w:pPr>
      <w:r>
        <w:rPr>
          <w:rFonts w:ascii="Times New Roman" w:hAnsi="Times New Roman"/>
          <w:sz w:val="22"/>
        </w:rPr>
        <w:t>Filtragem por nome: a identificacao do membro na visualizacao de pagamentos e feita por comparacao de texto (nome), e nao por ID unico, o que pode gerar inconsistencias caso existam membros com nomes iguais</w:t>
      </w:r>
    </w:p>
    <w:p>
      <w:pPr>
        <w:pStyle w:val="ListBullet"/>
      </w:pPr>
      <w:r>
        <w:rPr>
          <w:rFonts w:ascii="Times New Roman" w:hAnsi="Times New Roman"/>
          <w:sz w:val="22"/>
        </w:rPr>
        <w:t>Validacao de membro: o administrador pode registrar pagamentos para nomes que nao correspondem a membros cadastrados na igreja</w:t>
      </w:r>
    </w:p>
    <w:p>
      <w:pPr>
        <w:pStyle w:val="ListBullet"/>
      </w:pPr>
      <w:r>
        <w:rPr>
          <w:rFonts w:ascii="Times New Roman" w:hAnsi="Times New Roman"/>
          <w:sz w:val="22"/>
        </w:rPr>
        <w:t>Ausencia de edicao: pagamentos registrados so podem ser excluidos, nao editados, dificultando correcoes de lancamentos errados</w:t>
      </w:r>
    </w:p>
    <w:p>
      <w:pPr>
        <w:pStyle w:val="ListBullet"/>
      </w:pPr>
      <w:r>
        <w:rPr>
          <w:rFonts w:ascii="Times New Roman" w:hAnsi="Times New Roman"/>
          <w:sz w:val="22"/>
        </w:rPr>
        <w:t>Precisao decimal: uso de ponto flutuante do JavaScript pode causar pequenas imprecisoes em valores monetarios</w:t>
      </w:r>
    </w:p>
    <w:p>
      <w:pPr>
        <w:pStyle w:val="ListBullet"/>
      </w:pPr>
      <w:r>
        <w:rPr>
          <w:rFonts w:ascii="Times New Roman" w:hAnsi="Times New Roman"/>
          <w:sz w:val="22"/>
        </w:rPr>
        <w:t>Duplicidade: nao ha verificacao para evitar lancamentos duplicados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2.3.3  Responsaveis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Integrante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Contribuicao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Fernando Alves da Nobrega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Arquitetura e desenvolvimento do modulo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Catieli Gama Cora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Desenvolvimento e testes do formulario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Jhenniffer Lopes da Silva Vargas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Desenvolvimento e layout responsivo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3  DISTRIBUICAO DE 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Integrante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Atividades na Sprint 6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Fernando Alves da Nobrega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Capacitacao da equipe (linha do tempo e QR Code); Desenvolvimento do sistema de pagamentos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Gabriel Franklin Barcellos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Implementacao da API Gateway Edge; Integracao com APIs existentes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Joao Pedro Aranda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Arquitetura e implementacao da API Gateway Edge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Jhenniffer Lopes da Silva Vargas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Capacitacao em linha do tempo e QR Code; Desenvolvimento do sistema de pagamentos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Catieli Gama Cora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Capacitacao em linha do tempo e QR Code; Desenvolvimento do sistema de pagamentos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4  TECNOLOGIAS UTILIZADAS NA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Tecnologia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Edge Functions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Execucao da API Gateway na borda (Edge)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Vercel / Supabase Edge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Hospedagem das funcoes de roteamento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Express.js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Backend Node.js (API de destino)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FastAPI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Backend Python (API de destino)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Supabase (PostgreSQL)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Armazenamento dos dados de pagamentos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HTML/CSS/JavaScript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Interface do modulo de pagamentos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Leaflet.js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Mapa interativo (objeto de capacitacao)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qrcode-generator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Geracao de QR Code (objeto de capacitacao)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5  PROXIMOS PASSOS</w:t>
      </w:r>
    </w:p>
    <w:p>
      <w:pPr>
        <w:pStyle w:val="ListBullet"/>
      </w:pPr>
      <w:r>
        <w:rPr>
          <w:rFonts w:ascii="Times New Roman" w:hAnsi="Times New Roman"/>
          <w:sz w:val="22"/>
        </w:rPr>
        <w:t>Corrigir os bugs do sistema de pagamentos (filtragem por ID, validacao de membro, edicao de registros)</w:t>
      </w:r>
    </w:p>
    <w:p>
      <w:pPr>
        <w:pStyle w:val="ListBullet"/>
      </w:pPr>
      <w:r>
        <w:rPr>
          <w:rFonts w:ascii="Times New Roman" w:hAnsi="Times New Roman"/>
          <w:sz w:val="22"/>
        </w:rPr>
        <w:t>Adicionar relatorios financeiros (mensal, anual, por membro)</w:t>
      </w:r>
    </w:p>
    <w:p>
      <w:pPr>
        <w:pStyle w:val="ListBullet"/>
      </w:pPr>
      <w:r>
        <w:rPr>
          <w:rFonts w:ascii="Times New Roman" w:hAnsi="Times New Roman"/>
          <w:sz w:val="22"/>
        </w:rPr>
        <w:t>Implementar trilha de auditoria para operacoes financeiras</w:t>
      </w:r>
    </w:p>
    <w:p>
      <w:pPr>
        <w:pStyle w:val="ListBullet"/>
      </w:pPr>
      <w:r>
        <w:rPr>
          <w:rFonts w:ascii="Times New Roman" w:hAnsi="Times New Roman"/>
          <w:sz w:val="22"/>
        </w:rPr>
        <w:t>Expandir a API Gateway com autenticacao na borda e rate limiting</w:t>
      </w:r>
    </w:p>
    <w:p>
      <w:pPr>
        <w:pStyle w:val="ListBullet"/>
      </w:pPr>
      <w:r>
        <w:rPr>
          <w:rFonts w:ascii="Times New Roman" w:hAnsi="Times New Roman"/>
          <w:sz w:val="22"/>
        </w:rPr>
        <w:t>Testes unitarios para o modulo de pagamentos e a API Gateway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6  CONSIDERACOES FINAIS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A Sprint 6 representou um avanco significativo em tres frentes: arquitetura, capacitacao e novas funcionalidades. A implementacao da API Gateway Edge por Joao e Gabriel moderniza a comunicacao entre frontend e backend, criando um ponto centralizado de roteamento que facilita a manutencao e escalabilidade do sistema.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A capacitacao conduzida por Fernando garantiu que Jhenniffer e Catieli tenham dominio sobre funcionalidades criticas do sistema, fortalecendo a autonomia da equipe como um todo. Esse nivelamento tecnico e fundamental para a continuidade do projeto.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O sistema de pagamentos, embora ainda em fase inicial com bugs conhecidos, representa o primeiro passo para o controle financeiro completo das igrejas. As correcoes e melhorias planejadas para as proximas sprints tornarao o modulo robusto e confiavel para uso em producao.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