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C3F" w:rsidRDefault="005668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 linked deleterious mutations restrict adaptation and adaptedness?</w:t>
      </w:r>
    </w:p>
    <w:p w:rsidR="005668ED" w:rsidRDefault="005668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there a threshold where the number of mutations and the strength of their deleterious effects halts adaptation, or is it more of a curve?</w:t>
      </w:r>
    </w:p>
    <w:p w:rsidR="005668ED" w:rsidRDefault="005668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effective is recombination at reducing these effects?</w:t>
      </w:r>
    </w:p>
    <w:p w:rsidR="00F45606" w:rsidRDefault="00F456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Inversions – could interpret large blocks between recombination </w:t>
      </w:r>
    </w:p>
    <w:p w:rsidR="00BF1FB4" w:rsidRDefault="00BF1F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three above questions, but in regards to the maintenance of variation: how is genetic variation maintained when linked deleterious mutations inhibit adaptation, and what does that curve look like?</w:t>
      </w:r>
      <w:r w:rsidR="00E2169E">
        <w:rPr>
          <w:rFonts w:ascii="Arial" w:hAnsi="Arial" w:cs="Arial"/>
          <w:sz w:val="24"/>
          <w:szCs w:val="24"/>
        </w:rPr>
        <w:t xml:space="preserve"> Does recombination reverse these effects somewhat?</w:t>
      </w:r>
    </w:p>
    <w:p w:rsidR="005668ED" w:rsidRDefault="005668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Does this matter differently in highly polygenic systems vs oligogenic/monogenic?</w:t>
      </w:r>
    </w:p>
    <w:p w:rsidR="003E2DD3" w:rsidRDefault="003E2D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backbone: number of loci and size effects: affecting the evolution of that with recombination and del mut</w:t>
      </w:r>
    </w:p>
    <w:p w:rsidR="003E2DD3" w:rsidRDefault="003E2D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 careful with fitness function -&gt; </w:t>
      </w:r>
      <w:r w:rsidR="004F2ED2">
        <w:rPr>
          <w:rFonts w:ascii="Arial" w:hAnsi="Arial" w:cs="Arial"/>
          <w:sz w:val="24"/>
          <w:szCs w:val="24"/>
        </w:rPr>
        <w:t>need to make sure it is used in quantitative models</w:t>
      </w:r>
      <w:r w:rsidR="002E173C">
        <w:rPr>
          <w:rFonts w:ascii="Arial" w:hAnsi="Arial" w:cs="Arial"/>
          <w:sz w:val="24"/>
          <w:szCs w:val="24"/>
        </w:rPr>
        <w:t>, has backing</w:t>
      </w:r>
    </w:p>
    <w:p w:rsidR="003E2DD3" w:rsidRDefault="00726F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diagram to clarify</w:t>
      </w:r>
    </w:p>
    <w:p w:rsidR="00FD69B5" w:rsidRDefault="00FD69B5" w:rsidP="00FD69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Implications of each parameter on what will happen (predictions)</w:t>
      </w:r>
    </w:p>
    <w:p w:rsidR="00FD69B5" w:rsidRDefault="00FD69B5" w:rsidP="00FD69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Shiny app for different pop gen concepts used – used to quickly get an idea of figures</w:t>
      </w:r>
    </w:p>
    <w:p w:rsidR="00693E37" w:rsidRDefault="00693E37" w:rsidP="00FD69B5">
      <w:pPr>
        <w:rPr>
          <w:rFonts w:ascii="Arial" w:hAnsi="Arial" w:cs="Arial"/>
          <w:sz w:val="24"/>
          <w:szCs w:val="24"/>
        </w:rPr>
      </w:pPr>
    </w:p>
    <w:p w:rsidR="00FD69B5" w:rsidRDefault="00FD69B5">
      <w:pPr>
        <w:rPr>
          <w:rFonts w:ascii="Arial" w:hAnsi="Arial" w:cs="Arial"/>
          <w:sz w:val="24"/>
          <w:szCs w:val="24"/>
        </w:rPr>
      </w:pPr>
    </w:p>
    <w:p w:rsidR="00726FFA" w:rsidRDefault="00726F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 of size effects: have a few of them: needs to be empirically anchored</w:t>
      </w:r>
    </w:p>
    <w:p w:rsidR="00726FFA" w:rsidRDefault="00726F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Phil trans recent issue – all about recombination </w:t>
      </w:r>
    </w:p>
    <w:p w:rsidR="00726FFA" w:rsidRDefault="00726F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Del mut rates </w:t>
      </w:r>
      <w:r w:rsidR="00FD69B5">
        <w:rPr>
          <w:rFonts w:ascii="Arial" w:hAnsi="Arial" w:cs="Arial"/>
          <w:sz w:val="24"/>
          <w:szCs w:val="24"/>
        </w:rPr>
        <w:t>literature – to define ranges</w:t>
      </w:r>
      <w:r>
        <w:rPr>
          <w:rFonts w:ascii="Arial" w:hAnsi="Arial" w:cs="Arial"/>
          <w:sz w:val="24"/>
          <w:szCs w:val="24"/>
        </w:rPr>
        <w:t xml:space="preserve"> </w:t>
      </w:r>
    </w:p>
    <w:p w:rsidR="00726FFA" w:rsidRDefault="00726F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will the diagram provide us? What predictions?</w:t>
      </w:r>
    </w:p>
    <w:p w:rsidR="00726FFA" w:rsidRDefault="00726F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Need to match theory to the diagram</w:t>
      </w:r>
    </w:p>
    <w:p w:rsidR="00726FFA" w:rsidRDefault="00726F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Charlesworth and Walsh and Lynch</w:t>
      </w:r>
    </w:p>
    <w:p w:rsidR="005668ED" w:rsidRDefault="005668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Quantitative models: HoC vs Gaussian – do they respond differently?</w:t>
      </w:r>
    </w:p>
    <w:p w:rsidR="00712CBC" w:rsidRDefault="00712CBC">
      <w:pPr>
        <w:rPr>
          <w:rFonts w:ascii="Arial" w:hAnsi="Arial" w:cs="Arial"/>
          <w:sz w:val="24"/>
          <w:szCs w:val="24"/>
        </w:rPr>
      </w:pPr>
    </w:p>
    <w:p w:rsidR="00712CBC" w:rsidRDefault="00712C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Maintenance of variation is the focus, so need to compare VA probably. Perhaps it’s different after extended periods of adaptation (i.e. further distance from new optimum).</w:t>
      </w:r>
    </w:p>
    <w:p w:rsidR="00E621D1" w:rsidRDefault="00E621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Perhaps makes sense to look at just one trait for this?</w:t>
      </w:r>
      <w:r w:rsidR="00FD69B5">
        <w:rPr>
          <w:rFonts w:ascii="Arial" w:hAnsi="Arial" w:cs="Arial"/>
          <w:sz w:val="24"/>
          <w:szCs w:val="24"/>
        </w:rPr>
        <w:t xml:space="preserve"> Yes</w:t>
      </w:r>
    </w:p>
    <w:p w:rsidR="005668ED" w:rsidRDefault="005668ED">
      <w:pPr>
        <w:rPr>
          <w:rFonts w:ascii="Arial" w:hAnsi="Arial" w:cs="Arial"/>
          <w:sz w:val="24"/>
          <w:szCs w:val="24"/>
        </w:rPr>
      </w:pPr>
    </w:p>
    <w:p w:rsidR="005668ED" w:rsidRDefault="005668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First, will need to adjust the script – think about fixing deleterious mutation implementation: sliding scale has to go, will need to have fixed positions that are chosen to be deleterious non-QTL, so if they get a mutation, they are definitely deleterious</w:t>
      </w:r>
      <w:r w:rsidR="00CA46AA">
        <w:rPr>
          <w:rFonts w:ascii="Arial" w:hAnsi="Arial" w:cs="Arial"/>
          <w:sz w:val="24"/>
          <w:szCs w:val="24"/>
        </w:rPr>
        <w:t xml:space="preserve">. In that case we will need to increase the size of the genome to accommodate for that. </w:t>
      </w:r>
    </w:p>
    <w:p w:rsidR="005668ED" w:rsidRDefault="005668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Also need to adjust distance to the optimum so there is a decent adaptive walk period that we can separate from the maintenance period: we can detect when a population reaches the optimum and then run for a further 50,000 generations or so.</w:t>
      </w:r>
    </w:p>
    <w:p w:rsidR="005668ED" w:rsidRDefault="005668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can fix Mutation rate and selection strength at certain points to define as HoC and Gaussian, and recover quantitative genetics expectations as a starting point</w:t>
      </w:r>
    </w:p>
    <w:p w:rsidR="005668ED" w:rsidRDefault="005668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LHC is a key novelty for this paper – we can use it for deleterious mutation strength, ‘rate’ (being the number of potentially deleterious loci), nloci, recombination rate.</w:t>
      </w:r>
    </w:p>
    <w:p w:rsidR="005668ED" w:rsidRDefault="005668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 size we also may be able to adjust</w:t>
      </w:r>
      <w:r w:rsidR="003834BF">
        <w:rPr>
          <w:rFonts w:ascii="Arial" w:hAnsi="Arial" w:cs="Arial"/>
          <w:sz w:val="24"/>
          <w:szCs w:val="24"/>
        </w:rPr>
        <w:t xml:space="preserve"> as well –although there we are changing the effective mutation rate, so maybe we want to keep it fixed.</w:t>
      </w:r>
    </w:p>
    <w:p w:rsidR="00EA3DC1" w:rsidRDefault="00EA3D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Change it: </w:t>
      </w:r>
      <w:r w:rsidR="00FD69B5">
        <w:rPr>
          <w:rFonts w:ascii="Arial" w:hAnsi="Arial" w:cs="Arial"/>
          <w:sz w:val="24"/>
          <w:szCs w:val="24"/>
        </w:rPr>
        <w:t>a few sizes, do tests on how fast/slow it is</w:t>
      </w:r>
    </w:p>
    <w:p w:rsidR="00EA3DC1" w:rsidRDefault="00EA3D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Mutation rate must vary across loci due to rate of molecular evolution:</w:t>
      </w:r>
      <w:r w:rsidR="006D65B7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some are constrained, other fast evolving</w:t>
      </w:r>
    </w:p>
    <w:p w:rsidR="00EA3DC1" w:rsidRDefault="00EA3D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Very relaxed GA vs very conserved GA – how to model?</w:t>
      </w:r>
    </w:p>
    <w:p w:rsidR="00EA3DC1" w:rsidRDefault="00EA3D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Look at ranges of conservation in existing networks – levels of lambda</w:t>
      </w:r>
    </w:p>
    <w:p w:rsidR="00B849D0" w:rsidRDefault="00B849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Look at centrality and connectivity of network – modelling that (central nodes are conserved) – highly connected ones will evolve slower</w:t>
      </w:r>
    </w:p>
    <w:p w:rsidR="00B849D0" w:rsidRDefault="00B849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Distribution of pathways that can produce a trait that can be neutral or selected etc.</w:t>
      </w:r>
    </w:p>
    <w:p w:rsidR="0093520D" w:rsidRDefault="005D76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Reading into pathways </w:t>
      </w:r>
      <w:r w:rsidR="00111B4A">
        <w:rPr>
          <w:rFonts w:ascii="Arial" w:hAnsi="Arial" w:cs="Arial"/>
          <w:sz w:val="24"/>
          <w:szCs w:val="24"/>
        </w:rPr>
        <w:t>– intro to developmental systems biology</w:t>
      </w:r>
    </w:p>
    <w:p w:rsidR="00AC7A84" w:rsidRDefault="00AC7A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Flowering time – complex</w:t>
      </w:r>
    </w:p>
    <w:p w:rsidR="00FD69B5" w:rsidRDefault="00FD69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Idea of how to deal with deleterious background selections –mutation rate </w:t>
      </w:r>
    </w:p>
    <w:p w:rsidR="003834BF" w:rsidRPr="00E10C3F" w:rsidRDefault="00E621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Implementing pleiotropy/multiple traits: how to define traits? Some multiplier to their effect on fitness so they aren’t all the same? </w:t>
      </w:r>
      <w:r w:rsidR="00CA46AA">
        <w:rPr>
          <w:rFonts w:ascii="Arial" w:hAnsi="Arial" w:cs="Arial"/>
          <w:sz w:val="24"/>
          <w:szCs w:val="24"/>
        </w:rPr>
        <w:t>Will need to think about treating traits as non-arbitrary to do this.</w:t>
      </w:r>
    </w:p>
    <w:sectPr w:rsidR="003834BF" w:rsidRPr="00E10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C3F"/>
    <w:rsid w:val="00111B4A"/>
    <w:rsid w:val="002B4CCB"/>
    <w:rsid w:val="002E173C"/>
    <w:rsid w:val="003834BF"/>
    <w:rsid w:val="003E2DD3"/>
    <w:rsid w:val="004F2ED2"/>
    <w:rsid w:val="005668ED"/>
    <w:rsid w:val="005D7644"/>
    <w:rsid w:val="00693E37"/>
    <w:rsid w:val="006D65B7"/>
    <w:rsid w:val="00712CBC"/>
    <w:rsid w:val="00726FFA"/>
    <w:rsid w:val="0093520D"/>
    <w:rsid w:val="00AC7A84"/>
    <w:rsid w:val="00B849D0"/>
    <w:rsid w:val="00B9508C"/>
    <w:rsid w:val="00BF1FB4"/>
    <w:rsid w:val="00CA46AA"/>
    <w:rsid w:val="00E10C3F"/>
    <w:rsid w:val="00E2169E"/>
    <w:rsid w:val="00E621D1"/>
    <w:rsid w:val="00EA3DC1"/>
    <w:rsid w:val="00F45606"/>
    <w:rsid w:val="00FD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55809-3590-49D5-8EB0-55541743F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10020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18</cp:revision>
  <dcterms:created xsi:type="dcterms:W3CDTF">2021-02-16T00:33:00Z</dcterms:created>
  <dcterms:modified xsi:type="dcterms:W3CDTF">2021-02-23T02:00:00Z</dcterms:modified>
</cp:coreProperties>
</file>