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26" w:rsidRDefault="00F31C82">
      <w:r>
        <w:t>Vistoria de entrega das chaves</w:t>
      </w:r>
    </w:p>
    <w:p w:rsidR="00F31C82" w:rsidRDefault="00F31C82"/>
    <w:p w:rsidR="00F31C82" w:rsidRDefault="00F31C82" w:rsidP="00F31C82">
      <w:pPr>
        <w:pStyle w:val="ListParagraph"/>
        <w:numPr>
          <w:ilvl w:val="0"/>
          <w:numId w:val="1"/>
        </w:numPr>
      </w:pPr>
      <w:r>
        <w:t>Cozinha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Máquina </w:t>
      </w:r>
      <w:proofErr w:type="spellStart"/>
      <w:r>
        <w:t>lava-seca</w:t>
      </w:r>
      <w:proofErr w:type="spellEnd"/>
      <w:r>
        <w:t xml:space="preserve"> Inox, marca: Samsung</w:t>
      </w:r>
      <w:r w:rsidR="00C01F3D">
        <w:t xml:space="preserve"> (LAVADORA/SECADORA WD11J 11KG INOX LOOK INOX 220V)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Fogão Brastemp Inox, embutido, 5 bocas</w:t>
      </w:r>
      <w:r w:rsidR="00C01F3D">
        <w:t xml:space="preserve"> (</w:t>
      </w:r>
      <w:r w:rsidR="00C01F3D">
        <w:rPr>
          <w:rFonts w:ascii="Helvetica" w:hAnsi="Helvetica" w:cs="Helvetica"/>
          <w:color w:val="404040"/>
          <w:shd w:val="clear" w:color="auto" w:fill="FFFFFF"/>
        </w:rPr>
        <w:t xml:space="preserve">Fogão Brastemp de Embutir Inox 5 Queimadores Turbo Chama e </w:t>
      </w:r>
      <w:proofErr w:type="spellStart"/>
      <w:r w:rsidR="00C01F3D">
        <w:rPr>
          <w:rFonts w:ascii="Helvetica" w:hAnsi="Helvetica" w:cs="Helvetica"/>
          <w:color w:val="404040"/>
          <w:shd w:val="clear" w:color="auto" w:fill="FFFFFF"/>
        </w:rPr>
        <w:t>Touch</w:t>
      </w:r>
      <w:proofErr w:type="spellEnd"/>
      <w:r w:rsidR="00C01F3D">
        <w:rPr>
          <w:rFonts w:ascii="Helvetica" w:hAnsi="Helvetica" w:cs="Helvetica"/>
          <w:color w:val="404040"/>
          <w:shd w:val="clear" w:color="auto" w:fill="FFFFFF"/>
        </w:rPr>
        <w:t xml:space="preserve"> Timer Bivolt BYS5PCRUNA)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Máquina </w:t>
      </w:r>
      <w:proofErr w:type="spellStart"/>
      <w:r>
        <w:t>lava-loucas</w:t>
      </w:r>
      <w:proofErr w:type="spellEnd"/>
      <w:r>
        <w:t xml:space="preserve"> Brastemp </w:t>
      </w:r>
      <w:r w:rsidR="00C01F3D">
        <w:t xml:space="preserve">Ative </w:t>
      </w:r>
      <w:r>
        <w:t>12 serviços</w:t>
      </w:r>
      <w:r w:rsidR="00C01F3D">
        <w:t xml:space="preserve"> (BLF12AB)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2 luminárias tipo calha com 4 lâmpadas tudo LED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Vara de teto</w:t>
      </w:r>
    </w:p>
    <w:p w:rsidR="00F31C82" w:rsidRDefault="00F31C82" w:rsidP="00E743FD">
      <w:pPr>
        <w:pStyle w:val="ListParagraph"/>
        <w:numPr>
          <w:ilvl w:val="1"/>
          <w:numId w:val="1"/>
        </w:numPr>
      </w:pPr>
      <w:r>
        <w:t>Interfone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Escorredor de inox prato embutido na cuba </w:t>
      </w:r>
    </w:p>
    <w:p w:rsidR="00F31C82" w:rsidRDefault="00F31C82" w:rsidP="00F31C82">
      <w:pPr>
        <w:pStyle w:val="ListParagraph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Sala de jantar: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5 </w:t>
      </w:r>
      <w:proofErr w:type="spellStart"/>
      <w:r>
        <w:t>sptos</w:t>
      </w:r>
      <w:proofErr w:type="spellEnd"/>
      <w:r>
        <w:t xml:space="preserve"> com lâmpadas LED</w:t>
      </w:r>
    </w:p>
    <w:p w:rsidR="00F31C82" w:rsidRDefault="00F31C82" w:rsidP="00F31C82">
      <w:pPr>
        <w:pStyle w:val="ListParagraph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Sala Principal: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14 </w:t>
      </w:r>
      <w:proofErr w:type="spellStart"/>
      <w:r>
        <w:t>sptos</w:t>
      </w:r>
      <w:proofErr w:type="spellEnd"/>
      <w:r>
        <w:t xml:space="preserve"> com lâmpadas LED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Lâmpadas internas de </w:t>
      </w:r>
      <w:proofErr w:type="spellStart"/>
      <w:r>
        <w:t>sanca</w:t>
      </w:r>
      <w:proofErr w:type="spellEnd"/>
      <w:r>
        <w:t xml:space="preserve"> (LED)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4 prateleiras de vidro </w:t>
      </w:r>
      <w:proofErr w:type="spellStart"/>
      <w:r>
        <w:t>bisotado</w:t>
      </w:r>
      <w:proofErr w:type="spellEnd"/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1 Lâmpada de bocal LED</w:t>
      </w:r>
    </w:p>
    <w:p w:rsidR="00F31C82" w:rsidRDefault="00F31C82" w:rsidP="00F31C82">
      <w:pPr>
        <w:pStyle w:val="ListParagraph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Banheiro Social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Espelho com moldura de espelho fumê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Suporte para papel higiênico cinza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2 porta-toalhas cinza</w:t>
      </w:r>
    </w:p>
    <w:p w:rsidR="00F31C82" w:rsidRDefault="00F31C82" w:rsidP="00F31C82">
      <w:pPr>
        <w:pStyle w:val="ListParagraph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Suíte: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Ar condicionado Split marca Springer </w:t>
      </w:r>
      <w:proofErr w:type="spellStart"/>
      <w:r>
        <w:t>Mideia</w:t>
      </w:r>
      <w:proofErr w:type="spellEnd"/>
      <w:r>
        <w:t xml:space="preserve"> (higienizado) com controle remoto.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5 </w:t>
      </w:r>
      <w:proofErr w:type="spellStart"/>
      <w:r>
        <w:t>sptos</w:t>
      </w:r>
      <w:proofErr w:type="spellEnd"/>
      <w:r>
        <w:t xml:space="preserve"> com lâmpadas LED</w:t>
      </w:r>
    </w:p>
    <w:p w:rsidR="00492C02" w:rsidRDefault="00492C02" w:rsidP="00492C02">
      <w:pPr>
        <w:pStyle w:val="ListParagraph"/>
        <w:ind w:left="1440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Banheiro suíte: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sptos</w:t>
      </w:r>
      <w:proofErr w:type="spellEnd"/>
      <w:r>
        <w:t xml:space="preserve"> com lâmpadas LED</w:t>
      </w:r>
    </w:p>
    <w:p w:rsidR="00492C02" w:rsidRDefault="00492C02" w:rsidP="00492C02">
      <w:pPr>
        <w:pStyle w:val="ListParagraph"/>
        <w:ind w:left="1440"/>
      </w:pPr>
    </w:p>
    <w:p w:rsidR="00F31C82" w:rsidRDefault="00F31C82" w:rsidP="00492C02">
      <w:pPr>
        <w:pStyle w:val="ListParagraph"/>
      </w:pPr>
      <w:r>
        <w:t>2º Andar:</w:t>
      </w:r>
    </w:p>
    <w:p w:rsidR="00492C02" w:rsidRDefault="00492C02" w:rsidP="00492C02">
      <w:pPr>
        <w:pStyle w:val="ListParagraph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Banheiro: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Um espelho </w:t>
      </w:r>
      <w:proofErr w:type="spellStart"/>
      <w:r>
        <w:t>bisotado</w:t>
      </w:r>
      <w:proofErr w:type="spellEnd"/>
      <w:r>
        <w:t xml:space="preserve"> trincado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1 </w:t>
      </w:r>
      <w:proofErr w:type="spellStart"/>
      <w:r>
        <w:t>sptos</w:t>
      </w:r>
      <w:proofErr w:type="spellEnd"/>
      <w:r>
        <w:t xml:space="preserve"> de parede com lâmpadas LED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2 </w:t>
      </w:r>
      <w:r w:rsidR="00492C02">
        <w:t xml:space="preserve">Luminárias </w:t>
      </w:r>
      <w:proofErr w:type="spellStart"/>
      <w:r w:rsidR="00492C02">
        <w:t>P</w:t>
      </w:r>
      <w:r>
        <w:t>lafon</w:t>
      </w:r>
      <w:proofErr w:type="spellEnd"/>
      <w:r>
        <w:t xml:space="preserve"> quadrados 15x15cm LED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Chuveiro Lorenzetti Duo </w:t>
      </w:r>
      <w:proofErr w:type="spellStart"/>
      <w:r>
        <w:t>Shower</w:t>
      </w:r>
      <w:proofErr w:type="spellEnd"/>
      <w:r>
        <w:t xml:space="preserve"> quadrado turbo 220v</w:t>
      </w:r>
    </w:p>
    <w:p w:rsidR="00492C02" w:rsidRDefault="00492C02" w:rsidP="00492C02">
      <w:pPr>
        <w:pStyle w:val="ListParagraph"/>
        <w:ind w:left="1440"/>
      </w:pPr>
    </w:p>
    <w:p w:rsidR="00F31C82" w:rsidRDefault="00F31C82" w:rsidP="00F31C82">
      <w:pPr>
        <w:pStyle w:val="ListParagraph"/>
        <w:numPr>
          <w:ilvl w:val="0"/>
          <w:numId w:val="1"/>
        </w:numPr>
      </w:pPr>
      <w:r>
        <w:t>Quarto com varanda: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4 spots LED quadrado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3 lâmpadas brancas internas</w:t>
      </w:r>
    </w:p>
    <w:p w:rsidR="00492C02" w:rsidRDefault="00492C02" w:rsidP="00492C02"/>
    <w:p w:rsidR="00F31C82" w:rsidRDefault="00F31C82" w:rsidP="00F31C82">
      <w:pPr>
        <w:pStyle w:val="ListParagraph"/>
        <w:numPr>
          <w:ilvl w:val="0"/>
          <w:numId w:val="1"/>
        </w:numPr>
      </w:pPr>
      <w:r>
        <w:t>Quarto com 2 janelas: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8 </w:t>
      </w:r>
      <w:proofErr w:type="spellStart"/>
      <w:r>
        <w:t>sptos</w:t>
      </w:r>
      <w:proofErr w:type="spellEnd"/>
      <w:r>
        <w:t xml:space="preserve"> com lâmpadas LED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Lâmpadas branca interna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 2 persianas com rolo retrátil blackout sob medida para as janelas</w:t>
      </w:r>
    </w:p>
    <w:p w:rsidR="00492C02" w:rsidRDefault="00492C02" w:rsidP="00492C02"/>
    <w:p w:rsidR="00F31C82" w:rsidRDefault="00F31C82" w:rsidP="00F31C82">
      <w:pPr>
        <w:pStyle w:val="ListParagraph"/>
        <w:numPr>
          <w:ilvl w:val="0"/>
          <w:numId w:val="1"/>
        </w:numPr>
      </w:pPr>
      <w:r>
        <w:t>Hall escada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>Interfone</w:t>
      </w:r>
    </w:p>
    <w:p w:rsidR="00F31C82" w:rsidRDefault="00F31C82" w:rsidP="00F31C82">
      <w:pPr>
        <w:pStyle w:val="ListParagraph"/>
        <w:numPr>
          <w:ilvl w:val="1"/>
          <w:numId w:val="1"/>
        </w:numPr>
      </w:pPr>
      <w:r>
        <w:t xml:space="preserve">4 </w:t>
      </w:r>
      <w:proofErr w:type="spellStart"/>
      <w:r>
        <w:t>sptos</w:t>
      </w:r>
      <w:proofErr w:type="spellEnd"/>
      <w:r>
        <w:t xml:space="preserve"> com lâmpadas LED</w:t>
      </w:r>
    </w:p>
    <w:p w:rsidR="008103FD" w:rsidRDefault="00F31C82" w:rsidP="00F31C82">
      <w:pPr>
        <w:pStyle w:val="ListParagraph"/>
        <w:numPr>
          <w:ilvl w:val="1"/>
          <w:numId w:val="1"/>
        </w:numPr>
      </w:pPr>
      <w:r>
        <w:t xml:space="preserve">Lâmpadas internas </w:t>
      </w:r>
      <w:r w:rsidR="008103FD">
        <w:t xml:space="preserve">nas </w:t>
      </w:r>
      <w:proofErr w:type="spellStart"/>
      <w:r w:rsidR="008103FD">
        <w:t>sancas</w:t>
      </w:r>
      <w:proofErr w:type="spellEnd"/>
    </w:p>
    <w:p w:rsidR="00492C02" w:rsidRDefault="00492C02" w:rsidP="00492C02">
      <w:pPr>
        <w:pStyle w:val="ListParagraph"/>
        <w:ind w:left="1440"/>
      </w:pPr>
    </w:p>
    <w:p w:rsidR="008103FD" w:rsidRDefault="008103FD" w:rsidP="008103FD">
      <w:pPr>
        <w:pStyle w:val="ListParagraph"/>
        <w:numPr>
          <w:ilvl w:val="0"/>
          <w:numId w:val="1"/>
        </w:numPr>
      </w:pPr>
      <w:r>
        <w:t>Varanda:</w:t>
      </w:r>
    </w:p>
    <w:p w:rsidR="008103FD" w:rsidRDefault="008103FD" w:rsidP="008103FD">
      <w:pPr>
        <w:pStyle w:val="ListParagraph"/>
        <w:numPr>
          <w:ilvl w:val="1"/>
          <w:numId w:val="1"/>
        </w:numPr>
      </w:pPr>
      <w:r>
        <w:t>Mesa de madeira maciça e 2 bancos também de madeira maciça, com acabamento rústico 8 lugares (envernizado)</w:t>
      </w:r>
    </w:p>
    <w:p w:rsidR="008103FD" w:rsidRDefault="008103FD" w:rsidP="008103FD">
      <w:pPr>
        <w:pStyle w:val="ListParagraph"/>
        <w:numPr>
          <w:ilvl w:val="1"/>
          <w:numId w:val="1"/>
        </w:numPr>
      </w:pPr>
      <w:r>
        <w:t>Grelha moeda de inox sob medida para churrasqueira</w:t>
      </w:r>
    </w:p>
    <w:p w:rsidR="008103FD" w:rsidRDefault="008103FD" w:rsidP="008103FD">
      <w:pPr>
        <w:pStyle w:val="ListParagraph"/>
        <w:numPr>
          <w:ilvl w:val="1"/>
          <w:numId w:val="1"/>
        </w:numPr>
      </w:pPr>
      <w:r>
        <w:t>Grelha abre/</w:t>
      </w:r>
      <w:proofErr w:type="spellStart"/>
      <w:r>
        <w:t>felha</w:t>
      </w:r>
      <w:proofErr w:type="spellEnd"/>
    </w:p>
    <w:p w:rsidR="008103FD" w:rsidRDefault="008103FD" w:rsidP="008103FD">
      <w:pPr>
        <w:pStyle w:val="ListParagraph"/>
        <w:numPr>
          <w:ilvl w:val="1"/>
          <w:numId w:val="1"/>
        </w:numPr>
      </w:pPr>
      <w:r>
        <w:t>Espeto de churrasco</w:t>
      </w:r>
    </w:p>
    <w:p w:rsidR="008103FD" w:rsidRDefault="008103FD" w:rsidP="008103FD">
      <w:pPr>
        <w:pStyle w:val="ListParagraph"/>
        <w:numPr>
          <w:ilvl w:val="1"/>
          <w:numId w:val="1"/>
        </w:numPr>
      </w:pPr>
      <w:r>
        <w:t xml:space="preserve">Banco de jardim de madeira para 3 pessoas (envernizado) </w:t>
      </w:r>
    </w:p>
    <w:p w:rsidR="008103FD" w:rsidRDefault="008103FD" w:rsidP="008103FD">
      <w:pPr>
        <w:pStyle w:val="ListParagraph"/>
        <w:numPr>
          <w:ilvl w:val="1"/>
          <w:numId w:val="1"/>
        </w:numPr>
      </w:pPr>
      <w:r>
        <w:t>Cadeira regulável de plástico (tipo espreguiçadeira) branca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4 vasos de poliestireno com 67 cm de diâmetro azul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4 palmeiras com aprox. 2 m de altura plantadas e finalizadas com cascalho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17 jardineiras com plantação de temperos e pimentas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Pê de manga planto com aprox. 2 metros de altura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Palmeira redonda de aprox. 1,5m de altura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Mangueira reforçada para jardim com 6 metros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 xml:space="preserve">Lixeira </w:t>
      </w:r>
      <w:proofErr w:type="spellStart"/>
      <w:r>
        <w:t>Sanremo</w:t>
      </w:r>
      <w:proofErr w:type="spellEnd"/>
      <w:r>
        <w:t xml:space="preserve"> 100l preta com cinza.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Peneira de piscina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Suporte para aspiração de piscina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Capa de piscina azul com cordas para fixação e sem furos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 xml:space="preserve">2 Luminárias </w:t>
      </w:r>
      <w:proofErr w:type="spellStart"/>
      <w:r>
        <w:t>Plafon</w:t>
      </w:r>
      <w:proofErr w:type="spellEnd"/>
      <w:r>
        <w:t xml:space="preserve"> LED 30x30cm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7 lâmpadas LED para iluminação decorativa</w:t>
      </w:r>
    </w:p>
    <w:p w:rsidR="00492C02" w:rsidRDefault="00492C02" w:rsidP="00492C02">
      <w:pPr>
        <w:pStyle w:val="ListParagraph"/>
        <w:numPr>
          <w:ilvl w:val="1"/>
          <w:numId w:val="1"/>
        </w:numPr>
      </w:pPr>
      <w:r>
        <w:t>Refletor LED</w:t>
      </w:r>
    </w:p>
    <w:p w:rsidR="00F31C82" w:rsidRDefault="00F31C82" w:rsidP="00F31C82"/>
    <w:p w:rsidR="00F31C82" w:rsidRDefault="00F31C82">
      <w:r>
        <w:t>Os itens relacionados à cima encontram-se em funcionamento e em perfeito estado de conservação.</w:t>
      </w:r>
    </w:p>
    <w:p w:rsidR="00F31C82" w:rsidRDefault="008103FD">
      <w:r>
        <w:t>Os ambientes com móveis planejados e aparelhos instalados, tais como os aparelhos hidráulicos serão relacionado</w:t>
      </w:r>
      <w:r w:rsidR="008B2E18">
        <w:t xml:space="preserve">s por meio das mídias, encaminhadas por e-mail fornecido pelos locatários. </w:t>
      </w:r>
      <w:hyperlink r:id="rId5" w:history="1">
        <w:r w:rsidR="008B2E18" w:rsidRPr="0020323F">
          <w:rPr>
            <w:rStyle w:val="Hyperlink"/>
          </w:rPr>
          <w:t>tonyscmaciel@gmail.com</w:t>
        </w:r>
      </w:hyperlink>
      <w:r w:rsidR="008B2E18">
        <w:t xml:space="preserve">; </w:t>
      </w:r>
      <w:hyperlink r:id="rId6" w:history="1">
        <w:r w:rsidR="008B2E18" w:rsidRPr="0020323F">
          <w:rPr>
            <w:rStyle w:val="Hyperlink"/>
          </w:rPr>
          <w:t>stela21gon@gmail.com</w:t>
        </w:r>
      </w:hyperlink>
      <w:r w:rsidR="008B2E18">
        <w:t>.</w:t>
      </w:r>
    </w:p>
    <w:p w:rsidR="008B2E18" w:rsidRDefault="008B2E18">
      <w:r>
        <w:t>Que o presente laudo é impresso em duas vias, devidamente assinado pelos locadores e locatários.</w:t>
      </w:r>
    </w:p>
    <w:p w:rsidR="008B2E18" w:rsidRDefault="008B2E18"/>
    <w:p w:rsidR="008103FD" w:rsidRDefault="008B2E18">
      <w:r>
        <w:t>Rio de janeiro, 01 de dezembro de 2020.</w:t>
      </w:r>
      <w:bookmarkStart w:id="0" w:name="_GoBack"/>
      <w:bookmarkEnd w:id="0"/>
    </w:p>
    <w:sectPr w:rsidR="0081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7D51"/>
    <w:multiLevelType w:val="hybridMultilevel"/>
    <w:tmpl w:val="C0400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82"/>
    <w:rsid w:val="000023EB"/>
    <w:rsid w:val="000337B8"/>
    <w:rsid w:val="00071774"/>
    <w:rsid w:val="000B02B7"/>
    <w:rsid w:val="00105811"/>
    <w:rsid w:val="00114C29"/>
    <w:rsid w:val="00170C50"/>
    <w:rsid w:val="001D76CD"/>
    <w:rsid w:val="00214657"/>
    <w:rsid w:val="002A2F98"/>
    <w:rsid w:val="002A77ED"/>
    <w:rsid w:val="002F5D0C"/>
    <w:rsid w:val="003206B0"/>
    <w:rsid w:val="003240D7"/>
    <w:rsid w:val="00334B49"/>
    <w:rsid w:val="003904F7"/>
    <w:rsid w:val="003B38C1"/>
    <w:rsid w:val="003C68FA"/>
    <w:rsid w:val="003F0026"/>
    <w:rsid w:val="003F6A55"/>
    <w:rsid w:val="00406D0E"/>
    <w:rsid w:val="0041593D"/>
    <w:rsid w:val="00492C02"/>
    <w:rsid w:val="004E74CF"/>
    <w:rsid w:val="0053288B"/>
    <w:rsid w:val="00532D49"/>
    <w:rsid w:val="00552B87"/>
    <w:rsid w:val="00572268"/>
    <w:rsid w:val="00581402"/>
    <w:rsid w:val="0059624F"/>
    <w:rsid w:val="005B09C1"/>
    <w:rsid w:val="005B2A9D"/>
    <w:rsid w:val="005C52A6"/>
    <w:rsid w:val="00614A64"/>
    <w:rsid w:val="0066119E"/>
    <w:rsid w:val="00682577"/>
    <w:rsid w:val="006A78C7"/>
    <w:rsid w:val="006F02A4"/>
    <w:rsid w:val="006F03FE"/>
    <w:rsid w:val="007335E0"/>
    <w:rsid w:val="00753CF2"/>
    <w:rsid w:val="00754FB7"/>
    <w:rsid w:val="007A7A61"/>
    <w:rsid w:val="007B6C6D"/>
    <w:rsid w:val="007D0E3D"/>
    <w:rsid w:val="00802AD4"/>
    <w:rsid w:val="00807574"/>
    <w:rsid w:val="008103FD"/>
    <w:rsid w:val="00844251"/>
    <w:rsid w:val="00844B6E"/>
    <w:rsid w:val="00851869"/>
    <w:rsid w:val="00851A63"/>
    <w:rsid w:val="008949A8"/>
    <w:rsid w:val="008B2E18"/>
    <w:rsid w:val="008C053C"/>
    <w:rsid w:val="00901626"/>
    <w:rsid w:val="00922843"/>
    <w:rsid w:val="00930175"/>
    <w:rsid w:val="0093190E"/>
    <w:rsid w:val="00932CDF"/>
    <w:rsid w:val="0097498E"/>
    <w:rsid w:val="00975C80"/>
    <w:rsid w:val="00981A31"/>
    <w:rsid w:val="009C0064"/>
    <w:rsid w:val="009C5C5D"/>
    <w:rsid w:val="009E4046"/>
    <w:rsid w:val="00A468BA"/>
    <w:rsid w:val="00AC3D82"/>
    <w:rsid w:val="00B4676B"/>
    <w:rsid w:val="00B9195B"/>
    <w:rsid w:val="00BC268D"/>
    <w:rsid w:val="00BD7118"/>
    <w:rsid w:val="00C010C9"/>
    <w:rsid w:val="00C01F3D"/>
    <w:rsid w:val="00C135A5"/>
    <w:rsid w:val="00C36D48"/>
    <w:rsid w:val="00C60A81"/>
    <w:rsid w:val="00D34F1D"/>
    <w:rsid w:val="00D42B6A"/>
    <w:rsid w:val="00D5788E"/>
    <w:rsid w:val="00D9419A"/>
    <w:rsid w:val="00DB6926"/>
    <w:rsid w:val="00DD011D"/>
    <w:rsid w:val="00E34E29"/>
    <w:rsid w:val="00E741A1"/>
    <w:rsid w:val="00E84E0F"/>
    <w:rsid w:val="00E8786E"/>
    <w:rsid w:val="00EF1397"/>
    <w:rsid w:val="00F13685"/>
    <w:rsid w:val="00F31C82"/>
    <w:rsid w:val="00F34192"/>
    <w:rsid w:val="00F644CA"/>
    <w:rsid w:val="00FA5D13"/>
    <w:rsid w:val="00F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C9878-AF54-4365-84BF-52406B0E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la21gon@gmail.com" TargetMode="External"/><Relationship Id="rId5" Type="http://schemas.openxmlformats.org/officeDocument/2006/relationships/hyperlink" Target="mailto:tonyscmac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4504165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2012-05-09T03:05:00Z</dcterms:created>
  <dcterms:modified xsi:type="dcterms:W3CDTF">2020-12-01T14:25:00Z</dcterms:modified>
</cp:coreProperties>
</file>