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4FC83F" w14:textId="0B7688AB" w:rsidR="006368F9" w:rsidRDefault="00826CA9">
      <w:r>
        <w:rPr>
          <w:rFonts w:hint="eastAsia"/>
        </w:rPr>
        <w:t xml:space="preserve">Our lab aims to trace the evolution of collective behavior in </w:t>
      </w:r>
      <w:r>
        <w:t>termites</w:t>
      </w:r>
      <w:r>
        <w:rPr>
          <w:rFonts w:hint="eastAsia"/>
        </w:rPr>
        <w:t xml:space="preserve">. </w:t>
      </w:r>
      <w:r>
        <w:t>We</w:t>
      </w:r>
      <w:r>
        <w:rPr>
          <w:rFonts w:hint="eastAsia"/>
        </w:rPr>
        <w:t xml:space="preserve"> will identify behavioral rules underlying termite communications and relate behavioral diversity with social </w:t>
      </w:r>
      <w:r>
        <w:t>structures</w:t>
      </w:r>
      <w:r>
        <w:rPr>
          <w:rFonts w:hint="eastAsia"/>
        </w:rPr>
        <w:t xml:space="preserve"> and pest status. We believe behavioral findings come from a new perspective and a small trick of experiments, not </w:t>
      </w:r>
      <w:r>
        <w:t>solely</w:t>
      </w:r>
      <w:r>
        <w:rPr>
          <w:rFonts w:hint="eastAsia"/>
        </w:rPr>
        <w:t xml:space="preserve"> from advanced technology. Thus, we </w:t>
      </w:r>
      <w:r>
        <w:t>strive</w:t>
      </w:r>
      <w:r>
        <w:rPr>
          <w:rFonts w:hint="eastAsia"/>
        </w:rPr>
        <w:t xml:space="preserve"> to create a constructive environment, turning daily discussions into exciting research ideas. </w:t>
      </w:r>
    </w:p>
    <w:p w14:paraId="7EE7CBEF" w14:textId="77777777" w:rsidR="00826CA9" w:rsidRDefault="00826CA9"/>
    <w:p w14:paraId="6188A112" w14:textId="4ADD3256" w:rsidR="00826CA9" w:rsidRDefault="00826CA9">
      <w:pPr>
        <w:rPr>
          <w:rFonts w:hint="eastAsia"/>
        </w:rPr>
      </w:pPr>
      <w:r>
        <w:rPr>
          <w:rFonts w:hint="eastAsia"/>
        </w:rPr>
        <w:t xml:space="preserve">Also, one of our missions is to provide </w:t>
      </w:r>
      <w:r>
        <w:t xml:space="preserve">a </w:t>
      </w:r>
      <w:r>
        <w:rPr>
          <w:rFonts w:hint="eastAsia"/>
        </w:rPr>
        <w:t xml:space="preserve">comprehensive understanding of termite diversity. Our viewpoints </w:t>
      </w:r>
      <w:r>
        <w:t>on</w:t>
      </w:r>
      <w:r>
        <w:rPr>
          <w:rFonts w:hint="eastAsia"/>
        </w:rPr>
        <w:t xml:space="preserve"> termites are highly biased as a destructive structural pest. However, among &gt; </w:t>
      </w:r>
      <w:r w:rsidRPr="00826CA9">
        <w:t xml:space="preserve">3,000 termite species in this world, only </w:t>
      </w:r>
      <w:r>
        <w:t xml:space="preserve">a </w:t>
      </w:r>
      <w:r w:rsidRPr="00826CA9">
        <w:t xml:space="preserve">handful </w:t>
      </w:r>
      <w:r>
        <w:t xml:space="preserve">of </w:t>
      </w:r>
      <w:r w:rsidRPr="00826CA9">
        <w:t xml:space="preserve">species are counted as destructive </w:t>
      </w:r>
      <w:r>
        <w:t>pests</w:t>
      </w:r>
      <w:r w:rsidRPr="00826CA9">
        <w:t>.</w:t>
      </w:r>
      <w:r>
        <w:rPr>
          <w:rFonts w:hint="eastAsia"/>
        </w:rPr>
        <w:t xml:space="preserve"> We want to reveal why some termites are </w:t>
      </w:r>
      <w:r>
        <w:t>pests</w:t>
      </w:r>
      <w:r>
        <w:rPr>
          <w:rFonts w:hint="eastAsia"/>
        </w:rPr>
        <w:t xml:space="preserve"> </w:t>
      </w:r>
      <w:r>
        <w:t>and</w:t>
      </w:r>
      <w:r>
        <w:rPr>
          <w:rFonts w:hint="eastAsia"/>
        </w:rPr>
        <w:t xml:space="preserve"> why others are not. We will contribute to society by improving the picture of tiny creatures.</w:t>
      </w:r>
    </w:p>
    <w:sectPr w:rsidR="00826CA9" w:rsidSect="00B70B36">
      <w:pgSz w:w="11906" w:h="16838" w:code="9"/>
      <w:pgMar w:top="1440" w:right="1440" w:bottom="1440" w:left="1440" w:header="851" w:footer="992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drawingGridHorizontalSpacing w:val="105"/>
  <w:displayHorizontalDrawingGridEvery w:val="0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CA9"/>
    <w:rsid w:val="0010394F"/>
    <w:rsid w:val="00195F1D"/>
    <w:rsid w:val="006368F9"/>
    <w:rsid w:val="00826CA9"/>
    <w:rsid w:val="00B7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F16BE3"/>
  <w15:chartTrackingRefBased/>
  <w15:docId w15:val="{28271085-DAFE-4B7D-B581-ED79F96DE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C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C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C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C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C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C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C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C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C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C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C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C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C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C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C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C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C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C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C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C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C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C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C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C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C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C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C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C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136</Words>
  <Characters>745</Characters>
  <Application>Microsoft Office Word</Application>
  <DocSecurity>0</DocSecurity>
  <Lines>12</Lines>
  <Paragraphs>2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Nobuaki Mizumoto</dc:creator>
  <cp:keywords/>
  <dc:description/>
  <cp:lastModifiedBy>Nobuaki Mizumoto</cp:lastModifiedBy>
  <cp:revision>1</cp:revision>
  <dcterms:created xsi:type="dcterms:W3CDTF">2024-03-28T19:43:00Z</dcterms:created>
  <dcterms:modified xsi:type="dcterms:W3CDTF">2024-03-28T20:53:00Z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32e4b4aa-8426-46e3-b205-56c8636aff1b</vt:lpwstr>
  </property>
</Properties>
</file>