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游明朝" w:hAnsi="游明朝" w:eastAsia="游明朝"/>
          <w:b/>
          <w:sz w:val="27"/>
        </w:rPr>
        <w:t>論文2 表集（和文）</w:t>
      </w:r>
    </w:p>
    <w:p>
      <w:r>
        <w:rPr>
          <w:rFonts w:ascii="游明朝" w:hAnsi="游明朝" w:eastAsia="游明朝"/>
          <w:b w:val="0"/>
          <w:sz w:val="21"/>
        </w:rPr>
        <w:t>数値はすべて data/paper2_numbers.json（data/extract_tables.py が ../02_tables.md を機械で読んだもの）から build_tables.py が取り、手で打っていない。判定（成立・不成立）は docs/research/roadmap_v1.md §9 のまま動かさない。表4 以降は決定試験の判定の後に回した探索・事後の記述であり、判定には用いない。段（A・B・C）を出す表には段の注釈を脚注に置く。脚注の印（a, b, …）は見出し文または列見出しに付けた。</w:t>
      </w:r>
    </w:p>
    <w:p>
      <w:pPr>
        <w:sectPr>
          <w:pgSz w:w="11906" w:h="16838"/>
          <w:pgMar w:top="1134" w:right="1134" w:bottom="1134" w:left="1134" w:header="720" w:footer="720" w:gutter="0"/>
          <w:cols w:space="720"/>
          <w:docGrid w:linePitch="360"/>
        </w:sectPr>
      </w:pPr>
    </w:p>
    <w:p>
      <w:r>
        <w:rPr>
          <w:rFonts w:ascii="游明朝" w:hAnsi="游明朝" w:eastAsia="游明朝"/>
          <w:b/>
          <w:sz w:val="21"/>
        </w:rPr>
        <w:t xml:space="preserve">表1. </w:t>
      </w:r>
      <w:r>
        <w:rPr>
          <w:rFonts w:ascii="游明朝" w:hAnsi="游明朝" w:eastAsia="游明朝"/>
          <w:b w:val="0"/>
          <w:sz w:val="21"/>
        </w:rPr>
        <w:t>事前に決めた解析項目の一覧 ― 規則・凍結した日・結果・判定・出典</w:t>
      </w:r>
      <w:r>
        <w:rPr>
          <w:rFonts w:ascii="游明朝" w:hAnsi="游明朝" w:eastAsia="游明朝"/>
          <w:b w:val="0"/>
          <w:sz w:val="21"/>
          <w:vertAlign w:val="superscript"/>
        </w:rPr>
        <w:t>a</w:t>
      </w:r>
      <w:r>
        <w:rPr>
          <w:rFonts w:ascii="游明朝" w:hAnsi="游明朝" w:eastAsia="游明朝"/>
          <w:b w:val="0"/>
          <w:sz w:val="21"/>
        </w:rPr>
        <w:t>。判定規準（実行前に凍結）: 年齢層内 Spearman ρ が全 6 層で予測の向き、かつ中央値 |ρ| ≥ 0.30。</w:t>
      </w:r>
    </w:p>
    <w:tbl>
      <w:tblPr>
        <w:tblStyle w:val="TableGrid"/>
        <w:tblW w:type="auto" w:w="0"/>
        <w:tblLayout w:type="autofit"/>
        <w:tblLook w:firstColumn="1" w:firstRow="1" w:lastColumn="0" w:lastRow="0" w:noHBand="0" w:noVBand="1" w:val="04A0"/>
      </w:tblPr>
      <w:tblGrid>
        <w:gridCol w:w="2428"/>
        <w:gridCol w:w="2428"/>
        <w:gridCol w:w="2428"/>
        <w:gridCol w:w="2428"/>
        <w:gridCol w:w="2428"/>
        <w:gridCol w:w="2428"/>
      </w:tblGrid>
      <w:tr>
        <w:trPr>
          <w:tblHeader w:val="true"/>
        </w:trPr>
        <w:tc>
          <w:tcPr>
            <w:tcW w:type="dxa" w:w="2428"/>
          </w:tcPr>
          <w:p>
            <w:r>
              <w:rPr>
                <w:rFonts w:ascii="游明朝" w:hAnsi="游明朝" w:eastAsia="游明朝"/>
                <w:b/>
                <w:sz w:val="18"/>
              </w:rPr>
              <w:t>項目</w:t>
            </w:r>
          </w:p>
        </w:tc>
        <w:tc>
          <w:tcPr>
            <w:tcW w:type="dxa" w:w="2428"/>
          </w:tcPr>
          <w:p>
            <w:r>
              <w:rPr>
                <w:rFonts w:ascii="游明朝" w:hAnsi="游明朝" w:eastAsia="游明朝"/>
                <w:b/>
                <w:sz w:val="18"/>
              </w:rPr>
              <w:t>役割</w:t>
            </w:r>
          </w:p>
        </w:tc>
        <w:tc>
          <w:tcPr>
            <w:tcW w:type="dxa" w:w="2428"/>
          </w:tcPr>
          <w:p>
            <w:r>
              <w:rPr>
                <w:rFonts w:ascii="游明朝" w:hAnsi="游明朝" w:eastAsia="游明朝"/>
                <w:b/>
                <w:sz w:val="18"/>
              </w:rPr>
              <w:t>規則（凍結した日）</w:t>
            </w:r>
          </w:p>
        </w:tc>
        <w:tc>
          <w:tcPr>
            <w:tcW w:type="dxa" w:w="2428"/>
          </w:tcPr>
          <w:p>
            <w:r>
              <w:rPr>
                <w:rFonts w:ascii="游明朝" w:hAnsi="游明朝" w:eastAsia="游明朝"/>
                <w:b/>
                <w:sz w:val="18"/>
              </w:rPr>
              <w:t>結果</w:t>
            </w:r>
          </w:p>
        </w:tc>
        <w:tc>
          <w:tcPr>
            <w:tcW w:type="dxa" w:w="2428"/>
          </w:tcPr>
          <w:p>
            <w:r>
              <w:rPr>
                <w:rFonts w:ascii="游明朝" w:hAnsi="游明朝" w:eastAsia="游明朝"/>
                <w:b/>
                <w:sz w:val="18"/>
              </w:rPr>
              <w:t>判定</w:t>
            </w:r>
            <w:r>
              <w:rPr>
                <w:rFonts w:ascii="游明朝" w:hAnsi="游明朝" w:eastAsia="游明朝"/>
                <w:b w:val="0"/>
                <w:sz w:val="18"/>
                <w:vertAlign w:val="superscript"/>
              </w:rPr>
              <w:t>b</w:t>
            </w:r>
          </w:p>
        </w:tc>
        <w:tc>
          <w:tcPr>
            <w:tcW w:type="dxa" w:w="2428"/>
          </w:tcPr>
          <w:p>
            <w:r>
              <w:rPr>
                <w:rFonts w:ascii="游明朝" w:hAnsi="游明朝" w:eastAsia="游明朝"/>
                <w:b/>
                <w:sz w:val="18"/>
              </w:rPr>
              <w:t>出典</w:t>
            </w:r>
          </w:p>
        </w:tc>
      </w:tr>
      <w:tr>
        <w:tc>
          <w:tcPr>
            <w:tcW w:type="dxa" w:w="2428"/>
          </w:tcPr>
          <w:p>
            <w:r>
              <w:rPr>
                <w:rFonts w:ascii="游明朝" w:hAnsi="游明朝" w:eastAsia="游明朝"/>
                <w:b w:val="0"/>
                <w:sz w:val="18"/>
              </w:rPr>
              <w:t>分解法・凍結版（歪みガウス 2 成分・src/pda.py）ΔT × 大動脈PWV、RI × 末梢血管抵抗</w:t>
            </w:r>
          </w:p>
        </w:tc>
        <w:tc>
          <w:tcPr>
            <w:tcW w:type="dxa" w:w="2428"/>
          </w:tcPr>
          <w:p>
            <w:r>
              <w:rPr>
                <w:rFonts w:ascii="游明朝" w:hAnsi="游明朝" w:eastAsia="游明朝"/>
                <w:b w:val="0"/>
                <w:sz w:val="18"/>
              </w:rPr>
              <w:t>主要な問い Q1・Q2（表2 行1）</w:t>
            </w:r>
          </w:p>
        </w:tc>
        <w:tc>
          <w:tcPr>
            <w:tcW w:type="dxa" w:w="2428"/>
          </w:tcPr>
          <w:p>
            <w:r>
              <w:rPr>
                <w:rFonts w:ascii="游明朝" w:hAnsi="游明朝" w:eastAsia="游明朝"/>
                <w:b w:val="0"/>
                <w:sz w:val="18"/>
              </w:rPr>
              <w:t>年齢層内（6 層）Spearman ρ が全層で予測の向き（ΔT 負・RI 正）かつ中央値 |ρ| ≥ 0.3。層は 8 名以上。プールした相関は参考値〔凍結 2026-09-03（20番の実行前）。問い自体は 2026-08-30 roadmap §3「研究0」〕</w:t>
            </w:r>
          </w:p>
        </w:tc>
        <w:tc>
          <w:tcPr>
            <w:tcW w:type="dxa" w:w="2428"/>
          </w:tcPr>
          <w:p>
            <w:r>
              <w:rPr>
                <w:rFonts w:ascii="游明朝" w:hAnsi="游明朝" w:eastAsia="游明朝"/>
                <w:b w:val="0"/>
                <w:sz w:val="18"/>
              </w:rPr>
              <w:t>ΔT 0.223（6/6）・RI 0.207（5/6）</w:t>
            </w:r>
          </w:p>
        </w:tc>
        <w:tc>
          <w:tcPr>
            <w:tcW w:type="dxa" w:w="2428"/>
          </w:tcPr>
          <w:p>
            <w:r>
              <w:rPr>
                <w:rFonts w:ascii="游明朝" w:hAnsi="游明朝" w:eastAsia="游明朝"/>
                <w:b w:val="0"/>
                <w:sz w:val="18"/>
              </w:rPr>
              <w:t>不成立</w:t>
            </w:r>
          </w:p>
        </w:tc>
        <w:tc>
          <w:tcPr>
            <w:tcW w:type="dxa" w:w="2428"/>
          </w:tcPr>
          <w:p>
            <w:r>
              <w:rPr>
                <w:rFonts w:ascii="游明朝" w:hAnsi="游明朝" w:eastAsia="游明朝"/>
                <w:b w:val="0"/>
                <w:sz w:val="18"/>
              </w:rPr>
              <w:t>lab_log 2026-09-03「研究0 の事前規準と、実行前に捕まえた列ずれ」「研究0 の結果」; roadmap §8・§9; 追記12 で再現</w:t>
            </w:r>
          </w:p>
        </w:tc>
      </w:tr>
      <w:tr>
        <w:tc>
          <w:tcPr>
            <w:tcW w:type="dxa" w:w="2428"/>
          </w:tcPr>
          <w:p>
            <w:r>
              <w:rPr>
                <w:rFonts w:ascii="游明朝" w:hAnsi="游明朝" w:eastAsia="游明朝"/>
                <w:b w:val="0"/>
                <w:sz w:val="18"/>
              </w:rPr>
              <w:t>分解法・第2版 歪みガウス（主たる経路・src/pda2.py）</w:t>
            </w:r>
          </w:p>
        </w:tc>
        <w:tc>
          <w:tcPr>
            <w:tcW w:type="dxa" w:w="2428"/>
          </w:tcPr>
          <w:p>
            <w:r>
              <w:rPr>
                <w:rFonts w:ascii="游明朝" w:hAnsi="游明朝" w:eastAsia="游明朝"/>
                <w:b w:val="0"/>
                <w:sz w:val="18"/>
              </w:rPr>
              <w:t>主要な問い（凍結版の失敗が実装の問題かを問う。表2 行2）</w:t>
            </w:r>
          </w:p>
        </w:tc>
        <w:tc>
          <w:tcPr>
            <w:tcW w:type="dxa" w:w="2428"/>
          </w:tcPr>
          <w:p>
            <w:r>
              <w:rPr>
                <w:rFonts w:ascii="游明朝" w:hAnsi="游明朝" w:eastAsia="游明朝"/>
                <w:b w:val="0"/>
                <w:sz w:val="18"/>
              </w:rPr>
              <w:t>「成立」の定義 1〜3: 2 つの問いの両方で A・B・C の 3 段すべて成立、* なし。27番で割れれば「成立」と書かない〔凍結 2026-09-04（gate0_rules_v2・pda2_thresholds_v2）。pda2 版 048d2b43bb05 を 2026-09-05 に固定〕</w:t>
            </w:r>
          </w:p>
        </w:tc>
        <w:tc>
          <w:tcPr>
            <w:tcW w:type="dxa" w:w="2428"/>
          </w:tcPr>
          <w:p>
            <w:r>
              <w:rPr>
                <w:rFonts w:ascii="游明朝" w:hAnsi="游明朝" w:eastAsia="游明朝"/>
                <w:b w:val="0"/>
                <w:sz w:val="18"/>
              </w:rPr>
              <w:t>ΔT: 採択 2/4,374。A・B は判定不能、C 0.167。RI: A・B は判定不能、C 0.354（3/6）</w:t>
            </w:r>
          </w:p>
        </w:tc>
        <w:tc>
          <w:tcPr>
            <w:tcW w:type="dxa" w:w="2428"/>
          </w:tcPr>
          <w:p>
            <w:r>
              <w:rPr>
                <w:rFonts w:ascii="游明朝" w:hAnsi="游明朝" w:eastAsia="游明朝"/>
                <w:b w:val="0"/>
                <w:sz w:val="18"/>
              </w:rPr>
              <w:t>不成立（A・B 判定不能・C 不成立）。分解法を血管指標として用いる方針は取らない</w:t>
            </w:r>
          </w:p>
        </w:tc>
        <w:tc>
          <w:tcPr>
            <w:tcW w:type="dxa" w:w="2428"/>
          </w:tcPr>
          <w:p>
            <w:r>
              <w:rPr>
                <w:rFonts w:ascii="游明朝" w:hAnsi="游明朝" w:eastAsia="游明朝"/>
                <w:b w:val="0"/>
                <w:sz w:val="18"/>
              </w:rPr>
              <w:t>gate0_rules_v2.md; pda2_final_summary.md §1〜2; 追記12 §1〜3; roadmap §9</w:t>
            </w:r>
          </w:p>
        </w:tc>
      </w:tr>
      <w:tr>
        <w:tc>
          <w:tcPr>
            <w:tcW w:type="dxa" w:w="2428"/>
          </w:tcPr>
          <w:p>
            <w:r>
              <w:rPr>
                <w:rFonts w:ascii="游明朝" w:hAnsi="游明朝" w:eastAsia="游明朝"/>
                <w:b w:val="0"/>
                <w:sz w:val="18"/>
              </w:rPr>
              <w:t>分解法・第2版 ガンマ（併記）</w:t>
            </w:r>
          </w:p>
        </w:tc>
        <w:tc>
          <w:tcPr>
            <w:tcW w:type="dxa" w:w="2428"/>
          </w:tcPr>
          <w:p>
            <w:r>
              <w:rPr>
                <w:rFonts w:ascii="游明朝" w:hAnsi="游明朝" w:eastAsia="游明朝"/>
                <w:b w:val="0"/>
                <w:sz w:val="18"/>
              </w:rPr>
              <w:t>頑健性の確認（表2 行3）</w:t>
            </w:r>
          </w:p>
        </w:tc>
        <w:tc>
          <w:tcPr>
            <w:tcW w:type="dxa" w:w="2428"/>
          </w:tcPr>
          <w:p>
            <w:r>
              <w:rPr>
                <w:rFonts w:ascii="游明朝" w:hAnsi="游明朝" w:eastAsia="游明朝"/>
                <w:b w:val="0"/>
                <w:sz w:val="18"/>
              </w:rPr>
              <w:t>「ガンマ経路だけが成立しても『PDA が成立』とは書かない。張り付き率と 27番 B 層『探索範囲を広げる』の判定を併記」〔凍結 2026-09-04〕</w:t>
            </w:r>
          </w:p>
        </w:tc>
        <w:tc>
          <w:tcPr>
            <w:tcW w:type="dxa" w:w="2428"/>
          </w:tcPr>
          <w:p>
            <w:r>
              <w:rPr>
                <w:rFonts w:ascii="游明朝" w:hAnsi="游明朝" w:eastAsia="游明朝"/>
                <w:b w:val="0"/>
                <w:sz w:val="18"/>
              </w:rPr>
              <w:t>ΔT: 採択 103。A 0.798（3/4 層）、C 0.556（6/6）。RI: A 0.609（4/4）、C 0.280（6/6）</w:t>
            </w:r>
          </w:p>
        </w:tc>
        <w:tc>
          <w:tcPr>
            <w:tcW w:type="dxa" w:w="2428"/>
          </w:tcPr>
          <w:p>
            <w:r>
              <w:rPr>
                <w:rFonts w:ascii="游明朝" w:hAnsi="游明朝" w:eastAsia="游明朝"/>
                <w:b w:val="0"/>
                <w:sz w:val="18"/>
              </w:rPr>
              <w:t>不成立（27番で閾値・条件により判定が割れる）</w:t>
            </w:r>
          </w:p>
        </w:tc>
        <w:tc>
          <w:tcPr>
            <w:tcW w:type="dxa" w:w="2428"/>
          </w:tcPr>
          <w:p>
            <w:r>
              <w:rPr>
                <w:rFonts w:ascii="游明朝" w:hAnsi="游明朝" w:eastAsia="游明朝"/>
                <w:b w:val="0"/>
                <w:sz w:val="18"/>
              </w:rPr>
              <w:t>gate0_rules_v2.md; 追記12・13</w:t>
            </w:r>
          </w:p>
        </w:tc>
      </w:tr>
      <w:tr>
        <w:tc>
          <w:tcPr>
            <w:tcW w:type="dxa" w:w="2428"/>
          </w:tcPr>
          <w:p>
            <w:r>
              <w:rPr>
                <w:rFonts w:ascii="游明朝" w:hAnsi="游明朝" w:eastAsia="游明朝"/>
                <w:b w:val="0"/>
                <w:sz w:val="18"/>
              </w:rPr>
              <w:t>特徴点法（Charlton 同梱・同一の波形）ΔT・RI。副次に SI・AGI_mod・AI、ΔT × 頸大腿PWV</w:t>
            </w:r>
          </w:p>
        </w:tc>
        <w:tc>
          <w:tcPr>
            <w:tcW w:type="dxa" w:w="2428"/>
          </w:tcPr>
          <w:p>
            <w:r>
              <w:rPr>
                <w:rFonts w:ascii="游明朝" w:hAnsi="游明朝" w:eastAsia="游明朝"/>
                <w:b w:val="0"/>
                <w:sz w:val="18"/>
              </w:rPr>
              <w:t>対照（指標の作り方だけを変える。表2 行4）</w:t>
            </w:r>
          </w:p>
        </w:tc>
        <w:tc>
          <w:tcPr>
            <w:tcW w:type="dxa" w:w="2428"/>
          </w:tcPr>
          <w:p>
            <w:r>
              <w:rPr>
                <w:rFonts w:ascii="游明朝" w:hAnsi="游明朝" w:eastAsia="游明朝"/>
                <w:b w:val="0"/>
                <w:sz w:val="18"/>
              </w:rPr>
              <w:t>同じ規準を 20番から import。読み方を実行前に固定: 「特徴点法も不成立 → 失敗は PDA 固有ではない」「特徴点法だけ成立 → 失敗は PDA 固有」「モデル出力 PTT が強い負を示さない → 比較自体を疑う」〔凍結 2026-09-03（23番の実行前）〕</w:t>
            </w:r>
          </w:p>
        </w:tc>
        <w:tc>
          <w:tcPr>
            <w:tcW w:type="dxa" w:w="2428"/>
          </w:tcPr>
          <w:p>
            <w:r>
              <w:rPr>
                <w:rFonts w:ascii="游明朝" w:hAnsi="游明朝" w:eastAsia="游明朝"/>
                <w:b w:val="0"/>
                <w:sz w:val="18"/>
              </w:rPr>
              <w:t>ΔT 0.710（6/6）・RI 0.504（6/6）。副次: SI 0.710・AGI_mod 0.885 は成立、AI 0.143 は不成立</w:t>
            </w:r>
          </w:p>
        </w:tc>
        <w:tc>
          <w:tcPr>
            <w:tcW w:type="dxa" w:w="2428"/>
          </w:tcPr>
          <w:p>
            <w:r>
              <w:rPr>
                <w:rFonts w:ascii="游明朝" w:hAnsi="游明朝" w:eastAsia="游明朝"/>
                <w:b w:val="0"/>
                <w:sz w:val="18"/>
              </w:rPr>
              <w:t>成立（AI のみ不成立）。失敗は分解に固有と訂正し、全面撤退を取り消した</w:t>
            </w:r>
          </w:p>
        </w:tc>
        <w:tc>
          <w:tcPr>
            <w:tcW w:type="dxa" w:w="2428"/>
          </w:tcPr>
          <w:p>
            <w:r>
              <w:rPr>
                <w:rFonts w:ascii="游明朝" w:hAnsi="游明朝" w:eastAsia="游明朝"/>
                <w:b w:val="0"/>
                <w:sz w:val="18"/>
              </w:rPr>
              <w:t>lab_log 2026-09-03「カーネルを増やせば助かるか」「判定の訂正」; roadmap §8; 追記12 で再現</w:t>
            </w:r>
          </w:p>
        </w:tc>
      </w:tr>
      <w:tr>
        <w:tc>
          <w:tcPr>
            <w:tcW w:type="dxa" w:w="2428"/>
          </w:tcPr>
          <w:p>
            <w:r>
              <w:rPr>
                <w:rFonts w:ascii="游明朝" w:hAnsi="游明朝" w:eastAsia="游明朝"/>
                <w:b w:val="0"/>
                <w:sz w:val="18"/>
              </w:rPr>
              <w:t>早期振幅比 Am_b/Am_p1（Hellqvist 2024）× 大動脈PWV</w:t>
            </w:r>
          </w:p>
        </w:tc>
        <w:tc>
          <w:tcPr>
            <w:tcW w:type="dxa" w:w="2428"/>
          </w:tcPr>
          <w:p>
            <w:r>
              <w:rPr>
                <w:rFonts w:ascii="游明朝" w:hAnsi="游明朝" w:eastAsia="游明朝"/>
                <w:b w:val="0"/>
                <w:sz w:val="18"/>
              </w:rPr>
              <w:t>4 つめの手法・探索（表2 行5）</w:t>
            </w:r>
          </w:p>
        </w:tc>
        <w:tc>
          <w:tcPr>
            <w:tcW w:type="dxa" w:w="2428"/>
          </w:tcPr>
          <w:p>
            <w:r>
              <w:rPr>
                <w:rFonts w:ascii="游明朝" w:hAnsi="游明朝" w:eastAsia="游明朝"/>
                <w:b w:val="0"/>
                <w:sz w:val="18"/>
              </w:rPr>
              <w:t>「成立し、特徴点法 ΔT の中央値と同等以上（差 0.05 以内なら同等）なら研究2 の主指標候補を Am_b/Am_p1 に切り替える。ΔT は副次」「5〜95% の幅が 0.05 未満なら弁別できていないと読む」〔凍結 2026-09-04〕</w:t>
            </w:r>
          </w:p>
        </w:tc>
        <w:tc>
          <w:tcPr>
            <w:tcW w:type="dxa" w:w="2428"/>
          </w:tcPr>
          <w:p>
            <w:r>
              <w:rPr>
                <w:rFonts w:ascii="游明朝" w:hAnsi="游明朝" w:eastAsia="游明朝"/>
                <w:b w:val="0"/>
                <w:sz w:val="18"/>
              </w:rPr>
              <w:t>0.836（6/6）。頸大腿PWV に対しては 0.758（5/6）で不成立</w:t>
            </w:r>
          </w:p>
        </w:tc>
        <w:tc>
          <w:tcPr>
            <w:tcW w:type="dxa" w:w="2428"/>
          </w:tcPr>
          <w:p>
            <w:r>
              <w:rPr>
                <w:rFonts w:ascii="游明朝" w:hAnsi="游明朝" w:eastAsia="游明朝"/>
                <w:b w:val="0"/>
                <w:sz w:val="18"/>
              </w:rPr>
              <w:t>成立（頸大腿PWV に対しては不成立）。研究2 の主指標候補を Am_b/Am_p1 に切り替えた</w:t>
            </w:r>
          </w:p>
        </w:tc>
        <w:tc>
          <w:tcPr>
            <w:tcW w:type="dxa" w:w="2428"/>
          </w:tcPr>
          <w:p>
            <w:r>
              <w:rPr>
                <w:rFonts w:ascii="游明朝" w:hAnsi="游明朝" w:eastAsia="游明朝"/>
                <w:b w:val="0"/>
                <w:sz w:val="18"/>
              </w:rPr>
              <w:t>gate0_rules_v2.md; 追記12 §3-4</w:t>
            </w:r>
          </w:p>
        </w:tc>
      </w:tr>
      <w:tr>
        <w:tc>
          <w:tcPr>
            <w:tcW w:type="dxa" w:w="2428"/>
          </w:tcPr>
          <w:p>
            <w:r>
              <w:rPr>
                <w:rFonts w:ascii="游明朝" w:hAnsi="游明朝" w:eastAsia="游明朝"/>
                <w:b w:val="0"/>
                <w:sz w:val="18"/>
              </w:rPr>
              <w:t>陽性対照 モデル出力 PTT × 大動脈PWV</w:t>
            </w:r>
          </w:p>
        </w:tc>
        <w:tc>
          <w:tcPr>
            <w:tcW w:type="dxa" w:w="2428"/>
          </w:tcPr>
          <w:p>
            <w:r>
              <w:rPr>
                <w:rFonts w:ascii="游明朝" w:hAnsi="游明朝" w:eastAsia="游明朝"/>
                <w:b w:val="0"/>
                <w:sz w:val="18"/>
              </w:rPr>
              <w:t>処理系の検査（表2 行6）</w:t>
            </w:r>
          </w:p>
        </w:tc>
        <w:tc>
          <w:tcPr>
            <w:tcW w:type="dxa" w:w="2428"/>
          </w:tcPr>
          <w:p>
            <w:r>
              <w:rPr>
                <w:rFonts w:ascii="游明朝" w:hAnsi="游明朝" w:eastAsia="游明朝"/>
                <w:b w:val="0"/>
                <w:sz w:val="18"/>
              </w:rPr>
              <w:t>2026-09-03: 強い負を示さなければ比較自体を疑う。2026-09-04: 中央値 |ρ| ≥ 0.50 かつ全層負でなければ表全体を無効〔凍結 2026-09-03（23番）・2026-09-04（gate0_rules_v2 で数値化）〕</w:t>
            </w:r>
          </w:p>
        </w:tc>
        <w:tc>
          <w:tcPr>
            <w:tcW w:type="dxa" w:w="2428"/>
          </w:tcPr>
          <w:p>
            <w:r>
              <w:rPr>
                <w:rFonts w:ascii="游明朝" w:hAnsi="游明朝" w:eastAsia="游明朝"/>
                <w:b w:val="0"/>
                <w:sz w:val="18"/>
              </w:rPr>
              <w:t>0.571（6/6）。同梱の到達時間の 22.2%（972 名）で周期の取り違えがあり、直すと 0.986（事後。表は有効のまま）</w:t>
            </w:r>
          </w:p>
        </w:tc>
        <w:tc>
          <w:tcPr>
            <w:tcW w:type="dxa" w:w="2428"/>
          </w:tcPr>
          <w:p>
            <w:r>
              <w:rPr>
                <w:rFonts w:ascii="游明朝" w:hAnsi="游明朝" w:eastAsia="游明朝"/>
                <w:b w:val="0"/>
                <w:sz w:val="18"/>
              </w:rPr>
              <w:t>合格。表は有効</w:t>
            </w:r>
          </w:p>
        </w:tc>
        <w:tc>
          <w:tcPr>
            <w:tcW w:type="dxa" w:w="2428"/>
          </w:tcPr>
          <w:p>
            <w:r>
              <w:rPr>
                <w:rFonts w:ascii="游明朝" w:hAnsi="游明朝" w:eastAsia="游明朝"/>
                <w:b w:val="0"/>
                <w:sz w:val="18"/>
              </w:rPr>
              <w:t>lab_log 2026-09-03「判定の訂正」; gate0_rules_v2.md; 追記11・12 §0</w:t>
            </w:r>
          </w:p>
        </w:tc>
      </w:tr>
      <w:tr>
        <w:tc>
          <w:tcPr>
            <w:tcW w:type="dxa" w:w="2428"/>
          </w:tcPr>
          <w:p>
            <w:r>
              <w:rPr>
                <w:rFonts w:ascii="游明朝" w:hAnsi="游明朝" w:eastAsia="游明朝"/>
                <w:b w:val="0"/>
                <w:sz w:val="18"/>
              </w:rPr>
              <w:t>ΔT p1 基準（Hellqvist の収縮期ピーク）</w:t>
            </w:r>
          </w:p>
        </w:tc>
        <w:tc>
          <w:tcPr>
            <w:tcW w:type="dxa" w:w="2428"/>
          </w:tcPr>
          <w:p>
            <w:r>
              <w:rPr>
                <w:rFonts w:ascii="游明朝" w:hAnsi="游明朝" w:eastAsia="游明朝"/>
                <w:b w:val="0"/>
                <w:sz w:val="18"/>
              </w:rPr>
              <w:t>探索（表2 の注）</w:t>
            </w:r>
          </w:p>
        </w:tc>
        <w:tc>
          <w:tcPr>
            <w:tcW w:type="dxa" w:w="2428"/>
          </w:tcPr>
          <w:p>
            <w:r>
              <w:rPr>
                <w:rFonts w:ascii="游明朝" w:hAnsi="游明朝" w:eastAsia="游明朝"/>
                <w:b w:val="0"/>
                <w:sz w:val="18"/>
              </w:rPr>
              <w:t>「p1 基準 ΔT と自前の特徴点 ΔT の差が型3 で大きければ、特徴点 ΔT の収縮期側の基準点を p1 に置き換える」〔凍結 2026-09-04〕</w:t>
            </w:r>
          </w:p>
        </w:tc>
        <w:tc>
          <w:tcPr>
            <w:tcW w:type="dxa" w:w="2428"/>
          </w:tcPr>
          <w:p>
            <w:r>
              <w:rPr>
                <w:rFonts w:ascii="游明朝" w:hAnsi="游明朝" w:eastAsia="游明朝"/>
                <w:b w:val="0"/>
                <w:sz w:val="18"/>
              </w:rPr>
              <w:t>0.423（5/6）。同一の 4,269 名における自前の特徴点由来 ΔT 0.536 に劣る</w:t>
            </w:r>
          </w:p>
        </w:tc>
        <w:tc>
          <w:tcPr>
            <w:tcW w:type="dxa" w:w="2428"/>
          </w:tcPr>
          <w:p>
            <w:r>
              <w:rPr>
                <w:rFonts w:ascii="游明朝" w:hAnsi="游明朝" w:eastAsia="游明朝"/>
                <w:b w:val="0"/>
                <w:sz w:val="18"/>
              </w:rPr>
              <w:t>不成立。p1 は採用しない（該当行に該当せず）</w:t>
            </w:r>
          </w:p>
        </w:tc>
        <w:tc>
          <w:tcPr>
            <w:tcW w:type="dxa" w:w="2428"/>
          </w:tcPr>
          <w:p>
            <w:r>
              <w:rPr>
                <w:rFonts w:ascii="游明朝" w:hAnsi="游明朝" w:eastAsia="游明朝"/>
                <w:b w:val="0"/>
                <w:sz w:val="18"/>
              </w:rPr>
              <w:t>gate0_rules_v2.md; 追記12 §3-5</w:t>
            </w:r>
          </w:p>
        </w:tc>
      </w:tr>
      <w:tr>
        <w:tc>
          <w:tcPr>
            <w:tcW w:type="dxa" w:w="2428"/>
          </w:tcPr>
          <w:p>
            <w:r>
              <w:rPr>
                <w:rFonts w:ascii="游明朝" w:hAnsi="游明朝" w:eastAsia="游明朝"/>
                <w:b w:val="0"/>
                <w:sz w:val="18"/>
              </w:rPr>
              <w:t>DPS（幅の差・Goswami 2010）</w:t>
            </w:r>
          </w:p>
        </w:tc>
        <w:tc>
          <w:tcPr>
            <w:tcW w:type="dxa" w:w="2428"/>
          </w:tcPr>
          <w:p>
            <w:r>
              <w:rPr>
                <w:rFonts w:ascii="游明朝" w:hAnsi="游明朝" w:eastAsia="游明朝"/>
                <w:b w:val="0"/>
                <w:sz w:val="18"/>
              </w:rPr>
              <w:t>記述</w:t>
            </w:r>
          </w:p>
        </w:tc>
        <w:tc>
          <w:tcPr>
            <w:tcW w:type="dxa" w:w="2428"/>
          </w:tcPr>
          <w:p>
            <w:r>
              <w:rPr>
                <w:rFonts w:ascii="游明朝" w:hAnsi="游明朝" w:eastAsia="游明朝"/>
                <w:b w:val="0"/>
                <w:sz w:val="18"/>
              </w:rPr>
              <w:t>「第2版 歪みガウスの DPS が真値と単調なら研究2 の副次指標に加える（符号は事後に決めない。記述として報告）」〔凍結 2026-09-04〕</w:t>
            </w:r>
          </w:p>
        </w:tc>
        <w:tc>
          <w:tcPr>
            <w:tcW w:type="dxa" w:w="2428"/>
          </w:tcPr>
          <w:p>
            <w:r>
              <w:rPr>
                <w:rFonts w:ascii="游明朝" w:hAnsi="游明朝" w:eastAsia="游明朝"/>
                <w:b w:val="0"/>
                <w:sz w:val="18"/>
              </w:rPr>
              <w:t>主たる経路（歪みガウス）の採択は 2 拍で、A 段は判定不能。C 段の値は記述にとどめる</w:t>
            </w:r>
          </w:p>
        </w:tc>
        <w:tc>
          <w:tcPr>
            <w:tcW w:type="dxa" w:w="2428"/>
          </w:tcPr>
          <w:p>
            <w:r>
              <w:rPr>
                <w:rFonts w:ascii="游明朝" w:hAnsi="游明朝" w:eastAsia="游明朝"/>
                <w:b w:val="0"/>
                <w:sz w:val="18"/>
              </w:rPr>
              <w:t>記述のみ（採用された分解を前提とする行なので適用しない）</w:t>
            </w:r>
          </w:p>
        </w:tc>
        <w:tc>
          <w:tcPr>
            <w:tcW w:type="dxa" w:w="2428"/>
          </w:tcPr>
          <w:p>
            <w:r>
              <w:rPr>
                <w:rFonts w:ascii="游明朝" w:hAnsi="游明朝" w:eastAsia="游明朝"/>
                <w:b w:val="0"/>
                <w:sz w:val="18"/>
              </w:rPr>
              <w:t>gate0_rules_v2.md; 追記12 §3-7</w:t>
            </w:r>
          </w:p>
        </w:tc>
      </w:tr>
      <w:tr>
        <w:tc>
          <w:tcPr>
            <w:tcW w:type="dxa" w:w="2428"/>
          </w:tcPr>
          <w:p>
            <w:r>
              <w:rPr>
                <w:rFonts w:ascii="游明朝" w:hAnsi="游明朝" w:eastAsia="游明朝"/>
                <w:b w:val="0"/>
                <w:sz w:val="18"/>
              </w:rPr>
              <w:t>波形の型の分布（26番 表2）と型3・型4 の扱い</w:t>
            </w:r>
          </w:p>
        </w:tc>
        <w:tc>
          <w:tcPr>
            <w:tcW w:type="dxa" w:w="2428"/>
          </w:tcPr>
          <w:p>
            <w:r>
              <w:rPr>
                <w:rFonts w:ascii="游明朝" w:hAnsi="游明朝" w:eastAsia="游明朝"/>
                <w:b w:val="0"/>
                <w:sz w:val="18"/>
              </w:rPr>
              <w:t>判定の読み方の条件</w:t>
            </w:r>
          </w:p>
        </w:tc>
        <w:tc>
          <w:tcPr>
            <w:tcW w:type="dxa" w:w="2428"/>
          </w:tcPr>
          <w:p>
            <w:r>
              <w:rPr>
                <w:rFonts w:ascii="游明朝" w:hAnsi="游明朝" w:eastAsia="游明朝"/>
                <w:b w:val="0"/>
                <w:sz w:val="18"/>
              </w:rPr>
              <w:t>「型3 が多ければ PDA の判定は型1 の拍で下され、型3 は特徴点・p1・早期振幅比で読む。型3 の n と 27番 A『型3 を含める』の判定を併記」「型4 には ΔT の形をした指標がどれも定義できない。型4 の n を報告し早期振幅比だけで議論」〔凍結 2026-09-04〕</w:t>
            </w:r>
          </w:p>
        </w:tc>
        <w:tc>
          <w:tcPr>
            <w:tcW w:type="dxa" w:w="2428"/>
          </w:tcPr>
          <w:p>
            <w:r>
              <w:rPr>
                <w:rFonts w:ascii="游明朝" w:hAnsi="游明朝" w:eastAsia="游明朝"/>
                <w:b w:val="0"/>
                <w:sz w:val="18"/>
              </w:rPr>
              <w:t>型1 891名（20.4%）・型3 3,378名（77.2%）・型4 105名（2.4%）</w:t>
            </w:r>
          </w:p>
        </w:tc>
        <w:tc>
          <w:tcPr>
            <w:tcW w:type="dxa" w:w="2428"/>
          </w:tcPr>
          <w:p>
            <w:r>
              <w:rPr>
                <w:rFonts w:ascii="游明朝" w:hAnsi="游明朝" w:eastAsia="游明朝"/>
                <w:b w:val="0"/>
                <w:sz w:val="18"/>
              </w:rPr>
              <w:t>該当行どおりに読んだ: 分解法の判定は型1 の拍で下し、型3 は特徴点法・p1・早期振幅比で、型4 は早期振幅比だけで読む</w:t>
            </w:r>
          </w:p>
        </w:tc>
        <w:tc>
          <w:tcPr>
            <w:tcW w:type="dxa" w:w="2428"/>
          </w:tcPr>
          <w:p>
            <w:r>
              <w:rPr>
                <w:rFonts w:ascii="游明朝" w:hAnsi="游明朝" w:eastAsia="游明朝"/>
                <w:b w:val="0"/>
                <w:sz w:val="18"/>
              </w:rPr>
              <w:t>gate0_rules_v2.md; 追記12 §1・§3-6</w:t>
            </w:r>
          </w:p>
        </w:tc>
      </w:tr>
      <w:tr>
        <w:tc>
          <w:tcPr>
            <w:tcW w:type="dxa" w:w="2428"/>
          </w:tcPr>
          <w:p>
            <w:r>
              <w:rPr>
                <w:rFonts w:ascii="游明朝" w:hAnsi="游明朝" w:eastAsia="游明朝"/>
                <w:b w:val="0"/>
                <w:sz w:val="18"/>
              </w:rPr>
              <w:t>27番 閾値感度解析（A 層: 当てはめ直し不要、B 層: 624 名で当てはめ直し・14 条件）</w:t>
            </w:r>
          </w:p>
        </w:tc>
        <w:tc>
          <w:tcPr>
            <w:tcW w:type="dxa" w:w="2428"/>
          </w:tcPr>
          <w:p>
            <w:r>
              <w:rPr>
                <w:rFonts w:ascii="游明朝" w:hAnsi="游明朝" w:eastAsia="游明朝"/>
                <w:b w:val="0"/>
                <w:sz w:val="18"/>
              </w:rPr>
              <w:t>結論が閾値の産物でないかの検査</w:t>
            </w:r>
          </w:p>
        </w:tc>
        <w:tc>
          <w:tcPr>
            <w:tcW w:type="dxa" w:w="2428"/>
          </w:tcPr>
          <w:p>
            <w:r>
              <w:rPr>
                <w:rFonts w:ascii="游明朝" w:hAnsi="游明朝" w:eastAsia="游明朝"/>
                <w:b w:val="0"/>
                <w:sz w:val="18"/>
              </w:rPr>
              <w:t>「どの閾値でも同じなら結論は閾値の産物ではない。割れるなら論文に割れる範囲を書き『成立』とは書かない」。B 層の集団は subj_no % 7 == 0 に固定し、結果を見て選び直さない〔凍結 2026-09-04（lab_log「決定試験の前に閾値を凍結した」）〕</w:t>
            </w:r>
          </w:p>
        </w:tc>
        <w:tc>
          <w:tcPr>
            <w:tcW w:type="dxa" w:w="2428"/>
          </w:tcPr>
          <w:p>
            <w:r>
              <w:rPr>
                <w:rFonts w:ascii="游明朝" w:hAnsi="游明朝" w:eastAsia="游明朝"/>
                <w:b w:val="0"/>
                <w:sz w:val="18"/>
              </w:rPr>
              <w:t>歪みガウス経路はどの閾値でも不成立。ガンマ経路は A 層・B 層とも閾値・条件で判定が割れる（採用分の 87.4% が探索範囲の境界にあり、範囲を広げると ΔT の A 段は 0.119）</w:t>
            </w:r>
          </w:p>
        </w:tc>
        <w:tc>
          <w:tcPr>
            <w:tcW w:type="dxa" w:w="2428"/>
          </w:tcPr>
          <w:p>
            <w:r>
              <w:rPr>
                <w:rFonts w:ascii="游明朝" w:hAnsi="游明朝" w:eastAsia="游明朝"/>
                <w:b w:val="0"/>
                <w:sz w:val="18"/>
              </w:rPr>
              <w:t>表2 の第2版の 2 行に反映</w:t>
            </w:r>
          </w:p>
        </w:tc>
        <w:tc>
          <w:tcPr>
            <w:tcW w:type="dxa" w:w="2428"/>
          </w:tcPr>
          <w:p>
            <w:r>
              <w:rPr>
                <w:rFonts w:ascii="游明朝" w:hAnsi="游明朝" w:eastAsia="游明朝"/>
                <w:b w:val="0"/>
                <w:sz w:val="18"/>
              </w:rPr>
              <w:t>pda2_thresholds_v2.md; 追記12 §2</w:t>
            </w:r>
          </w:p>
        </w:tc>
      </w:tr>
      <w:tr>
        <w:tc>
          <w:tcPr>
            <w:tcW w:type="dxa" w:w="2428"/>
          </w:tcPr>
          <w:p>
            <w:r>
              <w:rPr>
                <w:rFonts w:ascii="游明朝" w:hAnsi="游明朝" w:eastAsia="游明朝"/>
                <w:b w:val="0"/>
                <w:sz w:val="18"/>
              </w:rPr>
              <w:t>表3 振った因子ごとの年齢層内主効果（記述）</w:t>
            </w:r>
          </w:p>
        </w:tc>
        <w:tc>
          <w:tcPr>
            <w:tcW w:type="dxa" w:w="2428"/>
          </w:tcPr>
          <w:p>
            <w:r>
              <w:rPr>
                <w:rFonts w:ascii="游明朝" w:hAnsi="游明朝" w:eastAsia="游明朝"/>
                <w:b w:val="0"/>
                <w:sz w:val="18"/>
              </w:rPr>
              <w:t>機構の記述</w:t>
            </w:r>
          </w:p>
        </w:tc>
        <w:tc>
          <w:tcPr>
            <w:tcW w:type="dxa" w:w="2428"/>
          </w:tcPr>
          <w:p>
            <w:r>
              <w:rPr>
                <w:rFonts w:ascii="游明朝" w:hAnsi="游明朝" w:eastAsia="游明朝"/>
                <w:b w:val="0"/>
                <w:sz w:val="18"/>
              </w:rPr>
              <w:t>「ΔT を動かす主因子が PWV、RI を動かす主因子が MBP なら概念どおり」〔凍結 2026-09-03〕</w:t>
            </w:r>
          </w:p>
        </w:tc>
        <w:tc>
          <w:tcPr>
            <w:tcW w:type="dxa" w:w="2428"/>
          </w:tcPr>
          <w:p>
            <w:r>
              <w:rPr>
                <w:rFonts w:ascii="游明朝" w:hAnsi="游明朝" w:eastAsia="游明朝"/>
                <w:b w:val="0"/>
                <w:sz w:val="18"/>
              </w:rPr>
              <w:t>分解法 ΔT: 脈波伝播速度 −17.0（−0.26）・心拍数 −10.9（−0.54）・大動脈径 −12.6（−0.37）％。特徴点法 ΔT: 脈波伝播速度 −31.2・心拍数 −2.6％。分解法 RI: 心拍数 −40.3（−0.37）・脈波伝播速度 +33.7（−0.17）・平均血圧 +24.2（−0.00）％</w:t>
            </w:r>
          </w:p>
        </w:tc>
        <w:tc>
          <w:tcPr>
            <w:tcW w:type="dxa" w:w="2428"/>
          </w:tcPr>
          <w:p>
            <w:r>
              <w:rPr>
                <w:rFonts w:ascii="游明朝" w:hAnsi="游明朝" w:eastAsia="游明朝"/>
                <w:b w:val="0"/>
                <w:sz w:val="18"/>
              </w:rPr>
              <w:t>概念どおりではない: 分解法 ΔT は心拍数の効きが脈波伝播速度と同じ桁で、RI の主因子は平均血圧ではない</w:t>
            </w:r>
          </w:p>
        </w:tc>
        <w:tc>
          <w:tcPr>
            <w:tcW w:type="dxa" w:w="2428"/>
          </w:tcPr>
          <w:p>
            <w:r>
              <w:rPr>
                <w:rFonts w:ascii="游明朝" w:hAnsi="游明朝" w:eastAsia="游明朝"/>
                <w:b w:val="0"/>
                <w:sz w:val="18"/>
              </w:rPr>
              <w:t>lab_log 2026-09-03「研究0 の結果」「判定の訂正」; 追記12; 02_tables 表2</w:t>
            </w:r>
          </w:p>
        </w:tc>
      </w:tr>
      <w:tr>
        <w:tc>
          <w:tcPr>
            <w:tcW w:type="dxa" w:w="2428"/>
          </w:tcPr>
          <w:p>
            <w:r>
              <w:rPr>
                <w:rFonts w:ascii="游明朝" w:hAnsi="游明朝" w:eastAsia="游明朝"/>
                <w:b w:val="0"/>
                <w:sz w:val="18"/>
              </w:rPr>
              <w:t>表3b 1 因子掃引（記述）</w:t>
            </w:r>
          </w:p>
        </w:tc>
        <w:tc>
          <w:tcPr>
            <w:tcW w:type="dxa" w:w="2428"/>
          </w:tcPr>
          <w:p>
            <w:r>
              <w:rPr>
                <w:rFonts w:ascii="游明朝" w:hAnsi="游明朝" w:eastAsia="游明朝"/>
                <w:b w:val="0"/>
                <w:sz w:val="18"/>
              </w:rPr>
              <w:t>機構の記述</w:t>
            </w:r>
          </w:p>
        </w:tc>
        <w:tc>
          <w:tcPr>
            <w:tcW w:type="dxa" w:w="2428"/>
          </w:tcPr>
          <w:p>
            <w:r>
              <w:rPr>
                <w:rFonts w:ascii="游明朝" w:hAnsi="游明朝" w:eastAsia="游明朝"/>
                <w:b w:val="0"/>
                <w:sz w:val="18"/>
              </w:rPr>
              <w:t>同上（1 因子だけ振った被験者の値）〔凍結 2026-09-03〕</w:t>
            </w:r>
          </w:p>
        </w:tc>
        <w:tc>
          <w:tcPr>
            <w:tcW w:type="dxa" w:w="2428"/>
          </w:tcPr>
          <w:p>
            <w:r>
              <w:rPr>
                <w:rFonts w:ascii="游明朝" w:hAnsi="游明朝" w:eastAsia="游明朝"/>
                <w:b w:val="0"/>
                <w:sz w:val="18"/>
              </w:rPr>
              <w:t>脈波伝播速度の行が最も大きく折れ返る: ΔT 332.3 → 352.8 → 251.2 ms、RI 0.325 → 0.254 → 0.647</w:t>
            </w:r>
          </w:p>
        </w:tc>
        <w:tc>
          <w:tcPr>
            <w:tcW w:type="dxa" w:w="2428"/>
          </w:tcPr>
          <w:p>
            <w:r>
              <w:rPr>
                <w:rFonts w:ascii="游明朝" w:hAnsi="游明朝" w:eastAsia="游明朝"/>
                <w:b w:val="0"/>
                <w:sz w:val="18"/>
              </w:rPr>
              <w:t>応答が単調でない（成分の対応が入れ替わる）</w:t>
            </w:r>
          </w:p>
        </w:tc>
        <w:tc>
          <w:tcPr>
            <w:tcW w:type="dxa" w:w="2428"/>
          </w:tcPr>
          <w:p>
            <w:r>
              <w:rPr>
                <w:rFonts w:ascii="游明朝" w:hAnsi="游明朝" w:eastAsia="游明朝"/>
                <w:b w:val="0"/>
                <w:sz w:val="18"/>
              </w:rPr>
              <w:t>lab_log 2026-09-03「研究0 の結果」; 02_tables 表2b</w:t>
            </w:r>
          </w:p>
        </w:tc>
      </w:tr>
      <w:tr>
        <w:tc>
          <w:tcPr>
            <w:tcW w:type="dxa" w:w="2428"/>
          </w:tcPr>
          <w:p>
            <w:r>
              <w:rPr>
                <w:rFonts w:ascii="游明朝" w:hAnsi="游明朝" w:eastAsia="游明朝"/>
                <w:b w:val="0"/>
                <w:sz w:val="18"/>
              </w:rPr>
              <w:t>表3c 真の伝播時間（モデルの立ち上がり時刻表。記述）</w:t>
            </w:r>
          </w:p>
        </w:tc>
        <w:tc>
          <w:tcPr>
            <w:tcW w:type="dxa" w:w="2428"/>
          </w:tcPr>
          <w:p>
            <w:r>
              <w:rPr>
                <w:rFonts w:ascii="游明朝" w:hAnsi="游明朝" w:eastAsia="游明朝"/>
                <w:b w:val="0"/>
                <w:sz w:val="18"/>
              </w:rPr>
              <w:t>真値の記述</w:t>
            </w:r>
          </w:p>
        </w:tc>
        <w:tc>
          <w:tcPr>
            <w:tcW w:type="dxa" w:w="2428"/>
          </w:tcPr>
          <w:p>
            <w:r>
              <w:rPr>
                <w:rFonts w:ascii="游明朝" w:hAnsi="游明朝" w:eastAsia="游明朝"/>
                <w:b w:val="0"/>
                <w:sz w:val="18"/>
              </w:rPr>
              <w:t>「橈骨→指尖の真値の幅を VitalDB の T2−T1 の症例内 SD（≈18 ms）と比べる」〔凍結 2026-09-03〕</w:t>
            </w:r>
          </w:p>
        </w:tc>
        <w:tc>
          <w:tcPr>
            <w:tcW w:type="dxa" w:w="2428"/>
          </w:tcPr>
          <w:p>
            <w:r>
              <w:rPr>
                <w:rFonts w:ascii="游明朝" w:hAnsi="游明朝" w:eastAsia="游明朝"/>
                <w:b w:val="0"/>
                <w:sz w:val="18"/>
              </w:rPr>
              <w:t>大動脈起始部→指尖 96 ms（66〜120 ms）、橈骨→指尖 8 ms（4〜16 ms）。ρ(大動脈PWV, 起始部→指尖) −0.99（6/6）、ρ(分解法 ΔT, 同) +0.19（6/6）</w:t>
            </w:r>
          </w:p>
        </w:tc>
        <w:tc>
          <w:tcPr>
            <w:tcW w:type="dxa" w:w="2428"/>
          </w:tcPr>
          <w:p>
            <w:r>
              <w:rPr>
                <w:rFonts w:ascii="游明朝" w:hAnsi="游明朝" w:eastAsia="游明朝"/>
                <w:b w:val="0"/>
                <w:sz w:val="18"/>
              </w:rPr>
              <w:t>橈骨→指尖の真の伝播時間の幅は VitalDB の症例内 SD より狭い。分解法 ΔT は真の伝播時間をほとんど追わない</w:t>
            </w:r>
          </w:p>
        </w:tc>
        <w:tc>
          <w:tcPr>
            <w:tcW w:type="dxa" w:w="2428"/>
          </w:tcPr>
          <w:p>
            <w:r>
              <w:rPr>
                <w:rFonts w:ascii="游明朝" w:hAnsi="游明朝" w:eastAsia="游明朝"/>
                <w:b w:val="0"/>
                <w:sz w:val="18"/>
              </w:rPr>
              <w:t>lab_log 2026-09-03「研究0 の結果」; 02_tables 表2c</w:t>
            </w:r>
          </w:p>
        </w:tc>
      </w:tr>
    </w:tbl>
    <w:p>
      <w:r>
        <w:rPr>
          <w:rFonts w:ascii="游明朝" w:hAnsi="游明朝" w:eastAsia="游明朝"/>
          <w:sz w:val="21"/>
          <w:vertAlign w:val="superscript"/>
        </w:rPr>
        <w:t>a</w:t>
      </w:r>
      <w:r>
        <w:rPr>
          <w:rFonts w:ascii="游明朝" w:hAnsi="游明朝" w:eastAsia="游明朝"/>
          <w:b w:val="0"/>
          <w:sz w:val="21"/>
        </w:rPr>
        <w:t xml:space="preserve"> 規則の原文は lab_log 2026-09-03「研究0 の事前規準と、実行前に捕まえた列ずれ」、docs/research/gate0_rules_v2.md（2026-09-04）、lab_log 2026-09-04（追記）「決定試験の前に閾値を凍結した」。判定は docs/research/roadmap_v1.md §9 と同一。結果の数値は 02_tables.md 表1・表2・表2b・表2c（data/paper2_numbers.json）から取った。「追記 n」は lab_log の追記番号。乱数の不変条件（28番）は実装の検査であり解析項目ではないので表に含めない。</w:t>
      </w:r>
    </w:p>
    <w:p>
      <w:r>
        <w:rPr>
          <w:rFonts w:ascii="游明朝" w:hAnsi="游明朝" w:eastAsia="游明朝"/>
          <w:sz w:val="21"/>
          <w:vertAlign w:val="superscript"/>
        </w:rPr>
        <w:t>b</w:t>
      </w:r>
      <w:r>
        <w:rPr>
          <w:rFonts w:ascii="游明朝" w:hAnsi="游明朝" w:eastAsia="游明朝"/>
          <w:b w:val="0"/>
          <w:sz w:val="21"/>
        </w:rPr>
        <w:t xml:space="preserve"> A 段＝その手法が採用した被験者だけ、B 段＝比べる全手法が採用した共通例、C 段＝採否を無視した全員</w:t>
      </w:r>
    </w:p>
    <w:p>
      <w:pPr>
        <w:sectPr>
          <w:pgSz w:w="16838" w:h="11906" w:orient="landscape"/>
          <w:pgMar w:top="1134" w:right="1134" w:bottom="1134" w:left="1134" w:header="720" w:footer="720" w:gutter="0"/>
          <w:cols w:space="720"/>
          <w:docGrid w:linePitch="360"/>
        </w:sectPr>
      </w:pPr>
    </w:p>
    <w:p>
      <w:r>
        <w:rPr>
          <w:rFonts w:ascii="游明朝" w:hAnsi="游明朝" w:eastAsia="游明朝"/>
          <w:b/>
          <w:sz w:val="21"/>
        </w:rPr>
        <w:t xml:space="preserve">表2. </w:t>
      </w:r>
      <w:r>
        <w:rPr>
          <w:rFonts w:ascii="游明朝" w:hAnsi="游明朝" w:eastAsia="游明朝"/>
          <w:b w:val="0"/>
          <w:sz w:val="21"/>
        </w:rPr>
        <w:t>年齢層内 Spearman 順位相関の中央値（決定試験・4,374 名・6 層）</w:t>
      </w:r>
      <w:r>
        <w:rPr>
          <w:rFonts w:ascii="游明朝" w:hAnsi="游明朝" w:eastAsia="游明朝"/>
          <w:b w:val="0"/>
          <w:sz w:val="21"/>
          <w:vertAlign w:val="superscript"/>
        </w:rPr>
        <w:t>a</w:t>
      </w:r>
      <w:r>
        <w:rPr>
          <w:rFonts w:ascii="游明朝" w:hAnsi="游明朝" w:eastAsia="游明朝"/>
          <w:b w:val="0"/>
          <w:sz w:val="21"/>
        </w:rPr>
        <w:t>。判定規準は実行前に凍結: 全6層で予測の符号を持ち、かつ中央値 |ρ| ≥ 0.30。予測の符号は ΔT × 大動脈脈波伝播速度が負、RI × 末梢血管抵抗が正。表には絶対値を示し、括弧内は予測の符号を持った層の数</w:t>
      </w:r>
      <w:r>
        <w:rPr>
          <w:rFonts w:ascii="游明朝" w:hAnsi="游明朝" w:eastAsia="游明朝"/>
          <w:b w:val="0"/>
          <w:sz w:val="21"/>
          <w:vertAlign w:val="superscript"/>
        </w:rPr>
        <w:t>b</w:t>
      </w:r>
      <w:r>
        <w:rPr>
          <w:rFonts w:ascii="游明朝" w:hAnsi="游明朝" w:eastAsia="游明朝"/>
          <w:b w:val="0"/>
          <w:sz w:val="21"/>
        </w:rPr>
        <w:t>。</w:t>
      </w:r>
    </w:p>
    <w:tbl>
      <w:tblPr>
        <w:tblStyle w:val="TableGrid"/>
        <w:tblW w:type="auto" w:w="0"/>
        <w:tblLayout w:type="autofit"/>
        <w:tblLook w:firstColumn="1" w:firstRow="1" w:lastColumn="0" w:lastRow="0" w:noHBand="0" w:noVBand="1" w:val="04A0"/>
      </w:tblPr>
      <w:tblGrid>
        <w:gridCol w:w="2409"/>
        <w:gridCol w:w="2409"/>
        <w:gridCol w:w="2409"/>
        <w:gridCol w:w="2409"/>
      </w:tblGrid>
      <w:tr>
        <w:trPr>
          <w:tblHeader w:val="true"/>
        </w:trPr>
        <w:tc>
          <w:tcPr>
            <w:tcW w:type="dxa" w:w="2409"/>
          </w:tcPr>
          <w:p>
            <w:r>
              <w:rPr>
                <w:rFonts w:ascii="游明朝" w:hAnsi="游明朝" w:eastAsia="游明朝"/>
                <w:b/>
                <w:sz w:val="21"/>
              </w:rPr>
              <w:t>指標の作り方</w:t>
            </w:r>
          </w:p>
        </w:tc>
        <w:tc>
          <w:tcPr>
            <w:tcW w:type="dxa" w:w="2409"/>
          </w:tcPr>
          <w:p>
            <w:r>
              <w:rPr>
                <w:rFonts w:ascii="游明朝" w:hAnsi="游明朝" w:eastAsia="游明朝"/>
                <w:b/>
                <w:sz w:val="21"/>
              </w:rPr>
              <w:t>ΔT × 大動脈PWV</w:t>
            </w:r>
          </w:p>
        </w:tc>
        <w:tc>
          <w:tcPr>
            <w:tcW w:type="dxa" w:w="2409"/>
          </w:tcPr>
          <w:p>
            <w:r>
              <w:rPr>
                <w:rFonts w:ascii="游明朝" w:hAnsi="游明朝" w:eastAsia="游明朝"/>
                <w:b/>
                <w:sz w:val="21"/>
              </w:rPr>
              <w:t>RI × 末梢血管抵抗</w:t>
            </w:r>
          </w:p>
        </w:tc>
        <w:tc>
          <w:tcPr>
            <w:tcW w:type="dxa" w:w="2409"/>
          </w:tcPr>
          <w:p>
            <w:r>
              <w:rPr>
                <w:rFonts w:ascii="游明朝" w:hAnsi="游明朝" w:eastAsia="游明朝"/>
                <w:b/>
                <w:sz w:val="21"/>
              </w:rPr>
              <w:t>判定</w:t>
            </w:r>
          </w:p>
        </w:tc>
      </w:tr>
      <w:tr>
        <w:tc>
          <w:tcPr>
            <w:tcW w:type="dxa" w:w="2409"/>
          </w:tcPr>
          <w:p>
            <w:r>
              <w:rPr>
                <w:rFonts w:ascii="游明朝" w:hAnsi="游明朝" w:eastAsia="游明朝"/>
                <w:b w:val="0"/>
                <w:sz w:val="21"/>
              </w:rPr>
              <w:t>分解法・凍結版（歪みガウス 2 成分）</w:t>
            </w:r>
          </w:p>
        </w:tc>
        <w:tc>
          <w:tcPr>
            <w:tcW w:type="dxa" w:w="2409"/>
          </w:tcPr>
          <w:p>
            <w:r>
              <w:rPr>
                <w:rFonts w:ascii="游明朝" w:hAnsi="游明朝" w:eastAsia="游明朝"/>
                <w:b w:val="0"/>
                <w:sz w:val="21"/>
              </w:rPr>
              <w:t>0.223（6/6）</w:t>
            </w:r>
          </w:p>
        </w:tc>
        <w:tc>
          <w:tcPr>
            <w:tcW w:type="dxa" w:w="2409"/>
          </w:tcPr>
          <w:p>
            <w:r>
              <w:rPr>
                <w:rFonts w:ascii="游明朝" w:hAnsi="游明朝" w:eastAsia="游明朝"/>
                <w:b w:val="0"/>
                <w:sz w:val="21"/>
              </w:rPr>
              <w:t>0.207（5/6）</w:t>
            </w:r>
          </w:p>
        </w:tc>
        <w:tc>
          <w:tcPr>
            <w:tcW w:type="dxa" w:w="2409"/>
          </w:tcPr>
          <w:p>
            <w:r>
              <w:rPr>
                <w:rFonts w:ascii="游明朝" w:hAnsi="游明朝" w:eastAsia="游明朝"/>
                <w:b w:val="0"/>
                <w:sz w:val="21"/>
              </w:rPr>
              <w:t>不成立</w:t>
            </w:r>
          </w:p>
        </w:tc>
      </w:tr>
      <w:tr>
        <w:tc>
          <w:tcPr>
            <w:tcW w:type="dxa" w:w="2409"/>
          </w:tcPr>
          <w:p>
            <w:r>
              <w:rPr>
                <w:rFonts w:ascii="游明朝" w:hAnsi="游明朝" w:eastAsia="游明朝"/>
                <w:b w:val="0"/>
                <w:sz w:val="21"/>
              </w:rPr>
              <w:t>分解法・第2版 歪みガウス（主たる経路）</w:t>
            </w:r>
            <w:r>
              <w:rPr>
                <w:rFonts w:ascii="游明朝" w:hAnsi="游明朝" w:eastAsia="游明朝"/>
                <w:b w:val="0"/>
                <w:sz w:val="21"/>
                <w:vertAlign w:val="superscript"/>
              </w:rPr>
              <w:t>c</w:t>
            </w:r>
          </w:p>
        </w:tc>
        <w:tc>
          <w:tcPr>
            <w:tcW w:type="dxa" w:w="2409"/>
          </w:tcPr>
          <w:p>
            <w:r>
              <w:rPr>
                <w:rFonts w:ascii="游明朝" w:hAnsi="游明朝" w:eastAsia="游明朝"/>
                <w:b w:val="0"/>
                <w:sz w:val="21"/>
              </w:rPr>
              <w:t>採択 2/4,374。A・B は判定不能、C 0.167</w:t>
            </w:r>
          </w:p>
        </w:tc>
        <w:tc>
          <w:tcPr>
            <w:tcW w:type="dxa" w:w="2409"/>
          </w:tcPr>
          <w:p>
            <w:r>
              <w:rPr>
                <w:rFonts w:ascii="游明朝" w:hAnsi="游明朝" w:eastAsia="游明朝"/>
                <w:b w:val="0"/>
                <w:sz w:val="21"/>
              </w:rPr>
              <w:t>A・B は判定不能、C 0.354（3/6）</w:t>
            </w:r>
          </w:p>
        </w:tc>
        <w:tc>
          <w:tcPr>
            <w:tcW w:type="dxa" w:w="2409"/>
          </w:tcPr>
          <w:p>
            <w:r>
              <w:rPr>
                <w:rFonts w:ascii="游明朝" w:hAnsi="游明朝" w:eastAsia="游明朝"/>
                <w:b w:val="0"/>
                <w:sz w:val="21"/>
              </w:rPr>
              <w:t>不成立</w:t>
            </w:r>
          </w:p>
        </w:tc>
      </w:tr>
      <w:tr>
        <w:tc>
          <w:tcPr>
            <w:tcW w:type="dxa" w:w="2409"/>
          </w:tcPr>
          <w:p>
            <w:r>
              <w:rPr>
                <w:rFonts w:ascii="游明朝" w:hAnsi="游明朝" w:eastAsia="游明朝"/>
                <w:b w:val="0"/>
                <w:sz w:val="21"/>
              </w:rPr>
              <w:t>分解法・第2版 ガンマ（併記）</w:t>
            </w:r>
            <w:r>
              <w:rPr>
                <w:rFonts w:ascii="游明朝" w:hAnsi="游明朝" w:eastAsia="游明朝"/>
                <w:b w:val="0"/>
                <w:sz w:val="21"/>
                <w:vertAlign w:val="superscript"/>
              </w:rPr>
              <w:t>c</w:t>
            </w:r>
          </w:p>
        </w:tc>
        <w:tc>
          <w:tcPr>
            <w:tcW w:type="dxa" w:w="2409"/>
          </w:tcPr>
          <w:p>
            <w:r>
              <w:rPr>
                <w:rFonts w:ascii="游明朝" w:hAnsi="游明朝" w:eastAsia="游明朝"/>
                <w:b w:val="0"/>
                <w:sz w:val="21"/>
              </w:rPr>
              <w:t>採択 103。A 0.798（3/4 層）、C 0.556（6/6）</w:t>
            </w:r>
          </w:p>
        </w:tc>
        <w:tc>
          <w:tcPr>
            <w:tcW w:type="dxa" w:w="2409"/>
          </w:tcPr>
          <w:p>
            <w:r>
              <w:rPr>
                <w:rFonts w:ascii="游明朝" w:hAnsi="游明朝" w:eastAsia="游明朝"/>
                <w:b w:val="0"/>
                <w:sz w:val="21"/>
              </w:rPr>
              <w:t>A 0.609（4/4）、C 0.280（6/6）</w:t>
            </w:r>
          </w:p>
        </w:tc>
        <w:tc>
          <w:tcPr>
            <w:tcW w:type="dxa" w:w="2409"/>
          </w:tcPr>
          <w:p>
            <w:r>
              <w:rPr>
                <w:rFonts w:ascii="游明朝" w:hAnsi="游明朝" w:eastAsia="游明朝"/>
                <w:b w:val="0"/>
                <w:sz w:val="21"/>
              </w:rPr>
              <w:t>不成立</w:t>
            </w:r>
          </w:p>
        </w:tc>
      </w:tr>
      <w:tr>
        <w:tc>
          <w:tcPr>
            <w:tcW w:type="dxa" w:w="2409"/>
          </w:tcPr>
          <w:p>
            <w:r>
              <w:rPr>
                <w:rFonts w:ascii="游明朝" w:hAnsi="游明朝" w:eastAsia="游明朝"/>
                <w:b/>
                <w:sz w:val="21"/>
              </w:rPr>
              <w:t>特徴点法（同一の波形・同梱）</w:t>
            </w:r>
          </w:p>
        </w:tc>
        <w:tc>
          <w:tcPr>
            <w:tcW w:type="dxa" w:w="2409"/>
          </w:tcPr>
          <w:p>
            <w:r>
              <w:rPr>
                <w:rFonts w:ascii="游明朝" w:hAnsi="游明朝" w:eastAsia="游明朝"/>
                <w:b/>
                <w:sz w:val="21"/>
              </w:rPr>
              <w:t>0.710（6/6）</w:t>
            </w:r>
          </w:p>
        </w:tc>
        <w:tc>
          <w:tcPr>
            <w:tcW w:type="dxa" w:w="2409"/>
          </w:tcPr>
          <w:p>
            <w:r>
              <w:rPr>
                <w:rFonts w:ascii="游明朝" w:hAnsi="游明朝" w:eastAsia="游明朝"/>
                <w:b/>
                <w:sz w:val="21"/>
              </w:rPr>
              <w:t>0.504（6/6）</w:t>
            </w:r>
          </w:p>
        </w:tc>
        <w:tc>
          <w:tcPr>
            <w:tcW w:type="dxa" w:w="2409"/>
          </w:tcPr>
          <w:p>
            <w:r>
              <w:rPr>
                <w:rFonts w:ascii="游明朝" w:hAnsi="游明朝" w:eastAsia="游明朝"/>
                <w:b/>
                <w:sz w:val="21"/>
              </w:rPr>
              <w:t>成立</w:t>
            </w:r>
          </w:p>
        </w:tc>
      </w:tr>
      <w:tr>
        <w:tc>
          <w:tcPr>
            <w:tcW w:type="dxa" w:w="2409"/>
          </w:tcPr>
          <w:p>
            <w:r>
              <w:rPr>
                <w:rFonts w:ascii="游明朝" w:hAnsi="游明朝" w:eastAsia="游明朝"/>
                <w:b/>
                <w:sz w:val="21"/>
              </w:rPr>
              <w:t>早期振幅比 Am_b/Am_p1</w:t>
            </w:r>
          </w:p>
        </w:tc>
        <w:tc>
          <w:tcPr>
            <w:tcW w:type="dxa" w:w="2409"/>
          </w:tcPr>
          <w:p>
            <w:r>
              <w:rPr>
                <w:rFonts w:ascii="游明朝" w:hAnsi="游明朝" w:eastAsia="游明朝"/>
                <w:b/>
                <w:sz w:val="21"/>
              </w:rPr>
              <w:t>0.836（6/6）</w:t>
            </w:r>
          </w:p>
        </w:tc>
        <w:tc>
          <w:tcPr>
            <w:tcW w:type="dxa" w:w="2409"/>
          </w:tcPr>
          <w:p>
            <w:r>
              <w:rPr>
                <w:rFonts w:ascii="游明朝" w:hAnsi="游明朝" w:eastAsia="游明朝"/>
                <w:b w:val="0"/>
                <w:sz w:val="21"/>
              </w:rPr>
              <w:t>未検証</w:t>
            </w:r>
          </w:p>
        </w:tc>
        <w:tc>
          <w:tcPr>
            <w:tcW w:type="dxa" w:w="2409"/>
          </w:tcPr>
          <w:p>
            <w:r>
              <w:rPr>
                <w:rFonts w:ascii="游明朝" w:hAnsi="游明朝" w:eastAsia="游明朝"/>
                <w:b/>
                <w:sz w:val="21"/>
              </w:rPr>
              <w:t>成立</w:t>
            </w:r>
          </w:p>
        </w:tc>
      </w:tr>
      <w:tr>
        <w:tc>
          <w:tcPr>
            <w:tcW w:type="dxa" w:w="2409"/>
          </w:tcPr>
          <w:p>
            <w:r>
              <w:rPr>
                <w:rFonts w:ascii="游明朝" w:hAnsi="游明朝" w:eastAsia="游明朝"/>
                <w:b w:val="0"/>
                <w:sz w:val="21"/>
              </w:rPr>
              <w:t>モデル出力の脈波到達時間（陽性対照）</w:t>
            </w:r>
            <w:r>
              <w:rPr>
                <w:rFonts w:ascii="游明朝" w:hAnsi="游明朝" w:eastAsia="游明朝"/>
                <w:b w:val="0"/>
                <w:sz w:val="21"/>
                <w:vertAlign w:val="superscript"/>
              </w:rPr>
              <w:t>d</w:t>
            </w:r>
          </w:p>
        </w:tc>
        <w:tc>
          <w:tcPr>
            <w:tcW w:type="dxa" w:w="2409"/>
          </w:tcPr>
          <w:p>
            <w:r>
              <w:rPr>
                <w:rFonts w:ascii="游明朝" w:hAnsi="游明朝" w:eastAsia="游明朝"/>
                <w:b w:val="0"/>
                <w:sz w:val="21"/>
              </w:rPr>
              <w:t>0.571（6/6）</w:t>
            </w:r>
          </w:p>
        </w:tc>
        <w:tc>
          <w:tcPr>
            <w:tcW w:type="dxa" w:w="2409"/>
          </w:tcPr>
          <w:p>
            <w:r>
              <w:rPr>
                <w:rFonts w:ascii="游明朝" w:hAnsi="游明朝" w:eastAsia="游明朝"/>
                <w:b w:val="0"/>
                <w:sz w:val="21"/>
              </w:rPr>
              <w:t>—</w:t>
            </w:r>
          </w:p>
        </w:tc>
        <w:tc>
          <w:tcPr>
            <w:tcW w:type="dxa" w:w="2409"/>
          </w:tcPr>
          <w:p>
            <w:r>
              <w:rPr>
                <w:rFonts w:ascii="游明朝" w:hAnsi="游明朝" w:eastAsia="游明朝"/>
                <w:b w:val="0"/>
                <w:sz w:val="21"/>
              </w:rPr>
              <w:t>合格</w:t>
            </w:r>
          </w:p>
        </w:tc>
      </w:tr>
    </w:tbl>
    <w:p>
      <w:r>
        <w:rPr>
          <w:rFonts w:ascii="游明朝" w:hAnsi="游明朝" w:eastAsia="游明朝"/>
          <w:sz w:val="21"/>
          <w:vertAlign w:val="superscript"/>
        </w:rPr>
        <w:t>a</w:t>
      </w:r>
      <w:r>
        <w:rPr>
          <w:rFonts w:ascii="游明朝" w:hAnsi="游明朝" w:eastAsia="游明朝"/>
          <w:b w:val="0"/>
          <w:sz w:val="21"/>
        </w:rPr>
        <w:t xml:space="preserve"> 出典: 02_tables.md 表1（docs/research/roadmap_v1.md §9、lab_log 追記12）。凍結版は 20番 20_pwdb_validity.py、特徴点法と陽性対照は 23番 23_pwdb_landmarks.py、第2版と早期振幅比は 26番 26_pwdb_compare.py・27番 27_threshold_sensitivity.py（data/pwdb/pwdb_compare.csv・pwdb_compare_report.txt）。</w:t>
      </w:r>
    </w:p>
    <w:p>
      <w:r>
        <w:rPr>
          <w:rFonts w:ascii="游明朝" w:hAnsi="游明朝" w:eastAsia="游明朝"/>
          <w:sz w:val="21"/>
          <w:vertAlign w:val="superscript"/>
        </w:rPr>
        <w:t>b</w:t>
      </w:r>
      <w:r>
        <w:rPr>
          <w:rFonts w:ascii="游明朝" w:hAnsi="游明朝" w:eastAsia="游明朝"/>
          <w:b w:val="0"/>
          <w:sz w:val="21"/>
        </w:rPr>
        <w:t xml:space="preserve"> 太字は規準（|ρ| の中央値 ≥ 0.30 かつ全層で予測の向き）を満たす値。「未検証」は評価していない指標、「—」は該当する指標が無いことを表す。</w:t>
      </w:r>
    </w:p>
    <w:p>
      <w:r>
        <w:rPr>
          <w:rFonts w:ascii="游明朝" w:hAnsi="游明朝" w:eastAsia="游明朝"/>
          <w:sz w:val="21"/>
          <w:vertAlign w:val="superscript"/>
        </w:rPr>
        <w:t>c</w:t>
      </w:r>
      <w:r>
        <w:rPr>
          <w:rFonts w:ascii="游明朝" w:hAnsi="游明朝" w:eastAsia="游明朝"/>
          <w:b w:val="0"/>
          <w:sz w:val="21"/>
        </w:rPr>
        <w:t xml:space="preserve"> 第2版の 2 行は採択数が少なく段で分けて示す。A 段＝その手法が採用した被験者だけ、B 段＝比べる全手法が採用した共通例、C 段＝採否を無視した全員</w:t>
      </w:r>
    </w:p>
    <w:p>
      <w:r>
        <w:rPr>
          <w:rFonts w:ascii="游明朝" w:hAnsi="游明朝" w:eastAsia="游明朝"/>
          <w:sz w:val="21"/>
          <w:vertAlign w:val="superscript"/>
        </w:rPr>
        <w:t>d</w:t>
      </w:r>
      <w:r>
        <w:rPr>
          <w:rFonts w:ascii="游明朝" w:hAnsi="游明朝" w:eastAsia="游明朝"/>
          <w:b w:val="0"/>
          <w:sz w:val="21"/>
        </w:rPr>
        <w:t xml:space="preserve"> 陽性対照が 0.571 にとどまるのは、同梱の到達時間の 22.2%（972 名）で 1 周期の取り違えがあるためで、周期を直すと 0.986 になる（事後・探索。表は有効のまま。lab_log 追記120）。第2版 ガンマの採用分の 87.4% は探索範囲の境界に張り付き、範囲を広げると ΔT の A 段は 0.119 になる（27番。docs/research/roadmap_v1.md §9）。</w:t>
      </w:r>
    </w:p>
    <w:p>
      <w:r>
        <w:br w:type="page"/>
      </w:r>
    </w:p>
    <w:p>
      <w:r>
        <w:rPr>
          <w:rFonts w:ascii="游明朝" w:hAnsi="游明朝" w:eastAsia="游明朝"/>
          <w:b/>
          <w:sz w:val="21"/>
        </w:rPr>
        <w:t xml:space="preserve">表3. </w:t>
      </w:r>
      <w:r>
        <w:rPr>
          <w:rFonts w:ascii="游明朝" w:hAnsi="游明朝" w:eastAsia="游明朝"/>
          <w:b w:val="0"/>
          <w:sz w:val="21"/>
        </w:rPr>
        <w:t>振った因子ごとの年齢層内主効果（+1SD と −1SD の平均の差 ÷ 層平均、%）</w:t>
      </w:r>
      <w:r>
        <w:rPr>
          <w:rFonts w:ascii="游明朝" w:hAnsi="游明朝" w:eastAsia="游明朝"/>
          <w:b w:val="0"/>
          <w:sz w:val="21"/>
          <w:vertAlign w:val="superscript"/>
        </w:rPr>
        <w:t>a</w:t>
      </w:r>
      <w:r>
        <w:rPr>
          <w:rFonts w:ascii="游明朝" w:hAnsi="游明朝" w:eastAsia="游明朝"/>
          <w:b w:val="0"/>
          <w:sz w:val="21"/>
        </w:rPr>
        <w:t>。括弧内はその因子と指標の年齢層内 Spearman 順位相関</w:t>
      </w:r>
      <w:r>
        <w:rPr>
          <w:rFonts w:ascii="游明朝" w:hAnsi="游明朝" w:eastAsia="游明朝"/>
          <w:b w:val="0"/>
          <w:sz w:val="21"/>
          <w:vertAlign w:val="superscript"/>
        </w:rPr>
        <w:t>b</w:t>
      </w:r>
      <w:r>
        <w:rPr>
          <w:rFonts w:ascii="游明朝" w:hAnsi="游明朝" w:eastAsia="游明朝"/>
          <w:b w:val="0"/>
          <w:sz w:val="21"/>
        </w:rPr>
        <w:t>。</w:t>
      </w:r>
    </w:p>
    <w:tbl>
      <w:tblPr>
        <w:tblStyle w:val="TableGrid"/>
        <w:tblW w:type="auto" w:w="0"/>
        <w:tblLayout w:type="autofit"/>
        <w:tblLook w:firstColumn="1" w:firstRow="1" w:lastColumn="0" w:lastRow="0" w:noHBand="0" w:noVBand="1" w:val="04A0"/>
      </w:tblPr>
      <w:tblGrid>
        <w:gridCol w:w="1928"/>
        <w:gridCol w:w="1928"/>
        <w:gridCol w:w="1928"/>
        <w:gridCol w:w="1928"/>
        <w:gridCol w:w="1928"/>
      </w:tblGrid>
      <w:tr>
        <w:trPr>
          <w:tblHeader w:val="true"/>
        </w:trPr>
        <w:tc>
          <w:tcPr>
            <w:tcW w:type="dxa" w:w="1928"/>
          </w:tcPr>
          <w:p>
            <w:r>
              <w:rPr>
                <w:rFonts w:ascii="游明朝" w:hAnsi="游明朝" w:eastAsia="游明朝"/>
                <w:b/>
                <w:sz w:val="21"/>
              </w:rPr>
              <w:t>因子</w:t>
            </w:r>
          </w:p>
        </w:tc>
        <w:tc>
          <w:tcPr>
            <w:tcW w:type="dxa" w:w="1928"/>
          </w:tcPr>
          <w:p>
            <w:r>
              <w:rPr>
                <w:rFonts w:ascii="游明朝" w:hAnsi="游明朝" w:eastAsia="游明朝"/>
                <w:b/>
                <w:sz w:val="21"/>
              </w:rPr>
              <w:t>特徴点法 ΔT</w:t>
            </w:r>
          </w:p>
        </w:tc>
        <w:tc>
          <w:tcPr>
            <w:tcW w:type="dxa" w:w="1928"/>
          </w:tcPr>
          <w:p>
            <w:r>
              <w:rPr>
                <w:rFonts w:ascii="游明朝" w:hAnsi="游明朝" w:eastAsia="游明朝"/>
                <w:b/>
                <w:sz w:val="21"/>
              </w:rPr>
              <w:t>分解法 ΔT</w:t>
            </w:r>
          </w:p>
        </w:tc>
        <w:tc>
          <w:tcPr>
            <w:tcW w:type="dxa" w:w="1928"/>
          </w:tcPr>
          <w:p>
            <w:r>
              <w:rPr>
                <w:rFonts w:ascii="游明朝" w:hAnsi="游明朝" w:eastAsia="游明朝"/>
                <w:b/>
                <w:sz w:val="21"/>
              </w:rPr>
              <w:t>分解法 RI</w:t>
            </w:r>
          </w:p>
        </w:tc>
        <w:tc>
          <w:tcPr>
            <w:tcW w:type="dxa" w:w="1928"/>
          </w:tcPr>
          <w:p>
            <w:r>
              <w:rPr>
                <w:rFonts w:ascii="游明朝" w:hAnsi="游明朝" w:eastAsia="游明朝"/>
                <w:b/>
                <w:sz w:val="21"/>
              </w:rPr>
              <w:t>早期振幅比</w:t>
            </w:r>
          </w:p>
        </w:tc>
      </w:tr>
      <w:tr>
        <w:tc>
          <w:tcPr>
            <w:tcW w:type="dxa" w:w="1928"/>
          </w:tcPr>
          <w:p>
            <w:r>
              <w:rPr>
                <w:rFonts w:ascii="游明朝" w:hAnsi="游明朝" w:eastAsia="游明朝"/>
                <w:b w:val="0"/>
                <w:sz w:val="21"/>
              </w:rPr>
              <w:t>大動脈径</w:t>
            </w:r>
          </w:p>
        </w:tc>
        <w:tc>
          <w:tcPr>
            <w:tcW w:type="dxa" w:w="1928"/>
          </w:tcPr>
          <w:p>
            <w:r>
              <w:rPr>
                <w:rFonts w:ascii="游明朝" w:hAnsi="游明朝" w:eastAsia="游明朝"/>
                <w:b w:val="0"/>
                <w:sz w:val="21"/>
              </w:rPr>
              <w:t>−9.4</w:t>
            </w:r>
          </w:p>
        </w:tc>
        <w:tc>
          <w:tcPr>
            <w:tcW w:type="dxa" w:w="1928"/>
          </w:tcPr>
          <w:p>
            <w:r>
              <w:rPr>
                <w:rFonts w:ascii="游明朝" w:hAnsi="游明朝" w:eastAsia="游明朝"/>
                <w:b w:val="0"/>
                <w:sz w:val="21"/>
              </w:rPr>
              <w:t>−12.6（−0.37）</w:t>
            </w:r>
          </w:p>
        </w:tc>
        <w:tc>
          <w:tcPr>
            <w:tcW w:type="dxa" w:w="1928"/>
          </w:tcPr>
          <w:p>
            <w:r>
              <w:rPr>
                <w:rFonts w:ascii="游明朝" w:hAnsi="游明朝" w:eastAsia="游明朝"/>
                <w:b w:val="0"/>
                <w:sz w:val="21"/>
              </w:rPr>
              <w:t>+33.2（+0.30）</w:t>
            </w:r>
          </w:p>
        </w:tc>
        <w:tc>
          <w:tcPr>
            <w:tcW w:type="dxa" w:w="1928"/>
          </w:tcPr>
          <w:p>
            <w:r>
              <w:rPr>
                <w:rFonts w:ascii="游明朝" w:hAnsi="游明朝" w:eastAsia="游明朝"/>
                <w:b w:val="0"/>
                <w:sz w:val="21"/>
              </w:rPr>
              <w:t>+2.0</w:t>
            </w:r>
          </w:p>
        </w:tc>
      </w:tr>
      <w:tr>
        <w:tc>
          <w:tcPr>
            <w:tcW w:type="dxa" w:w="1928"/>
          </w:tcPr>
          <w:p>
            <w:r>
              <w:rPr>
                <w:rFonts w:ascii="游明朝" w:hAnsi="游明朝" w:eastAsia="游明朝"/>
                <w:b w:val="0"/>
                <w:sz w:val="21"/>
              </w:rPr>
              <w:t>心拍数</w:t>
            </w:r>
          </w:p>
        </w:tc>
        <w:tc>
          <w:tcPr>
            <w:tcW w:type="dxa" w:w="1928"/>
          </w:tcPr>
          <w:p>
            <w:r>
              <w:rPr>
                <w:rFonts w:ascii="游明朝" w:hAnsi="游明朝" w:eastAsia="游明朝"/>
                <w:b/>
                <w:sz w:val="21"/>
              </w:rPr>
              <w:t>−2.6</w:t>
            </w:r>
          </w:p>
        </w:tc>
        <w:tc>
          <w:tcPr>
            <w:tcW w:type="dxa" w:w="1928"/>
          </w:tcPr>
          <w:p>
            <w:r>
              <w:rPr>
                <w:rFonts w:ascii="游明朝" w:hAnsi="游明朝" w:eastAsia="游明朝"/>
                <w:b/>
                <w:sz w:val="21"/>
              </w:rPr>
              <w:t>−10.9（−0.54）</w:t>
            </w:r>
          </w:p>
        </w:tc>
        <w:tc>
          <w:tcPr>
            <w:tcW w:type="dxa" w:w="1928"/>
          </w:tcPr>
          <w:p>
            <w:r>
              <w:rPr>
                <w:rFonts w:ascii="游明朝" w:hAnsi="游明朝" w:eastAsia="游明朝"/>
                <w:b w:val="0"/>
                <w:sz w:val="21"/>
              </w:rPr>
              <w:t>−40.3（−0.37）</w:t>
            </w:r>
          </w:p>
        </w:tc>
        <w:tc>
          <w:tcPr>
            <w:tcW w:type="dxa" w:w="1928"/>
          </w:tcPr>
          <w:p>
            <w:r>
              <w:rPr>
                <w:rFonts w:ascii="游明朝" w:hAnsi="游明朝" w:eastAsia="游明朝"/>
                <w:b w:val="0"/>
                <w:sz w:val="21"/>
              </w:rPr>
              <w:t>+4.0</w:t>
            </w:r>
          </w:p>
        </w:tc>
      </w:tr>
      <w:tr>
        <w:tc>
          <w:tcPr>
            <w:tcW w:type="dxa" w:w="1928"/>
          </w:tcPr>
          <w:p>
            <w:r>
              <w:rPr>
                <w:rFonts w:ascii="游明朝" w:hAnsi="游明朝" w:eastAsia="游明朝"/>
                <w:b w:val="0"/>
                <w:sz w:val="21"/>
              </w:rPr>
              <w:t>駆出時間</w:t>
            </w:r>
          </w:p>
        </w:tc>
        <w:tc>
          <w:tcPr>
            <w:tcW w:type="dxa" w:w="1928"/>
          </w:tcPr>
          <w:p>
            <w:r>
              <w:rPr>
                <w:rFonts w:ascii="游明朝" w:hAnsi="游明朝" w:eastAsia="游明朝"/>
                <w:b w:val="0"/>
                <w:sz w:val="21"/>
              </w:rPr>
              <w:t>+4.6</w:t>
            </w:r>
          </w:p>
        </w:tc>
        <w:tc>
          <w:tcPr>
            <w:tcW w:type="dxa" w:w="1928"/>
          </w:tcPr>
          <w:p>
            <w:r>
              <w:rPr>
                <w:rFonts w:ascii="游明朝" w:hAnsi="游明朝" w:eastAsia="游明朝"/>
                <w:b w:val="0"/>
                <w:sz w:val="21"/>
              </w:rPr>
              <w:t>+0.7（+0.09）</w:t>
            </w:r>
          </w:p>
        </w:tc>
        <w:tc>
          <w:tcPr>
            <w:tcW w:type="dxa" w:w="1928"/>
          </w:tcPr>
          <w:p>
            <w:r>
              <w:rPr>
                <w:rFonts w:ascii="游明朝" w:hAnsi="游明朝" w:eastAsia="游明朝"/>
                <w:b w:val="0"/>
                <w:sz w:val="21"/>
              </w:rPr>
              <w:t>+3.2（−0.10）</w:t>
            </w:r>
          </w:p>
        </w:tc>
        <w:tc>
          <w:tcPr>
            <w:tcW w:type="dxa" w:w="1928"/>
          </w:tcPr>
          <w:p>
            <w:r>
              <w:rPr>
                <w:rFonts w:ascii="游明朝" w:hAnsi="游明朝" w:eastAsia="游明朝"/>
                <w:b w:val="0"/>
                <w:sz w:val="21"/>
              </w:rPr>
              <w:t>−1.1</w:t>
            </w:r>
          </w:p>
        </w:tc>
      </w:tr>
      <w:tr>
        <w:tc>
          <w:tcPr>
            <w:tcW w:type="dxa" w:w="1928"/>
          </w:tcPr>
          <w:p>
            <w:r>
              <w:rPr>
                <w:rFonts w:ascii="游明朝" w:hAnsi="游明朝" w:eastAsia="游明朝"/>
                <w:b w:val="0"/>
                <w:sz w:val="21"/>
              </w:rPr>
              <w:t>平均血圧</w:t>
            </w:r>
          </w:p>
        </w:tc>
        <w:tc>
          <w:tcPr>
            <w:tcW w:type="dxa" w:w="1928"/>
          </w:tcPr>
          <w:p>
            <w:r>
              <w:rPr>
                <w:rFonts w:ascii="游明朝" w:hAnsi="游明朝" w:eastAsia="游明朝"/>
                <w:b w:val="0"/>
                <w:sz w:val="21"/>
              </w:rPr>
              <w:t>−15.1</w:t>
            </w:r>
          </w:p>
        </w:tc>
        <w:tc>
          <w:tcPr>
            <w:tcW w:type="dxa" w:w="1928"/>
          </w:tcPr>
          <w:p>
            <w:r>
              <w:rPr>
                <w:rFonts w:ascii="游明朝" w:hAnsi="游明朝" w:eastAsia="游明朝"/>
                <w:b w:val="0"/>
                <w:sz w:val="21"/>
              </w:rPr>
              <w:t>−7.7（−0.09）</w:t>
            </w:r>
          </w:p>
        </w:tc>
        <w:tc>
          <w:tcPr>
            <w:tcW w:type="dxa" w:w="1928"/>
          </w:tcPr>
          <w:p>
            <w:r>
              <w:rPr>
                <w:rFonts w:ascii="游明朝" w:hAnsi="游明朝" w:eastAsia="游明朝"/>
                <w:b w:val="0"/>
                <w:sz w:val="21"/>
              </w:rPr>
              <w:t>+24.2（−0.00）</w:t>
            </w:r>
          </w:p>
        </w:tc>
        <w:tc>
          <w:tcPr>
            <w:tcW w:type="dxa" w:w="1928"/>
          </w:tcPr>
          <w:p>
            <w:r>
              <w:rPr>
                <w:rFonts w:ascii="游明朝" w:hAnsi="游明朝" w:eastAsia="游明朝"/>
                <w:b w:val="0"/>
                <w:sz w:val="21"/>
              </w:rPr>
              <w:t>−4.0</w:t>
            </w:r>
          </w:p>
        </w:tc>
      </w:tr>
      <w:tr>
        <w:tc>
          <w:tcPr>
            <w:tcW w:type="dxa" w:w="1928"/>
          </w:tcPr>
          <w:p>
            <w:r>
              <w:rPr>
                <w:rFonts w:ascii="游明朝" w:hAnsi="游明朝" w:eastAsia="游明朝"/>
                <w:b/>
                <w:sz w:val="21"/>
              </w:rPr>
              <w:t>脈波伝播速度</w:t>
            </w:r>
          </w:p>
        </w:tc>
        <w:tc>
          <w:tcPr>
            <w:tcW w:type="dxa" w:w="1928"/>
          </w:tcPr>
          <w:p>
            <w:r>
              <w:rPr>
                <w:rFonts w:ascii="游明朝" w:hAnsi="游明朝" w:eastAsia="游明朝"/>
                <w:b/>
                <w:sz w:val="21"/>
              </w:rPr>
              <w:t>−31.2</w:t>
            </w:r>
          </w:p>
        </w:tc>
        <w:tc>
          <w:tcPr>
            <w:tcW w:type="dxa" w:w="1928"/>
          </w:tcPr>
          <w:p>
            <w:r>
              <w:rPr>
                <w:rFonts w:ascii="游明朝" w:hAnsi="游明朝" w:eastAsia="游明朝"/>
                <w:b/>
                <w:sz w:val="21"/>
              </w:rPr>
              <w:t>−17.0（−0.26）</w:t>
            </w:r>
          </w:p>
        </w:tc>
        <w:tc>
          <w:tcPr>
            <w:tcW w:type="dxa" w:w="1928"/>
          </w:tcPr>
          <w:p>
            <w:r>
              <w:rPr>
                <w:rFonts w:ascii="游明朝" w:hAnsi="游明朝" w:eastAsia="游明朝"/>
                <w:b/>
                <w:sz w:val="21"/>
              </w:rPr>
              <w:t>+33.7（−0.17）</w:t>
            </w:r>
          </w:p>
        </w:tc>
        <w:tc>
          <w:tcPr>
            <w:tcW w:type="dxa" w:w="1928"/>
          </w:tcPr>
          <w:p>
            <w:r>
              <w:rPr>
                <w:rFonts w:ascii="游明朝" w:hAnsi="游明朝" w:eastAsia="游明朝"/>
                <w:b/>
                <w:sz w:val="21"/>
              </w:rPr>
              <w:t>−7.1</w:t>
            </w:r>
          </w:p>
        </w:tc>
      </w:tr>
      <w:tr>
        <w:tc>
          <w:tcPr>
            <w:tcW w:type="dxa" w:w="1928"/>
          </w:tcPr>
          <w:p>
            <w:r>
              <w:rPr>
                <w:rFonts w:ascii="游明朝" w:hAnsi="游明朝" w:eastAsia="游明朝"/>
                <w:b w:val="0"/>
                <w:sz w:val="21"/>
              </w:rPr>
              <w:t>1回拍出量</w:t>
            </w:r>
          </w:p>
        </w:tc>
        <w:tc>
          <w:tcPr>
            <w:tcW w:type="dxa" w:w="1928"/>
          </w:tcPr>
          <w:p>
            <w:r>
              <w:rPr>
                <w:rFonts w:ascii="游明朝" w:hAnsi="游明朝" w:eastAsia="游明朝"/>
                <w:b w:val="0"/>
                <w:sz w:val="21"/>
              </w:rPr>
              <w:t>+15.9</w:t>
            </w:r>
          </w:p>
        </w:tc>
        <w:tc>
          <w:tcPr>
            <w:tcW w:type="dxa" w:w="1928"/>
          </w:tcPr>
          <w:p>
            <w:r>
              <w:rPr>
                <w:rFonts w:ascii="游明朝" w:hAnsi="游明朝" w:eastAsia="游明朝"/>
                <w:b w:val="0"/>
                <w:sz w:val="21"/>
              </w:rPr>
              <w:t>−4.1（+0.05）</w:t>
            </w:r>
          </w:p>
        </w:tc>
        <w:tc>
          <w:tcPr>
            <w:tcW w:type="dxa" w:w="1928"/>
          </w:tcPr>
          <w:p>
            <w:r>
              <w:rPr>
                <w:rFonts w:ascii="游明朝" w:hAnsi="游明朝" w:eastAsia="游明朝"/>
                <w:b w:val="0"/>
                <w:sz w:val="21"/>
              </w:rPr>
              <w:t>+21.6（−0.05）</w:t>
            </w:r>
          </w:p>
        </w:tc>
        <w:tc>
          <w:tcPr>
            <w:tcW w:type="dxa" w:w="1928"/>
          </w:tcPr>
          <w:p>
            <w:r>
              <w:rPr>
                <w:rFonts w:ascii="游明朝" w:hAnsi="游明朝" w:eastAsia="游明朝"/>
                <w:b w:val="0"/>
                <w:sz w:val="21"/>
              </w:rPr>
              <w:t>−0.2</w:t>
            </w:r>
          </w:p>
        </w:tc>
      </w:tr>
    </w:tbl>
    <w:p>
      <w:r>
        <w:rPr>
          <w:rFonts w:ascii="游明朝" w:hAnsi="游明朝" w:eastAsia="游明朝"/>
          <w:sz w:val="21"/>
          <w:vertAlign w:val="superscript"/>
        </w:rPr>
        <w:t>a</w:t>
      </w:r>
      <w:r>
        <w:rPr>
          <w:rFonts w:ascii="游明朝" w:hAnsi="游明朝" w:eastAsia="游明朝"/>
          <w:b w:val="0"/>
          <w:sz w:val="21"/>
        </w:rPr>
        <w:t xml:space="preserve"> 出典: 02_tables.md 表2（docs/research/roadmap_v1.md §9、lab_log 追記12。20番・23番・26番の因子別の表）。</w:t>
      </w:r>
    </w:p>
    <w:p>
      <w:r>
        <w:rPr>
          <w:rFonts w:ascii="游明朝" w:hAnsi="游明朝" w:eastAsia="游明朝"/>
          <w:sz w:val="21"/>
          <w:vertAlign w:val="superscript"/>
        </w:rPr>
        <w:t>b</w:t>
      </w:r>
      <w:r>
        <w:rPr>
          <w:rFonts w:ascii="游明朝" w:hAnsi="游明朝" w:eastAsia="游明朝"/>
          <w:b w:val="0"/>
          <w:sz w:val="21"/>
        </w:rPr>
        <w:t xml:space="preserve"> 太字は本文で対比する行・列（脈波伝播速度と心拍数）。特徴点法の ΔT では脈波伝播速度の行が心拍数の行の 12 倍であるのに対し、分解法の ΔT では 1.6 倍にとどまる。順位では分解法の ΔT は心拍数（−0.54）が脈波伝播速度（−0.26）を上回る。</w:t>
      </w:r>
    </w:p>
    <w:p>
      <w:r>
        <w:br w:type="page"/>
      </w:r>
    </w:p>
    <w:p>
      <w:r>
        <w:rPr>
          <w:rFonts w:ascii="游明朝" w:hAnsi="游明朝" w:eastAsia="游明朝"/>
          <w:b/>
          <w:sz w:val="21"/>
        </w:rPr>
        <w:t xml:space="preserve">表3b. </w:t>
      </w:r>
      <w:r>
        <w:rPr>
          <w:rFonts w:ascii="游明朝" w:hAnsi="游明朝" w:eastAsia="游明朝"/>
          <w:b w:val="0"/>
          <w:sz w:val="21"/>
        </w:rPr>
        <w:t>1 因子掃引（他の因子は基準値。年齢層の中央値。ΔT は ms）</w:t>
      </w:r>
      <w:r>
        <w:rPr>
          <w:rFonts w:ascii="游明朝" w:hAnsi="游明朝" w:eastAsia="游明朝"/>
          <w:b w:val="0"/>
          <w:sz w:val="21"/>
          <w:vertAlign w:val="superscript"/>
        </w:rPr>
        <w:t>a, b</w:t>
      </w:r>
      <w:r>
        <w:rPr>
          <w:rFonts w:ascii="游明朝" w:hAnsi="游明朝" w:eastAsia="游明朝"/>
          <w:b w:val="0"/>
          <w:sz w:val="21"/>
        </w:rPr>
        <w:t>。</w:t>
      </w:r>
    </w:p>
    <w:tbl>
      <w:tblPr>
        <w:tblStyle w:val="TableGrid"/>
        <w:tblW w:type="auto" w:w="0"/>
        <w:tblLayout w:type="autofit"/>
        <w:tblLook w:firstColumn="1" w:firstRow="1" w:lastColumn="0" w:lastRow="0" w:noHBand="0" w:noVBand="1" w:val="04A0"/>
      </w:tblPr>
      <w:tblGrid>
        <w:gridCol w:w="1377"/>
        <w:gridCol w:w="1377"/>
        <w:gridCol w:w="1377"/>
        <w:gridCol w:w="1377"/>
        <w:gridCol w:w="1377"/>
        <w:gridCol w:w="1377"/>
        <w:gridCol w:w="1377"/>
      </w:tblGrid>
      <w:tr>
        <w:trPr>
          <w:tblHeader w:val="true"/>
        </w:trPr>
        <w:tc>
          <w:tcPr>
            <w:tcW w:type="dxa" w:w="1377"/>
          </w:tcPr>
          <w:p>
            <w:r>
              <w:rPr>
                <w:rFonts w:ascii="游明朝" w:hAnsi="游明朝" w:eastAsia="游明朝"/>
                <w:b/>
                <w:sz w:val="21"/>
              </w:rPr>
              <w:t>因子</w:t>
            </w:r>
          </w:p>
        </w:tc>
        <w:tc>
          <w:tcPr>
            <w:tcW w:type="dxa" w:w="1377"/>
          </w:tcPr>
          <w:p>
            <w:r>
              <w:rPr>
                <w:rFonts w:ascii="游明朝" w:hAnsi="游明朝" w:eastAsia="游明朝"/>
                <w:b/>
                <w:sz w:val="21"/>
              </w:rPr>
              <w:t>ΔT −1SD</w:t>
            </w:r>
          </w:p>
        </w:tc>
        <w:tc>
          <w:tcPr>
            <w:tcW w:type="dxa" w:w="1377"/>
          </w:tcPr>
          <w:p>
            <w:r>
              <w:rPr>
                <w:rFonts w:ascii="游明朝" w:hAnsi="游明朝" w:eastAsia="游明朝"/>
                <w:b/>
                <w:sz w:val="21"/>
              </w:rPr>
              <w:t>ΔT 基準</w:t>
            </w:r>
          </w:p>
        </w:tc>
        <w:tc>
          <w:tcPr>
            <w:tcW w:type="dxa" w:w="1377"/>
          </w:tcPr>
          <w:p>
            <w:r>
              <w:rPr>
                <w:rFonts w:ascii="游明朝" w:hAnsi="游明朝" w:eastAsia="游明朝"/>
                <w:b/>
                <w:sz w:val="21"/>
              </w:rPr>
              <w:t>ΔT +1SD</w:t>
            </w:r>
          </w:p>
        </w:tc>
        <w:tc>
          <w:tcPr>
            <w:tcW w:type="dxa" w:w="1377"/>
          </w:tcPr>
          <w:p>
            <w:r>
              <w:rPr>
                <w:rFonts w:ascii="游明朝" w:hAnsi="游明朝" w:eastAsia="游明朝"/>
                <w:b/>
                <w:sz w:val="21"/>
              </w:rPr>
              <w:t>RI −1SD</w:t>
            </w:r>
          </w:p>
        </w:tc>
        <w:tc>
          <w:tcPr>
            <w:tcW w:type="dxa" w:w="1377"/>
          </w:tcPr>
          <w:p>
            <w:r>
              <w:rPr>
                <w:rFonts w:ascii="游明朝" w:hAnsi="游明朝" w:eastAsia="游明朝"/>
                <w:b/>
                <w:sz w:val="21"/>
              </w:rPr>
              <w:t>RI 基準</w:t>
            </w:r>
          </w:p>
        </w:tc>
        <w:tc>
          <w:tcPr>
            <w:tcW w:type="dxa" w:w="1377"/>
          </w:tcPr>
          <w:p>
            <w:r>
              <w:rPr>
                <w:rFonts w:ascii="游明朝" w:hAnsi="游明朝" w:eastAsia="游明朝"/>
                <w:b/>
                <w:sz w:val="21"/>
              </w:rPr>
              <w:t>RI +1SD</w:t>
            </w:r>
          </w:p>
        </w:tc>
      </w:tr>
      <w:tr>
        <w:tc>
          <w:tcPr>
            <w:tcW w:type="dxa" w:w="1377"/>
          </w:tcPr>
          <w:p>
            <w:r>
              <w:rPr>
                <w:rFonts w:ascii="游明朝" w:hAnsi="游明朝" w:eastAsia="游明朝"/>
                <w:b/>
                <w:sz w:val="21"/>
              </w:rPr>
              <w:t>脈波伝播速度</w:t>
            </w:r>
          </w:p>
        </w:tc>
        <w:tc>
          <w:tcPr>
            <w:tcW w:type="dxa" w:w="1377"/>
          </w:tcPr>
          <w:p>
            <w:r>
              <w:rPr>
                <w:rFonts w:ascii="游明朝" w:hAnsi="游明朝" w:eastAsia="游明朝"/>
                <w:b/>
                <w:sz w:val="21"/>
              </w:rPr>
              <w:t>332.3</w:t>
            </w:r>
          </w:p>
        </w:tc>
        <w:tc>
          <w:tcPr>
            <w:tcW w:type="dxa" w:w="1377"/>
          </w:tcPr>
          <w:p>
            <w:r>
              <w:rPr>
                <w:rFonts w:ascii="游明朝" w:hAnsi="游明朝" w:eastAsia="游明朝"/>
                <w:b/>
                <w:sz w:val="21"/>
              </w:rPr>
              <w:t>352.8</w:t>
            </w:r>
          </w:p>
        </w:tc>
        <w:tc>
          <w:tcPr>
            <w:tcW w:type="dxa" w:w="1377"/>
          </w:tcPr>
          <w:p>
            <w:r>
              <w:rPr>
                <w:rFonts w:ascii="游明朝" w:hAnsi="游明朝" w:eastAsia="游明朝"/>
                <w:b/>
                <w:sz w:val="21"/>
              </w:rPr>
              <w:t>251.2</w:t>
            </w:r>
          </w:p>
        </w:tc>
        <w:tc>
          <w:tcPr>
            <w:tcW w:type="dxa" w:w="1377"/>
          </w:tcPr>
          <w:p>
            <w:r>
              <w:rPr>
                <w:rFonts w:ascii="游明朝" w:hAnsi="游明朝" w:eastAsia="游明朝"/>
                <w:b/>
                <w:sz w:val="21"/>
              </w:rPr>
              <w:t>0.325</w:t>
            </w:r>
          </w:p>
        </w:tc>
        <w:tc>
          <w:tcPr>
            <w:tcW w:type="dxa" w:w="1377"/>
          </w:tcPr>
          <w:p>
            <w:r>
              <w:rPr>
                <w:rFonts w:ascii="游明朝" w:hAnsi="游明朝" w:eastAsia="游明朝"/>
                <w:b/>
                <w:sz w:val="21"/>
              </w:rPr>
              <w:t>0.254</w:t>
            </w:r>
          </w:p>
        </w:tc>
        <w:tc>
          <w:tcPr>
            <w:tcW w:type="dxa" w:w="1377"/>
          </w:tcPr>
          <w:p>
            <w:r>
              <w:rPr>
                <w:rFonts w:ascii="游明朝" w:hAnsi="游明朝" w:eastAsia="游明朝"/>
                <w:b/>
                <w:sz w:val="21"/>
              </w:rPr>
              <w:t>0.647</w:t>
            </w:r>
          </w:p>
        </w:tc>
      </w:tr>
      <w:tr>
        <w:tc>
          <w:tcPr>
            <w:tcW w:type="dxa" w:w="1377"/>
          </w:tcPr>
          <w:p>
            <w:r>
              <w:rPr>
                <w:rFonts w:ascii="游明朝" w:hAnsi="游明朝" w:eastAsia="游明朝"/>
                <w:b w:val="0"/>
                <w:sz w:val="21"/>
              </w:rPr>
              <w:t>心拍数</w:t>
            </w:r>
          </w:p>
        </w:tc>
        <w:tc>
          <w:tcPr>
            <w:tcW w:type="dxa" w:w="1377"/>
          </w:tcPr>
          <w:p>
            <w:r>
              <w:rPr>
                <w:rFonts w:ascii="游明朝" w:hAnsi="游明朝" w:eastAsia="游明朝"/>
                <w:b w:val="0"/>
                <w:sz w:val="21"/>
              </w:rPr>
              <w:t>382.5</w:t>
            </w:r>
          </w:p>
        </w:tc>
        <w:tc>
          <w:tcPr>
            <w:tcW w:type="dxa" w:w="1377"/>
          </w:tcPr>
          <w:p>
            <w:r>
              <w:rPr>
                <w:rFonts w:ascii="游明朝" w:hAnsi="游明朝" w:eastAsia="游明朝"/>
                <w:b w:val="0"/>
                <w:sz w:val="21"/>
              </w:rPr>
              <w:t>352.8</w:t>
            </w:r>
          </w:p>
        </w:tc>
        <w:tc>
          <w:tcPr>
            <w:tcW w:type="dxa" w:w="1377"/>
          </w:tcPr>
          <w:p>
            <w:r>
              <w:rPr>
                <w:rFonts w:ascii="游明朝" w:hAnsi="游明朝" w:eastAsia="游明朝"/>
                <w:b w:val="0"/>
                <w:sz w:val="21"/>
              </w:rPr>
              <w:t>321.6</w:t>
            </w:r>
          </w:p>
        </w:tc>
        <w:tc>
          <w:tcPr>
            <w:tcW w:type="dxa" w:w="1377"/>
          </w:tcPr>
          <w:p>
            <w:r>
              <w:rPr>
                <w:rFonts w:ascii="游明朝" w:hAnsi="游明朝" w:eastAsia="游明朝"/>
                <w:b w:val="0"/>
                <w:sz w:val="21"/>
              </w:rPr>
              <w:t>0.324</w:t>
            </w:r>
          </w:p>
        </w:tc>
        <w:tc>
          <w:tcPr>
            <w:tcW w:type="dxa" w:w="1377"/>
          </w:tcPr>
          <w:p>
            <w:r>
              <w:rPr>
                <w:rFonts w:ascii="游明朝" w:hAnsi="游明朝" w:eastAsia="游明朝"/>
                <w:b w:val="0"/>
                <w:sz w:val="21"/>
              </w:rPr>
              <w:t>0.254</w:t>
            </w:r>
          </w:p>
        </w:tc>
        <w:tc>
          <w:tcPr>
            <w:tcW w:type="dxa" w:w="1377"/>
          </w:tcPr>
          <w:p>
            <w:r>
              <w:rPr>
                <w:rFonts w:ascii="游明朝" w:hAnsi="游明朝" w:eastAsia="游明朝"/>
                <w:b w:val="0"/>
                <w:sz w:val="21"/>
              </w:rPr>
              <w:t>0.230</w:t>
            </w:r>
          </w:p>
        </w:tc>
      </w:tr>
      <w:tr>
        <w:tc>
          <w:tcPr>
            <w:tcW w:type="dxa" w:w="1377"/>
          </w:tcPr>
          <w:p>
            <w:r>
              <w:rPr>
                <w:rFonts w:ascii="游明朝" w:hAnsi="游明朝" w:eastAsia="游明朝"/>
                <w:b w:val="0"/>
                <w:sz w:val="21"/>
              </w:rPr>
              <w:t>大動脈径</w:t>
            </w:r>
          </w:p>
        </w:tc>
        <w:tc>
          <w:tcPr>
            <w:tcW w:type="dxa" w:w="1377"/>
          </w:tcPr>
          <w:p>
            <w:r>
              <w:rPr>
                <w:rFonts w:ascii="游明朝" w:hAnsi="游明朝" w:eastAsia="游明朝"/>
                <w:b w:val="0"/>
                <w:sz w:val="21"/>
              </w:rPr>
              <w:t>353.6</w:t>
            </w:r>
          </w:p>
        </w:tc>
        <w:tc>
          <w:tcPr>
            <w:tcW w:type="dxa" w:w="1377"/>
          </w:tcPr>
          <w:p>
            <w:r>
              <w:rPr>
                <w:rFonts w:ascii="游明朝" w:hAnsi="游明朝" w:eastAsia="游明朝"/>
                <w:b w:val="0"/>
                <w:sz w:val="21"/>
              </w:rPr>
              <w:t>352.8</w:t>
            </w:r>
          </w:p>
        </w:tc>
        <w:tc>
          <w:tcPr>
            <w:tcW w:type="dxa" w:w="1377"/>
          </w:tcPr>
          <w:p>
            <w:r>
              <w:rPr>
                <w:rFonts w:ascii="游明朝" w:hAnsi="游明朝" w:eastAsia="游明朝"/>
                <w:b w:val="0"/>
                <w:sz w:val="21"/>
              </w:rPr>
              <w:t>332.1</w:t>
            </w:r>
          </w:p>
        </w:tc>
        <w:tc>
          <w:tcPr>
            <w:tcW w:type="dxa" w:w="1377"/>
          </w:tcPr>
          <w:p>
            <w:r>
              <w:rPr>
                <w:rFonts w:ascii="游明朝" w:hAnsi="游明朝" w:eastAsia="游明朝"/>
                <w:b w:val="0"/>
                <w:sz w:val="21"/>
              </w:rPr>
              <w:t>0.235</w:t>
            </w:r>
          </w:p>
        </w:tc>
        <w:tc>
          <w:tcPr>
            <w:tcW w:type="dxa" w:w="1377"/>
          </w:tcPr>
          <w:p>
            <w:r>
              <w:rPr>
                <w:rFonts w:ascii="游明朝" w:hAnsi="游明朝" w:eastAsia="游明朝"/>
                <w:b w:val="0"/>
                <w:sz w:val="21"/>
              </w:rPr>
              <w:t>0.254</w:t>
            </w:r>
          </w:p>
        </w:tc>
        <w:tc>
          <w:tcPr>
            <w:tcW w:type="dxa" w:w="1377"/>
          </w:tcPr>
          <w:p>
            <w:r>
              <w:rPr>
                <w:rFonts w:ascii="游明朝" w:hAnsi="游明朝" w:eastAsia="游明朝"/>
                <w:b w:val="0"/>
                <w:sz w:val="21"/>
              </w:rPr>
              <w:t>0.322</w:t>
            </w:r>
          </w:p>
        </w:tc>
      </w:tr>
      <w:tr>
        <w:tc>
          <w:tcPr>
            <w:tcW w:type="dxa" w:w="1377"/>
          </w:tcPr>
          <w:p>
            <w:r>
              <w:rPr>
                <w:rFonts w:ascii="游明朝" w:hAnsi="游明朝" w:eastAsia="游明朝"/>
                <w:b w:val="0"/>
                <w:sz w:val="21"/>
              </w:rPr>
              <w:t>駆出時間</w:t>
            </w:r>
          </w:p>
        </w:tc>
        <w:tc>
          <w:tcPr>
            <w:tcW w:type="dxa" w:w="1377"/>
          </w:tcPr>
          <w:p>
            <w:r>
              <w:rPr>
                <w:rFonts w:ascii="游明朝" w:hAnsi="游明朝" w:eastAsia="游明朝"/>
                <w:b w:val="0"/>
                <w:sz w:val="21"/>
              </w:rPr>
              <w:t>341.2</w:t>
            </w:r>
          </w:p>
        </w:tc>
        <w:tc>
          <w:tcPr>
            <w:tcW w:type="dxa" w:w="1377"/>
          </w:tcPr>
          <w:p>
            <w:r>
              <w:rPr>
                <w:rFonts w:ascii="游明朝" w:hAnsi="游明朝" w:eastAsia="游明朝"/>
                <w:b w:val="0"/>
                <w:sz w:val="21"/>
              </w:rPr>
              <w:t>352.8</w:t>
            </w:r>
          </w:p>
        </w:tc>
        <w:tc>
          <w:tcPr>
            <w:tcW w:type="dxa" w:w="1377"/>
          </w:tcPr>
          <w:p>
            <w:r>
              <w:rPr>
                <w:rFonts w:ascii="游明朝" w:hAnsi="游明朝" w:eastAsia="游明朝"/>
                <w:b w:val="0"/>
                <w:sz w:val="21"/>
              </w:rPr>
              <w:t>362.9</w:t>
            </w:r>
          </w:p>
        </w:tc>
        <w:tc>
          <w:tcPr>
            <w:tcW w:type="dxa" w:w="1377"/>
          </w:tcPr>
          <w:p>
            <w:r>
              <w:rPr>
                <w:rFonts w:ascii="游明朝" w:hAnsi="游明朝" w:eastAsia="游明朝"/>
                <w:b w:val="0"/>
                <w:sz w:val="21"/>
              </w:rPr>
              <w:t>0.274</w:t>
            </w:r>
          </w:p>
        </w:tc>
        <w:tc>
          <w:tcPr>
            <w:tcW w:type="dxa" w:w="1377"/>
          </w:tcPr>
          <w:p>
            <w:r>
              <w:rPr>
                <w:rFonts w:ascii="游明朝" w:hAnsi="游明朝" w:eastAsia="游明朝"/>
                <w:b w:val="0"/>
                <w:sz w:val="21"/>
              </w:rPr>
              <w:t>0.254</w:t>
            </w:r>
          </w:p>
        </w:tc>
        <w:tc>
          <w:tcPr>
            <w:tcW w:type="dxa" w:w="1377"/>
          </w:tcPr>
          <w:p>
            <w:r>
              <w:rPr>
                <w:rFonts w:ascii="游明朝" w:hAnsi="游明朝" w:eastAsia="游明朝"/>
                <w:b w:val="0"/>
                <w:sz w:val="21"/>
              </w:rPr>
              <w:t>0.233</w:t>
            </w:r>
          </w:p>
        </w:tc>
      </w:tr>
      <w:tr>
        <w:tc>
          <w:tcPr>
            <w:tcW w:type="dxa" w:w="1377"/>
          </w:tcPr>
          <w:p>
            <w:r>
              <w:rPr>
                <w:rFonts w:ascii="游明朝" w:hAnsi="游明朝" w:eastAsia="游明朝"/>
                <w:b w:val="0"/>
                <w:sz w:val="21"/>
              </w:rPr>
              <w:t>平均血圧</w:t>
            </w:r>
          </w:p>
        </w:tc>
        <w:tc>
          <w:tcPr>
            <w:tcW w:type="dxa" w:w="1377"/>
          </w:tcPr>
          <w:p>
            <w:r>
              <w:rPr>
                <w:rFonts w:ascii="游明朝" w:hAnsi="游明朝" w:eastAsia="游明朝"/>
                <w:b w:val="0"/>
                <w:sz w:val="21"/>
              </w:rPr>
              <w:t>337.2</w:t>
            </w:r>
          </w:p>
        </w:tc>
        <w:tc>
          <w:tcPr>
            <w:tcW w:type="dxa" w:w="1377"/>
          </w:tcPr>
          <w:p>
            <w:r>
              <w:rPr>
                <w:rFonts w:ascii="游明朝" w:hAnsi="游明朝" w:eastAsia="游明朝"/>
                <w:b w:val="0"/>
                <w:sz w:val="21"/>
              </w:rPr>
              <w:t>352.8</w:t>
            </w:r>
          </w:p>
        </w:tc>
        <w:tc>
          <w:tcPr>
            <w:tcW w:type="dxa" w:w="1377"/>
          </w:tcPr>
          <w:p>
            <w:r>
              <w:rPr>
                <w:rFonts w:ascii="游明朝" w:hAnsi="游明朝" w:eastAsia="游明朝"/>
                <w:b w:val="0"/>
                <w:sz w:val="21"/>
              </w:rPr>
              <w:t>348.7</w:t>
            </w:r>
          </w:p>
        </w:tc>
        <w:tc>
          <w:tcPr>
            <w:tcW w:type="dxa" w:w="1377"/>
          </w:tcPr>
          <w:p>
            <w:r>
              <w:rPr>
                <w:rFonts w:ascii="游明朝" w:hAnsi="游明朝" w:eastAsia="游明朝"/>
                <w:b w:val="0"/>
                <w:sz w:val="21"/>
              </w:rPr>
              <w:t>0.294</w:t>
            </w:r>
          </w:p>
        </w:tc>
        <w:tc>
          <w:tcPr>
            <w:tcW w:type="dxa" w:w="1377"/>
          </w:tcPr>
          <w:p>
            <w:r>
              <w:rPr>
                <w:rFonts w:ascii="游明朝" w:hAnsi="游明朝" w:eastAsia="游明朝"/>
                <w:b w:val="0"/>
                <w:sz w:val="21"/>
              </w:rPr>
              <w:t>0.254</w:t>
            </w:r>
          </w:p>
        </w:tc>
        <w:tc>
          <w:tcPr>
            <w:tcW w:type="dxa" w:w="1377"/>
          </w:tcPr>
          <w:p>
            <w:r>
              <w:rPr>
                <w:rFonts w:ascii="游明朝" w:hAnsi="游明朝" w:eastAsia="游明朝"/>
                <w:b w:val="0"/>
                <w:sz w:val="21"/>
              </w:rPr>
              <w:t>0.236</w:t>
            </w:r>
          </w:p>
        </w:tc>
      </w:tr>
      <w:tr>
        <w:tc>
          <w:tcPr>
            <w:tcW w:type="dxa" w:w="1377"/>
          </w:tcPr>
          <w:p>
            <w:r>
              <w:rPr>
                <w:rFonts w:ascii="游明朝" w:hAnsi="游明朝" w:eastAsia="游明朝"/>
                <w:b w:val="0"/>
                <w:sz w:val="21"/>
              </w:rPr>
              <w:t>1回拍出量</w:t>
            </w:r>
          </w:p>
        </w:tc>
        <w:tc>
          <w:tcPr>
            <w:tcW w:type="dxa" w:w="1377"/>
          </w:tcPr>
          <w:p>
            <w:r>
              <w:rPr>
                <w:rFonts w:ascii="游明朝" w:hAnsi="游明朝" w:eastAsia="游明朝"/>
                <w:b w:val="0"/>
                <w:sz w:val="21"/>
              </w:rPr>
              <w:t>339.5</w:t>
            </w:r>
          </w:p>
        </w:tc>
        <w:tc>
          <w:tcPr>
            <w:tcW w:type="dxa" w:w="1377"/>
          </w:tcPr>
          <w:p>
            <w:r>
              <w:rPr>
                <w:rFonts w:ascii="游明朝" w:hAnsi="游明朝" w:eastAsia="游明朝"/>
                <w:b w:val="0"/>
                <w:sz w:val="21"/>
              </w:rPr>
              <w:t>352.8</w:t>
            </w:r>
          </w:p>
        </w:tc>
        <w:tc>
          <w:tcPr>
            <w:tcW w:type="dxa" w:w="1377"/>
          </w:tcPr>
          <w:p>
            <w:r>
              <w:rPr>
                <w:rFonts w:ascii="游明朝" w:hAnsi="游明朝" w:eastAsia="游明朝"/>
                <w:b w:val="0"/>
                <w:sz w:val="21"/>
              </w:rPr>
              <w:t>356.7</w:t>
            </w:r>
          </w:p>
        </w:tc>
        <w:tc>
          <w:tcPr>
            <w:tcW w:type="dxa" w:w="1377"/>
          </w:tcPr>
          <w:p>
            <w:r>
              <w:rPr>
                <w:rFonts w:ascii="游明朝" w:hAnsi="游明朝" w:eastAsia="游明朝"/>
                <w:b w:val="0"/>
                <w:sz w:val="21"/>
              </w:rPr>
              <w:t>0.282</w:t>
            </w:r>
          </w:p>
        </w:tc>
        <w:tc>
          <w:tcPr>
            <w:tcW w:type="dxa" w:w="1377"/>
          </w:tcPr>
          <w:p>
            <w:r>
              <w:rPr>
                <w:rFonts w:ascii="游明朝" w:hAnsi="游明朝" w:eastAsia="游明朝"/>
                <w:b w:val="0"/>
                <w:sz w:val="21"/>
              </w:rPr>
              <w:t>0.254</w:t>
            </w:r>
          </w:p>
        </w:tc>
        <w:tc>
          <w:tcPr>
            <w:tcW w:type="dxa" w:w="1377"/>
          </w:tcPr>
          <w:p>
            <w:r>
              <w:rPr>
                <w:rFonts w:ascii="游明朝" w:hAnsi="游明朝" w:eastAsia="游明朝"/>
                <w:b w:val="0"/>
                <w:sz w:val="21"/>
              </w:rPr>
              <w:t>0.251</w:t>
            </w:r>
          </w:p>
        </w:tc>
      </w:tr>
    </w:tbl>
    <w:p>
      <w:r>
        <w:rPr>
          <w:rFonts w:ascii="游明朝" w:hAnsi="游明朝" w:eastAsia="游明朝"/>
          <w:sz w:val="21"/>
          <w:vertAlign w:val="superscript"/>
        </w:rPr>
        <w:t>a</w:t>
      </w:r>
      <w:r>
        <w:rPr>
          <w:rFonts w:ascii="游明朝" w:hAnsi="游明朝" w:eastAsia="游明朝"/>
          <w:b w:val="0"/>
          <w:sz w:val="21"/>
        </w:rPr>
        <w:t xml:space="preserve"> 出典: 02_tables.md 表2b（lab_log 2026-09-03「研究0 の結果」・追記12。20番）。分解法・凍結版の値。</w:t>
      </w:r>
    </w:p>
    <w:p>
      <w:r>
        <w:rPr>
          <w:rFonts w:ascii="游明朝" w:hAnsi="游明朝" w:eastAsia="游明朝"/>
          <w:sz w:val="21"/>
          <w:vertAlign w:val="superscript"/>
        </w:rPr>
        <w:t>b</w:t>
      </w:r>
      <w:r>
        <w:rPr>
          <w:rFonts w:ascii="游明朝" w:hAnsi="游明朝" w:eastAsia="游明朝"/>
          <w:b w:val="0"/>
          <w:sz w:val="21"/>
        </w:rPr>
        <w:t xml:space="preserve"> 太字は最も大きく折れ返る行（脈波伝播速度）。ΔT は −1SD 側が予測と逆向きに動き、RI は U 字を描く。ΔT では平均血圧の行も小さく折れ返る（337.2 → 352.8 → 348.7。lab_log 追記113）。</w:t>
      </w:r>
    </w:p>
    <w:p>
      <w:r>
        <w:br w:type="page"/>
      </w:r>
    </w:p>
    <w:p>
      <w:r>
        <w:rPr>
          <w:rFonts w:ascii="游明朝" w:hAnsi="游明朝" w:eastAsia="游明朝"/>
          <w:b/>
          <w:sz w:val="21"/>
        </w:rPr>
        <w:t xml:space="preserve">表3c. </w:t>
      </w:r>
      <w:r>
        <w:rPr>
          <w:rFonts w:ascii="游明朝" w:hAnsi="游明朝" w:eastAsia="游明朝"/>
          <w:b w:val="0"/>
          <w:sz w:val="21"/>
        </w:rPr>
        <w:t>真の伝播時間（モデルの立ち上がり時刻表より）</w:t>
      </w:r>
      <w:r>
        <w:rPr>
          <w:rFonts w:ascii="游明朝" w:hAnsi="游明朝" w:eastAsia="游明朝"/>
          <w:b w:val="0"/>
          <w:sz w:val="21"/>
          <w:vertAlign w:val="superscript"/>
        </w:rPr>
        <w:t>a, b</w:t>
      </w:r>
      <w:r>
        <w:rPr>
          <w:rFonts w:ascii="游明朝" w:hAnsi="游明朝" w:eastAsia="游明朝"/>
          <w:b w:val="0"/>
          <w:sz w:val="21"/>
        </w:rPr>
        <w:t>。</w:t>
      </w:r>
    </w:p>
    <w:tbl>
      <w:tblPr>
        <w:tblStyle w:val="TableGrid"/>
        <w:tblW w:type="auto" w:w="0"/>
        <w:tblLayout w:type="autofit"/>
        <w:tblLook w:firstColumn="1" w:firstRow="1" w:lastColumn="0" w:lastRow="0" w:noHBand="0" w:noVBand="1" w:val="04A0"/>
      </w:tblPr>
      <w:tblGrid>
        <w:gridCol w:w="3213"/>
        <w:gridCol w:w="3213"/>
        <w:gridCol w:w="3213"/>
      </w:tblGrid>
      <w:tr>
        <w:trPr>
          <w:tblHeader w:val="true"/>
        </w:trPr>
        <w:tc>
          <w:tcPr>
            <w:tcW w:type="dxa" w:w="3213"/>
          </w:tcPr>
          <w:p>
            <w:r>
              <w:rPr>
                <w:rFonts w:ascii="游明朝" w:hAnsi="游明朝" w:eastAsia="游明朝"/>
                <w:b/>
                <w:sz w:val="21"/>
              </w:rPr>
              <w:t>区間</w:t>
            </w:r>
          </w:p>
        </w:tc>
        <w:tc>
          <w:tcPr>
            <w:tcW w:type="dxa" w:w="3213"/>
          </w:tcPr>
          <w:p>
            <w:r>
              <w:rPr>
                <w:rFonts w:ascii="游明朝" w:hAnsi="游明朝" w:eastAsia="游明朝"/>
                <w:b/>
                <w:sz w:val="21"/>
              </w:rPr>
              <w:t>中央値</w:t>
            </w:r>
          </w:p>
        </w:tc>
        <w:tc>
          <w:tcPr>
            <w:tcW w:type="dxa" w:w="3213"/>
          </w:tcPr>
          <w:p>
            <w:r>
              <w:rPr>
                <w:rFonts w:ascii="游明朝" w:hAnsi="游明朝" w:eastAsia="游明朝"/>
                <w:b/>
                <w:sz w:val="21"/>
              </w:rPr>
              <w:t>5〜95パーセンタイル</w:t>
            </w:r>
          </w:p>
        </w:tc>
      </w:tr>
      <w:tr>
        <w:tc>
          <w:tcPr>
            <w:tcW w:type="dxa" w:w="3213"/>
          </w:tcPr>
          <w:p>
            <w:r>
              <w:rPr>
                <w:rFonts w:ascii="游明朝" w:hAnsi="游明朝" w:eastAsia="游明朝"/>
                <w:b w:val="0"/>
                <w:sz w:val="21"/>
              </w:rPr>
              <w:t>大動脈起始部 → 指尖</w:t>
            </w:r>
          </w:p>
        </w:tc>
        <w:tc>
          <w:tcPr>
            <w:tcW w:type="dxa" w:w="3213"/>
          </w:tcPr>
          <w:p>
            <w:r>
              <w:rPr>
                <w:rFonts w:ascii="游明朝" w:hAnsi="游明朝" w:eastAsia="游明朝"/>
                <w:b w:val="0"/>
                <w:sz w:val="21"/>
              </w:rPr>
              <w:t>96 ms</w:t>
            </w:r>
          </w:p>
        </w:tc>
        <w:tc>
          <w:tcPr>
            <w:tcW w:type="dxa" w:w="3213"/>
          </w:tcPr>
          <w:p>
            <w:r>
              <w:rPr>
                <w:rFonts w:ascii="游明朝" w:hAnsi="游明朝" w:eastAsia="游明朝"/>
                <w:b w:val="0"/>
                <w:sz w:val="21"/>
              </w:rPr>
              <w:t>66〜120 ms</w:t>
            </w:r>
          </w:p>
        </w:tc>
      </w:tr>
      <w:tr>
        <w:tc>
          <w:tcPr>
            <w:tcW w:type="dxa" w:w="3213"/>
          </w:tcPr>
          <w:p>
            <w:r>
              <w:rPr>
                <w:rFonts w:ascii="游明朝" w:hAnsi="游明朝" w:eastAsia="游明朝"/>
                <w:b w:val="0"/>
                <w:sz w:val="21"/>
              </w:rPr>
              <w:t>橈骨 → 指尖</w:t>
            </w:r>
          </w:p>
        </w:tc>
        <w:tc>
          <w:tcPr>
            <w:tcW w:type="dxa" w:w="3213"/>
          </w:tcPr>
          <w:p>
            <w:r>
              <w:rPr>
                <w:rFonts w:ascii="游明朝" w:hAnsi="游明朝" w:eastAsia="游明朝"/>
                <w:b w:val="0"/>
                <w:sz w:val="21"/>
              </w:rPr>
              <w:t>8 ms</w:t>
            </w:r>
          </w:p>
        </w:tc>
        <w:tc>
          <w:tcPr>
            <w:tcW w:type="dxa" w:w="3213"/>
          </w:tcPr>
          <w:p>
            <w:r>
              <w:rPr>
                <w:rFonts w:ascii="游明朝" w:hAnsi="游明朝" w:eastAsia="游明朝"/>
                <w:b w:val="0"/>
                <w:sz w:val="21"/>
              </w:rPr>
              <w:t>4〜16 ms</w:t>
            </w:r>
          </w:p>
        </w:tc>
      </w:tr>
    </w:tbl>
    <w:p>
      <w:r>
        <w:rPr>
          <w:rFonts w:ascii="游明朝" w:hAnsi="游明朝" w:eastAsia="游明朝"/>
          <w:sz w:val="21"/>
          <w:vertAlign w:val="superscript"/>
        </w:rPr>
        <w:t>a</w:t>
      </w:r>
      <w:r>
        <w:rPr>
          <w:rFonts w:ascii="游明朝" w:hAnsi="游明朝" w:eastAsia="游明朝"/>
          <w:b w:val="0"/>
          <w:sz w:val="21"/>
        </w:rPr>
        <w:t xml:space="preserve"> 出典: 02_tables.md 表2c（lab_log 2026-09-03「研究0 の結果」。20番。PWDB 配布物 pwdb_onset_times.csv）。</w:t>
      </w:r>
    </w:p>
    <w:p>
      <w:r>
        <w:rPr>
          <w:rFonts w:ascii="游明朝" w:hAnsi="游明朝" w:eastAsia="游明朝"/>
          <w:sz w:val="21"/>
          <w:vertAlign w:val="superscript"/>
        </w:rPr>
        <w:t>b</w:t>
      </w:r>
      <w:r>
        <w:rPr>
          <w:rFonts w:ascii="游明朝" w:hAnsi="游明朝" w:eastAsia="游明朝"/>
          <w:b w:val="0"/>
          <w:sz w:val="21"/>
        </w:rPr>
        <w:t xml:space="preserve"> 年齢層内 ρ（大動脈PWV、起始部→指尖の伝播時間）= −0.99（6/6）。年齢層内 ρ（分解法 ΔT、同）= +0.19（6/6）。</w:t>
      </w:r>
    </w:p>
    <w:p>
      <w:r>
        <w:br w:type="page"/>
      </w:r>
    </w:p>
    <w:p>
      <w:r>
        <w:rPr>
          <w:rFonts w:ascii="游明朝" w:hAnsi="游明朝" w:eastAsia="游明朝"/>
          <w:b/>
          <w:sz w:val="21"/>
        </w:rPr>
        <w:t xml:space="preserve">表4. </w:t>
      </w:r>
      <w:r>
        <w:rPr>
          <w:rFonts w:ascii="游明朝" w:hAnsi="游明朝" w:eastAsia="游明朝"/>
          <w:b w:val="0"/>
          <w:sz w:val="21"/>
        </w:rPr>
        <w:t>基底関数と成分数の総当たり（探索・事後）</w:t>
      </w:r>
      <w:r>
        <w:rPr>
          <w:rFonts w:ascii="游明朝" w:hAnsi="游明朝" w:eastAsia="游明朝"/>
          <w:b w:val="0"/>
          <w:sz w:val="21"/>
          <w:vertAlign w:val="superscript"/>
        </w:rPr>
        <w:t>a, b, c, d</w:t>
      </w:r>
      <w:r>
        <w:rPr>
          <w:rFonts w:ascii="游明朝" w:hAnsi="游明朝" w:eastAsia="游明朝"/>
          <w:b w:val="0"/>
          <w:sz w:val="21"/>
        </w:rPr>
        <w:t>。</w:t>
      </w:r>
    </w:p>
    <w:tbl>
      <w:tblPr>
        <w:tblStyle w:val="TableGrid"/>
        <w:tblW w:type="auto" w:w="0"/>
        <w:tblLayout w:type="autofit"/>
        <w:tblLook w:firstColumn="1" w:firstRow="1" w:lastColumn="0" w:lastRow="0" w:noHBand="0" w:noVBand="1" w:val="04A0"/>
      </w:tblPr>
      <w:tblGrid>
        <w:gridCol w:w="1377"/>
        <w:gridCol w:w="1377"/>
        <w:gridCol w:w="1377"/>
        <w:gridCol w:w="1377"/>
        <w:gridCol w:w="1377"/>
        <w:gridCol w:w="1377"/>
        <w:gridCol w:w="1377"/>
      </w:tblGrid>
      <w:tr>
        <w:trPr>
          <w:tblHeader w:val="true"/>
        </w:trPr>
        <w:tc>
          <w:tcPr>
            <w:tcW w:type="dxa" w:w="1377"/>
          </w:tcPr>
          <w:p>
            <w:r>
              <w:rPr>
                <w:rFonts w:ascii="游明朝" w:hAnsi="游明朝" w:eastAsia="游明朝"/>
                <w:b/>
                <w:sz w:val="21"/>
              </w:rPr>
              <w:t>基底</w:t>
            </w:r>
          </w:p>
        </w:tc>
        <w:tc>
          <w:tcPr>
            <w:tcW w:type="dxa" w:w="1377"/>
          </w:tcPr>
          <w:p>
            <w:r>
              <w:rPr>
                <w:rFonts w:ascii="游明朝" w:hAnsi="游明朝" w:eastAsia="游明朝"/>
                <w:b/>
                <w:sz w:val="21"/>
              </w:rPr>
              <w:t>成分</w:t>
            </w:r>
          </w:p>
        </w:tc>
        <w:tc>
          <w:tcPr>
            <w:tcW w:type="dxa" w:w="1377"/>
          </w:tcPr>
          <w:p>
            <w:r>
              <w:rPr>
                <w:rFonts w:ascii="游明朝" w:hAnsi="游明朝" w:eastAsia="游明朝"/>
                <w:b/>
                <w:sz w:val="21"/>
              </w:rPr>
              <w:t>Wang 通過</w:t>
            </w:r>
          </w:p>
        </w:tc>
        <w:tc>
          <w:tcPr>
            <w:tcW w:type="dxa" w:w="1377"/>
          </w:tcPr>
          <w:p>
            <w:r>
              <w:rPr>
                <w:rFonts w:ascii="游明朝" w:hAnsi="游明朝" w:eastAsia="游明朝"/>
                <w:b/>
                <w:sz w:val="21"/>
              </w:rPr>
              <w:t>Errx 中央値 [ms]</w:t>
            </w:r>
          </w:p>
        </w:tc>
        <w:tc>
          <w:tcPr>
            <w:tcW w:type="dxa" w:w="1377"/>
          </w:tcPr>
          <w:p>
            <w:r>
              <w:rPr>
                <w:rFonts w:ascii="游明朝" w:hAnsi="游明朝" w:eastAsia="游明朝"/>
                <w:b/>
                <w:sz w:val="21"/>
              </w:rPr>
              <w:t>NRMSE 中央値</w:t>
            </w:r>
          </w:p>
        </w:tc>
        <w:tc>
          <w:tcPr>
            <w:tcW w:type="dxa" w:w="1377"/>
          </w:tcPr>
          <w:p>
            <w:r>
              <w:rPr>
                <w:rFonts w:ascii="游明朝" w:hAnsi="游明朝" w:eastAsia="游明朝"/>
                <w:b/>
                <w:sz w:val="21"/>
              </w:rPr>
              <w:t>母数が境界にある割合</w:t>
            </w:r>
          </w:p>
        </w:tc>
        <w:tc>
          <w:tcPr>
            <w:tcW w:type="dxa" w:w="1377"/>
          </w:tcPr>
          <w:p>
            <w:r>
              <w:rPr>
                <w:rFonts w:ascii="游明朝" w:hAnsi="游明朝" w:eastAsia="游明朝"/>
                <w:b/>
                <w:sz w:val="21"/>
              </w:rPr>
              <w:t>ΔT × PWV |ρ|</w:t>
            </w:r>
          </w:p>
        </w:tc>
      </w:tr>
      <w:tr>
        <w:tc>
          <w:tcPr>
            <w:tcW w:type="dxa" w:w="1377"/>
          </w:tcPr>
          <w:p>
            <w:r>
              <w:rPr>
                <w:rFonts w:ascii="游明朝" w:hAnsi="游明朝" w:eastAsia="游明朝"/>
                <w:b w:val="0"/>
                <w:sz w:val="21"/>
              </w:rPr>
              <w:t>歪みガウス α∈[0,8]（凍結版）</w:t>
            </w:r>
          </w:p>
        </w:tc>
        <w:tc>
          <w:tcPr>
            <w:tcW w:type="dxa" w:w="1377"/>
          </w:tcPr>
          <w:p>
            <w:r>
              <w:rPr>
                <w:rFonts w:ascii="游明朝" w:hAnsi="游明朝" w:eastAsia="游明朝"/>
                <w:b w:val="0"/>
                <w:sz w:val="21"/>
              </w:rPr>
              <w:t>2</w:t>
            </w:r>
          </w:p>
        </w:tc>
        <w:tc>
          <w:tcPr>
            <w:tcW w:type="dxa" w:w="1377"/>
          </w:tcPr>
          <w:p>
            <w:r>
              <w:rPr>
                <w:rFonts w:ascii="游明朝" w:hAnsi="游明朝" w:eastAsia="游明朝"/>
                <w:b w:val="0"/>
                <w:sz w:val="21"/>
              </w:rPr>
              <w:t>0.0%</w:t>
            </w:r>
          </w:p>
        </w:tc>
        <w:tc>
          <w:tcPr>
            <w:tcW w:type="dxa" w:w="1377"/>
          </w:tcPr>
          <w:p>
            <w:r>
              <w:rPr>
                <w:rFonts w:ascii="游明朝" w:hAnsi="游明朝" w:eastAsia="游明朝"/>
                <w:b w:val="0"/>
                <w:sz w:val="21"/>
              </w:rPr>
              <w:t>40</w:t>
            </w:r>
          </w:p>
        </w:tc>
        <w:tc>
          <w:tcPr>
            <w:tcW w:type="dxa" w:w="1377"/>
          </w:tcPr>
          <w:p>
            <w:r>
              <w:rPr>
                <w:rFonts w:ascii="游明朝" w:hAnsi="游明朝" w:eastAsia="游明朝"/>
                <w:b w:val="0"/>
                <w:sz w:val="21"/>
              </w:rPr>
              <w:t>0.0212</w:t>
            </w:r>
          </w:p>
        </w:tc>
        <w:tc>
          <w:tcPr>
            <w:tcW w:type="dxa" w:w="1377"/>
          </w:tcPr>
          <w:p>
            <w:r>
              <w:rPr>
                <w:rFonts w:ascii="游明朝" w:hAnsi="游明朝" w:eastAsia="游明朝"/>
                <w:b w:val="0"/>
                <w:sz w:val="21"/>
              </w:rPr>
              <w:t>2%</w:t>
            </w:r>
          </w:p>
        </w:tc>
        <w:tc>
          <w:tcPr>
            <w:tcW w:type="dxa" w:w="1377"/>
          </w:tcPr>
          <w:p>
            <w:r>
              <w:rPr>
                <w:rFonts w:ascii="游明朝" w:hAnsi="游明朝" w:eastAsia="游明朝"/>
                <w:b w:val="0"/>
                <w:sz w:val="21"/>
              </w:rPr>
              <w:t>0.14（2/4）</w:t>
            </w:r>
          </w:p>
        </w:tc>
      </w:tr>
      <w:tr>
        <w:tc>
          <w:tcPr>
            <w:tcW w:type="dxa" w:w="1377"/>
          </w:tcPr>
          <w:p>
            <w:r>
              <w:rPr>
                <w:rFonts w:ascii="游明朝" w:hAnsi="游明朝" w:eastAsia="游明朝"/>
                <w:b w:val="0"/>
                <w:sz w:val="21"/>
              </w:rPr>
              <w:t>同</w:t>
            </w:r>
          </w:p>
        </w:tc>
        <w:tc>
          <w:tcPr>
            <w:tcW w:type="dxa" w:w="1377"/>
          </w:tcPr>
          <w:p>
            <w:r>
              <w:rPr>
                <w:rFonts w:ascii="游明朝" w:hAnsi="游明朝" w:eastAsia="游明朝"/>
                <w:b w:val="0"/>
                <w:sz w:val="21"/>
              </w:rPr>
              <w:t>3</w:t>
            </w:r>
          </w:p>
        </w:tc>
        <w:tc>
          <w:tcPr>
            <w:tcW w:type="dxa" w:w="1377"/>
          </w:tcPr>
          <w:p>
            <w:r>
              <w:rPr>
                <w:rFonts w:ascii="游明朝" w:hAnsi="游明朝" w:eastAsia="游明朝"/>
                <w:b w:val="0"/>
                <w:sz w:val="21"/>
              </w:rPr>
              <w:t>2.0%</w:t>
            </w:r>
          </w:p>
        </w:tc>
        <w:tc>
          <w:tcPr>
            <w:tcW w:type="dxa" w:w="1377"/>
          </w:tcPr>
          <w:p>
            <w:r>
              <w:rPr>
                <w:rFonts w:ascii="游明朝" w:hAnsi="游明朝" w:eastAsia="游明朝"/>
                <w:b w:val="0"/>
                <w:sz w:val="21"/>
              </w:rPr>
              <w:t>24</w:t>
            </w:r>
          </w:p>
        </w:tc>
        <w:tc>
          <w:tcPr>
            <w:tcW w:type="dxa" w:w="1377"/>
          </w:tcPr>
          <w:p>
            <w:r>
              <w:rPr>
                <w:rFonts w:ascii="游明朝" w:hAnsi="游明朝" w:eastAsia="游明朝"/>
                <w:b w:val="0"/>
                <w:sz w:val="21"/>
              </w:rPr>
              <w:t>0.0110</w:t>
            </w:r>
          </w:p>
        </w:tc>
        <w:tc>
          <w:tcPr>
            <w:tcW w:type="dxa" w:w="1377"/>
          </w:tcPr>
          <w:p>
            <w:r>
              <w:rPr>
                <w:rFonts w:ascii="游明朝" w:hAnsi="游明朝" w:eastAsia="游明朝"/>
                <w:b w:val="0"/>
                <w:sz w:val="21"/>
              </w:rPr>
              <w:t>0%</w:t>
            </w:r>
          </w:p>
        </w:tc>
        <w:tc>
          <w:tcPr>
            <w:tcW w:type="dxa" w:w="1377"/>
          </w:tcPr>
          <w:p>
            <w:r>
              <w:rPr>
                <w:rFonts w:ascii="游明朝" w:hAnsi="游明朝" w:eastAsia="游明朝"/>
                <w:b w:val="0"/>
                <w:sz w:val="21"/>
              </w:rPr>
              <w:t>0.08（4/4）</w:t>
            </w:r>
          </w:p>
        </w:tc>
      </w:tr>
      <w:tr>
        <w:tc>
          <w:tcPr>
            <w:tcW w:type="dxa" w:w="1377"/>
          </w:tcPr>
          <w:p>
            <w:r>
              <w:rPr>
                <w:rFonts w:ascii="游明朝" w:hAnsi="游明朝" w:eastAsia="游明朝"/>
                <w:b/>
                <w:sz w:val="21"/>
              </w:rPr>
              <w:t>ガウス（歪みなし）</w:t>
            </w:r>
          </w:p>
        </w:tc>
        <w:tc>
          <w:tcPr>
            <w:tcW w:type="dxa" w:w="1377"/>
          </w:tcPr>
          <w:p>
            <w:r>
              <w:rPr>
                <w:rFonts w:ascii="游明朝" w:hAnsi="游明朝" w:eastAsia="游明朝"/>
                <w:b/>
                <w:sz w:val="21"/>
              </w:rPr>
              <w:t>2</w:t>
            </w:r>
          </w:p>
        </w:tc>
        <w:tc>
          <w:tcPr>
            <w:tcW w:type="dxa" w:w="1377"/>
          </w:tcPr>
          <w:p>
            <w:r>
              <w:rPr>
                <w:rFonts w:ascii="游明朝" w:hAnsi="游明朝" w:eastAsia="游明朝"/>
                <w:b/>
                <w:sz w:val="21"/>
              </w:rPr>
              <w:t>0.0%</w:t>
            </w:r>
          </w:p>
        </w:tc>
        <w:tc>
          <w:tcPr>
            <w:tcW w:type="dxa" w:w="1377"/>
          </w:tcPr>
          <w:p>
            <w:r>
              <w:rPr>
                <w:rFonts w:ascii="游明朝" w:hAnsi="游明朝" w:eastAsia="游明朝"/>
                <w:b/>
                <w:sz w:val="21"/>
              </w:rPr>
              <w:t>30</w:t>
            </w:r>
          </w:p>
        </w:tc>
        <w:tc>
          <w:tcPr>
            <w:tcW w:type="dxa" w:w="1377"/>
          </w:tcPr>
          <w:p>
            <w:r>
              <w:rPr>
                <w:rFonts w:ascii="游明朝" w:hAnsi="游明朝" w:eastAsia="游明朝"/>
                <w:b/>
                <w:sz w:val="21"/>
              </w:rPr>
              <w:t>0.0491</w:t>
            </w:r>
          </w:p>
        </w:tc>
        <w:tc>
          <w:tcPr>
            <w:tcW w:type="dxa" w:w="1377"/>
          </w:tcPr>
          <w:p>
            <w:r>
              <w:rPr>
                <w:rFonts w:ascii="游明朝" w:hAnsi="游明朝" w:eastAsia="游明朝"/>
                <w:b/>
                <w:sz w:val="21"/>
              </w:rPr>
              <w:t>4%</w:t>
            </w:r>
          </w:p>
        </w:tc>
        <w:tc>
          <w:tcPr>
            <w:tcW w:type="dxa" w:w="1377"/>
          </w:tcPr>
          <w:p>
            <w:r>
              <w:rPr>
                <w:rFonts w:ascii="游明朝" w:hAnsi="游明朝" w:eastAsia="游明朝"/>
                <w:b/>
                <w:sz w:val="21"/>
              </w:rPr>
              <w:t>0.54（4/4）</w:t>
            </w:r>
          </w:p>
        </w:tc>
      </w:tr>
      <w:tr>
        <w:tc>
          <w:tcPr>
            <w:tcW w:type="dxa" w:w="1377"/>
          </w:tcPr>
          <w:p>
            <w:r>
              <w:rPr>
                <w:rFonts w:ascii="游明朝" w:hAnsi="游明朝" w:eastAsia="游明朝"/>
                <w:b w:val="0"/>
                <w:sz w:val="21"/>
              </w:rPr>
              <w:t>同</w:t>
            </w:r>
          </w:p>
        </w:tc>
        <w:tc>
          <w:tcPr>
            <w:tcW w:type="dxa" w:w="1377"/>
          </w:tcPr>
          <w:p>
            <w:r>
              <w:rPr>
                <w:rFonts w:ascii="游明朝" w:hAnsi="游明朝" w:eastAsia="游明朝"/>
                <w:b w:val="0"/>
                <w:sz w:val="21"/>
              </w:rPr>
              <w:t>3</w:t>
            </w:r>
          </w:p>
        </w:tc>
        <w:tc>
          <w:tcPr>
            <w:tcW w:type="dxa" w:w="1377"/>
          </w:tcPr>
          <w:p>
            <w:r>
              <w:rPr>
                <w:rFonts w:ascii="游明朝" w:hAnsi="游明朝" w:eastAsia="游明朝"/>
                <w:b w:val="0"/>
                <w:sz w:val="21"/>
              </w:rPr>
              <w:t>0.0%</w:t>
            </w:r>
          </w:p>
        </w:tc>
        <w:tc>
          <w:tcPr>
            <w:tcW w:type="dxa" w:w="1377"/>
          </w:tcPr>
          <w:p>
            <w:r>
              <w:rPr>
                <w:rFonts w:ascii="游明朝" w:hAnsi="游明朝" w:eastAsia="游明朝"/>
                <w:b w:val="0"/>
                <w:sz w:val="21"/>
              </w:rPr>
              <w:t>14</w:t>
            </w:r>
          </w:p>
        </w:tc>
        <w:tc>
          <w:tcPr>
            <w:tcW w:type="dxa" w:w="1377"/>
          </w:tcPr>
          <w:p>
            <w:r>
              <w:rPr>
                <w:rFonts w:ascii="游明朝" w:hAnsi="游明朝" w:eastAsia="游明朝"/>
                <w:b w:val="0"/>
                <w:sz w:val="21"/>
              </w:rPr>
              <w:t>0.0191</w:t>
            </w:r>
          </w:p>
        </w:tc>
        <w:tc>
          <w:tcPr>
            <w:tcW w:type="dxa" w:w="1377"/>
          </w:tcPr>
          <w:p>
            <w:r>
              <w:rPr>
                <w:rFonts w:ascii="游明朝" w:hAnsi="游明朝" w:eastAsia="游明朝"/>
                <w:b w:val="0"/>
                <w:sz w:val="21"/>
              </w:rPr>
              <w:t>86%</w:t>
            </w:r>
          </w:p>
        </w:tc>
        <w:tc>
          <w:tcPr>
            <w:tcW w:type="dxa" w:w="1377"/>
          </w:tcPr>
          <w:p>
            <w:r>
              <w:rPr>
                <w:rFonts w:ascii="游明朝" w:hAnsi="游明朝" w:eastAsia="游明朝"/>
                <w:b w:val="0"/>
                <w:sz w:val="21"/>
              </w:rPr>
              <w:t>0.55（3/4）</w:t>
            </w:r>
          </w:p>
        </w:tc>
      </w:tr>
      <w:tr>
        <w:tc>
          <w:tcPr>
            <w:tcW w:type="dxa" w:w="1377"/>
          </w:tcPr>
          <w:p>
            <w:r>
              <w:rPr>
                <w:rFonts w:ascii="游明朝" w:hAnsi="游明朝" w:eastAsia="游明朝"/>
                <w:b w:val="0"/>
                <w:sz w:val="21"/>
              </w:rPr>
              <w:t>同</w:t>
            </w:r>
          </w:p>
        </w:tc>
        <w:tc>
          <w:tcPr>
            <w:tcW w:type="dxa" w:w="1377"/>
          </w:tcPr>
          <w:p>
            <w:r>
              <w:rPr>
                <w:rFonts w:ascii="游明朝" w:hAnsi="游明朝" w:eastAsia="游明朝"/>
                <w:b w:val="0"/>
                <w:sz w:val="21"/>
              </w:rPr>
              <w:t>4</w:t>
            </w:r>
          </w:p>
        </w:tc>
        <w:tc>
          <w:tcPr>
            <w:tcW w:type="dxa" w:w="1377"/>
          </w:tcPr>
          <w:p>
            <w:r>
              <w:rPr>
                <w:rFonts w:ascii="游明朝" w:hAnsi="游明朝" w:eastAsia="游明朝"/>
                <w:b w:val="0"/>
                <w:sz w:val="21"/>
              </w:rPr>
              <w:t>1.0%</w:t>
            </w:r>
          </w:p>
        </w:tc>
        <w:tc>
          <w:tcPr>
            <w:tcW w:type="dxa" w:w="1377"/>
          </w:tcPr>
          <w:p>
            <w:r>
              <w:rPr>
                <w:rFonts w:ascii="游明朝" w:hAnsi="游明朝" w:eastAsia="游明朝"/>
                <w:b w:val="0"/>
                <w:sz w:val="21"/>
              </w:rPr>
              <w:t>15</w:t>
            </w:r>
          </w:p>
        </w:tc>
        <w:tc>
          <w:tcPr>
            <w:tcW w:type="dxa" w:w="1377"/>
          </w:tcPr>
          <w:p>
            <w:r>
              <w:rPr>
                <w:rFonts w:ascii="游明朝" w:hAnsi="游明朝" w:eastAsia="游明朝"/>
                <w:b w:val="0"/>
                <w:sz w:val="21"/>
              </w:rPr>
              <w:t>0.0145</w:t>
            </w:r>
          </w:p>
        </w:tc>
        <w:tc>
          <w:tcPr>
            <w:tcW w:type="dxa" w:w="1377"/>
          </w:tcPr>
          <w:p>
            <w:r>
              <w:rPr>
                <w:rFonts w:ascii="游明朝" w:hAnsi="游明朝" w:eastAsia="游明朝"/>
                <w:b w:val="0"/>
                <w:sz w:val="21"/>
              </w:rPr>
              <w:t>94%</w:t>
            </w:r>
          </w:p>
        </w:tc>
        <w:tc>
          <w:tcPr>
            <w:tcW w:type="dxa" w:w="1377"/>
          </w:tcPr>
          <w:p>
            <w:r>
              <w:rPr>
                <w:rFonts w:ascii="游明朝" w:hAnsi="游明朝" w:eastAsia="游明朝"/>
                <w:b w:val="0"/>
                <w:sz w:val="21"/>
              </w:rPr>
              <w:t>0.28（3/4）</w:t>
            </w:r>
          </w:p>
        </w:tc>
      </w:tr>
      <w:tr>
        <w:tc>
          <w:tcPr>
            <w:tcW w:type="dxa" w:w="1377"/>
          </w:tcPr>
          <w:p>
            <w:r>
              <w:rPr>
                <w:rFonts w:ascii="游明朝" w:hAnsi="游明朝" w:eastAsia="游明朝"/>
                <w:b w:val="0"/>
                <w:sz w:val="21"/>
              </w:rPr>
              <w:t>同</w:t>
            </w:r>
          </w:p>
        </w:tc>
        <w:tc>
          <w:tcPr>
            <w:tcW w:type="dxa" w:w="1377"/>
          </w:tcPr>
          <w:p>
            <w:r>
              <w:rPr>
                <w:rFonts w:ascii="游明朝" w:hAnsi="游明朝" w:eastAsia="游明朝"/>
                <w:b w:val="0"/>
                <w:sz w:val="21"/>
              </w:rPr>
              <w:t>5</w:t>
            </w:r>
          </w:p>
        </w:tc>
        <w:tc>
          <w:tcPr>
            <w:tcW w:type="dxa" w:w="1377"/>
          </w:tcPr>
          <w:p>
            <w:r>
              <w:rPr>
                <w:rFonts w:ascii="游明朝" w:hAnsi="游明朝" w:eastAsia="游明朝"/>
                <w:b w:val="0"/>
                <w:sz w:val="21"/>
              </w:rPr>
              <w:t>1.0%</w:t>
            </w:r>
          </w:p>
        </w:tc>
        <w:tc>
          <w:tcPr>
            <w:tcW w:type="dxa" w:w="1377"/>
          </w:tcPr>
          <w:p>
            <w:r>
              <w:rPr>
                <w:rFonts w:ascii="游明朝" w:hAnsi="游明朝" w:eastAsia="游明朝"/>
                <w:b w:val="0"/>
                <w:sz w:val="21"/>
              </w:rPr>
              <w:t>13</w:t>
            </w:r>
          </w:p>
        </w:tc>
        <w:tc>
          <w:tcPr>
            <w:tcW w:type="dxa" w:w="1377"/>
          </w:tcPr>
          <w:p>
            <w:r>
              <w:rPr>
                <w:rFonts w:ascii="游明朝" w:hAnsi="游明朝" w:eastAsia="游明朝"/>
                <w:b w:val="0"/>
                <w:sz w:val="21"/>
              </w:rPr>
              <w:t>0.0084</w:t>
            </w:r>
          </w:p>
        </w:tc>
        <w:tc>
          <w:tcPr>
            <w:tcW w:type="dxa" w:w="1377"/>
          </w:tcPr>
          <w:p>
            <w:r>
              <w:rPr>
                <w:rFonts w:ascii="游明朝" w:hAnsi="游明朝" w:eastAsia="游明朝"/>
                <w:b w:val="0"/>
                <w:sz w:val="21"/>
              </w:rPr>
              <w:t>92%</w:t>
            </w:r>
          </w:p>
        </w:tc>
        <w:tc>
          <w:tcPr>
            <w:tcW w:type="dxa" w:w="1377"/>
          </w:tcPr>
          <w:p>
            <w:r>
              <w:rPr>
                <w:rFonts w:ascii="游明朝" w:hAnsi="游明朝" w:eastAsia="游明朝"/>
                <w:b w:val="0"/>
                <w:sz w:val="21"/>
              </w:rPr>
              <w:t>0.52（3/4）</w:t>
            </w:r>
          </w:p>
        </w:tc>
      </w:tr>
      <w:tr>
        <w:tc>
          <w:tcPr>
            <w:tcW w:type="dxa" w:w="1377"/>
          </w:tcPr>
          <w:p>
            <w:r>
              <w:rPr>
                <w:rFonts w:ascii="游明朝" w:hAnsi="游明朝" w:eastAsia="游明朝"/>
                <w:b w:val="0"/>
                <w:sz w:val="21"/>
              </w:rPr>
              <w:t>歪みガウス α∈[−8,8]（Basso 式）</w:t>
            </w:r>
          </w:p>
        </w:tc>
        <w:tc>
          <w:tcPr>
            <w:tcW w:type="dxa" w:w="1377"/>
          </w:tcPr>
          <w:p>
            <w:r>
              <w:rPr>
                <w:rFonts w:ascii="游明朝" w:hAnsi="游明朝" w:eastAsia="游明朝"/>
                <w:b w:val="0"/>
                <w:sz w:val="21"/>
              </w:rPr>
              <w:t>2</w:t>
            </w:r>
          </w:p>
        </w:tc>
        <w:tc>
          <w:tcPr>
            <w:tcW w:type="dxa" w:w="1377"/>
          </w:tcPr>
          <w:p>
            <w:r>
              <w:rPr>
                <w:rFonts w:ascii="游明朝" w:hAnsi="游明朝" w:eastAsia="游明朝"/>
                <w:b w:val="0"/>
                <w:sz w:val="21"/>
              </w:rPr>
              <w:t>0.0%</w:t>
            </w:r>
          </w:p>
        </w:tc>
        <w:tc>
          <w:tcPr>
            <w:tcW w:type="dxa" w:w="1377"/>
          </w:tcPr>
          <w:p>
            <w:r>
              <w:rPr>
                <w:rFonts w:ascii="游明朝" w:hAnsi="游明朝" w:eastAsia="游明朝"/>
                <w:b w:val="0"/>
                <w:sz w:val="21"/>
              </w:rPr>
              <w:t>40</w:t>
            </w:r>
          </w:p>
        </w:tc>
        <w:tc>
          <w:tcPr>
            <w:tcW w:type="dxa" w:w="1377"/>
          </w:tcPr>
          <w:p>
            <w:r>
              <w:rPr>
                <w:rFonts w:ascii="游明朝" w:hAnsi="游明朝" w:eastAsia="游明朝"/>
                <w:b w:val="0"/>
                <w:sz w:val="21"/>
              </w:rPr>
              <w:t>0.0212</w:t>
            </w:r>
          </w:p>
        </w:tc>
        <w:tc>
          <w:tcPr>
            <w:tcW w:type="dxa" w:w="1377"/>
          </w:tcPr>
          <w:p>
            <w:r>
              <w:rPr>
                <w:rFonts w:ascii="游明朝" w:hAnsi="游明朝" w:eastAsia="游明朝"/>
                <w:b w:val="0"/>
                <w:sz w:val="21"/>
              </w:rPr>
              <w:t>2%</w:t>
            </w:r>
          </w:p>
        </w:tc>
        <w:tc>
          <w:tcPr>
            <w:tcW w:type="dxa" w:w="1377"/>
          </w:tcPr>
          <w:p>
            <w:r>
              <w:rPr>
                <w:rFonts w:ascii="游明朝" w:hAnsi="游明朝" w:eastAsia="游明朝"/>
                <w:b w:val="0"/>
                <w:sz w:val="21"/>
              </w:rPr>
              <w:t>0.14（2/4）</w:t>
            </w:r>
          </w:p>
        </w:tc>
      </w:tr>
      <w:tr>
        <w:tc>
          <w:tcPr>
            <w:tcW w:type="dxa" w:w="1377"/>
          </w:tcPr>
          <w:p>
            <w:r>
              <w:rPr>
                <w:rFonts w:ascii="游明朝" w:hAnsi="游明朝" w:eastAsia="游明朝"/>
                <w:b w:val="0"/>
                <w:sz w:val="21"/>
              </w:rPr>
              <w:t>同</w:t>
            </w:r>
          </w:p>
        </w:tc>
        <w:tc>
          <w:tcPr>
            <w:tcW w:type="dxa" w:w="1377"/>
          </w:tcPr>
          <w:p>
            <w:r>
              <w:rPr>
                <w:rFonts w:ascii="游明朝" w:hAnsi="游明朝" w:eastAsia="游明朝"/>
                <w:b w:val="0"/>
                <w:sz w:val="21"/>
              </w:rPr>
              <w:t>3</w:t>
            </w:r>
          </w:p>
        </w:tc>
        <w:tc>
          <w:tcPr>
            <w:tcW w:type="dxa" w:w="1377"/>
          </w:tcPr>
          <w:p>
            <w:r>
              <w:rPr>
                <w:rFonts w:ascii="游明朝" w:hAnsi="游明朝" w:eastAsia="游明朝"/>
                <w:b w:val="0"/>
                <w:sz w:val="21"/>
              </w:rPr>
              <w:t>2.0%</w:t>
            </w:r>
          </w:p>
        </w:tc>
        <w:tc>
          <w:tcPr>
            <w:tcW w:type="dxa" w:w="1377"/>
          </w:tcPr>
          <w:p>
            <w:r>
              <w:rPr>
                <w:rFonts w:ascii="游明朝" w:hAnsi="游明朝" w:eastAsia="游明朝"/>
                <w:b w:val="0"/>
                <w:sz w:val="21"/>
              </w:rPr>
              <w:t>23</w:t>
            </w:r>
          </w:p>
        </w:tc>
        <w:tc>
          <w:tcPr>
            <w:tcW w:type="dxa" w:w="1377"/>
          </w:tcPr>
          <w:p>
            <w:r>
              <w:rPr>
                <w:rFonts w:ascii="游明朝" w:hAnsi="游明朝" w:eastAsia="游明朝"/>
                <w:b w:val="0"/>
                <w:sz w:val="21"/>
              </w:rPr>
              <w:t>0.0111</w:t>
            </w:r>
          </w:p>
        </w:tc>
        <w:tc>
          <w:tcPr>
            <w:tcW w:type="dxa" w:w="1377"/>
          </w:tcPr>
          <w:p>
            <w:r>
              <w:rPr>
                <w:rFonts w:ascii="游明朝" w:hAnsi="游明朝" w:eastAsia="游明朝"/>
                <w:b w:val="0"/>
                <w:sz w:val="21"/>
              </w:rPr>
              <w:t>0%</w:t>
            </w:r>
          </w:p>
        </w:tc>
        <w:tc>
          <w:tcPr>
            <w:tcW w:type="dxa" w:w="1377"/>
          </w:tcPr>
          <w:p>
            <w:r>
              <w:rPr>
                <w:rFonts w:ascii="游明朝" w:hAnsi="游明朝" w:eastAsia="游明朝"/>
                <w:b w:val="0"/>
                <w:sz w:val="21"/>
              </w:rPr>
              <w:t>0.12（3/4）</w:t>
            </w:r>
          </w:p>
        </w:tc>
      </w:tr>
      <w:tr>
        <w:tc>
          <w:tcPr>
            <w:tcW w:type="dxa" w:w="1377"/>
          </w:tcPr>
          <w:p>
            <w:r>
              <w:rPr>
                <w:rFonts w:ascii="游明朝" w:hAnsi="游明朝" w:eastAsia="游明朝"/>
                <w:b/>
                <w:sz w:val="21"/>
              </w:rPr>
              <w:t>ガンマ（凍結の探索範囲）</w:t>
            </w:r>
          </w:p>
        </w:tc>
        <w:tc>
          <w:tcPr>
            <w:tcW w:type="dxa" w:w="1377"/>
          </w:tcPr>
          <w:p>
            <w:r>
              <w:rPr>
                <w:rFonts w:ascii="游明朝" w:hAnsi="游明朝" w:eastAsia="游明朝"/>
                <w:b/>
                <w:sz w:val="21"/>
              </w:rPr>
              <w:t>3</w:t>
            </w:r>
          </w:p>
        </w:tc>
        <w:tc>
          <w:tcPr>
            <w:tcW w:type="dxa" w:w="1377"/>
          </w:tcPr>
          <w:p>
            <w:r>
              <w:rPr>
                <w:rFonts w:ascii="游明朝" w:hAnsi="游明朝" w:eastAsia="游明朝"/>
                <w:b/>
                <w:sz w:val="21"/>
              </w:rPr>
              <w:t>15.3%</w:t>
            </w:r>
          </w:p>
        </w:tc>
        <w:tc>
          <w:tcPr>
            <w:tcW w:type="dxa" w:w="1377"/>
          </w:tcPr>
          <w:p>
            <w:r>
              <w:rPr>
                <w:rFonts w:ascii="游明朝" w:hAnsi="游明朝" w:eastAsia="游明朝"/>
                <w:b/>
                <w:sz w:val="21"/>
              </w:rPr>
              <w:t>12</w:t>
            </w:r>
          </w:p>
        </w:tc>
        <w:tc>
          <w:tcPr>
            <w:tcW w:type="dxa" w:w="1377"/>
          </w:tcPr>
          <w:p>
            <w:r>
              <w:rPr>
                <w:rFonts w:ascii="游明朝" w:hAnsi="游明朝" w:eastAsia="游明朝"/>
                <w:b/>
                <w:sz w:val="21"/>
              </w:rPr>
              <w:t>0.0071</w:t>
            </w:r>
          </w:p>
        </w:tc>
        <w:tc>
          <w:tcPr>
            <w:tcW w:type="dxa" w:w="1377"/>
          </w:tcPr>
          <w:p>
            <w:r>
              <w:rPr>
                <w:rFonts w:ascii="游明朝" w:hAnsi="游明朝" w:eastAsia="游明朝"/>
                <w:b/>
                <w:sz w:val="21"/>
              </w:rPr>
              <w:t>93%</w:t>
            </w:r>
          </w:p>
        </w:tc>
        <w:tc>
          <w:tcPr>
            <w:tcW w:type="dxa" w:w="1377"/>
          </w:tcPr>
          <w:p>
            <w:r>
              <w:rPr>
                <w:rFonts w:ascii="游明朝" w:hAnsi="游明朝" w:eastAsia="游明朝"/>
                <w:b/>
                <w:sz w:val="21"/>
              </w:rPr>
              <w:t>0.56（4/4）</w:t>
            </w:r>
          </w:p>
        </w:tc>
      </w:tr>
      <w:tr>
        <w:tc>
          <w:tcPr>
            <w:tcW w:type="dxa" w:w="1377"/>
          </w:tcPr>
          <w:p>
            <w:r>
              <w:rPr>
                <w:rFonts w:ascii="游明朝" w:hAnsi="游明朝" w:eastAsia="游明朝"/>
                <w:b w:val="0"/>
                <w:sz w:val="21"/>
              </w:rPr>
              <w:t>同</w:t>
            </w:r>
          </w:p>
        </w:tc>
        <w:tc>
          <w:tcPr>
            <w:tcW w:type="dxa" w:w="1377"/>
          </w:tcPr>
          <w:p>
            <w:r>
              <w:rPr>
                <w:rFonts w:ascii="游明朝" w:hAnsi="游明朝" w:eastAsia="游明朝"/>
                <w:b w:val="0"/>
                <w:sz w:val="21"/>
              </w:rPr>
              <w:t>4</w:t>
            </w:r>
          </w:p>
        </w:tc>
        <w:tc>
          <w:tcPr>
            <w:tcW w:type="dxa" w:w="1377"/>
          </w:tcPr>
          <w:p>
            <w:r>
              <w:rPr>
                <w:rFonts w:ascii="游明朝" w:hAnsi="游明朝" w:eastAsia="游明朝"/>
                <w:b w:val="0"/>
                <w:sz w:val="21"/>
              </w:rPr>
              <w:t>22.4%</w:t>
            </w:r>
          </w:p>
        </w:tc>
        <w:tc>
          <w:tcPr>
            <w:tcW w:type="dxa" w:w="1377"/>
          </w:tcPr>
          <w:p>
            <w:r>
              <w:rPr>
                <w:rFonts w:ascii="游明朝" w:hAnsi="游明朝" w:eastAsia="游明朝"/>
                <w:b w:val="0"/>
                <w:sz w:val="21"/>
              </w:rPr>
              <w:t>10</w:t>
            </w:r>
          </w:p>
        </w:tc>
        <w:tc>
          <w:tcPr>
            <w:tcW w:type="dxa" w:w="1377"/>
          </w:tcPr>
          <w:p>
            <w:r>
              <w:rPr>
                <w:rFonts w:ascii="游明朝" w:hAnsi="游明朝" w:eastAsia="游明朝"/>
                <w:b w:val="0"/>
                <w:sz w:val="21"/>
              </w:rPr>
              <w:t>0.0051</w:t>
            </w:r>
          </w:p>
        </w:tc>
        <w:tc>
          <w:tcPr>
            <w:tcW w:type="dxa" w:w="1377"/>
          </w:tcPr>
          <w:p>
            <w:r>
              <w:rPr>
                <w:rFonts w:ascii="游明朝" w:hAnsi="游明朝" w:eastAsia="游明朝"/>
                <w:b w:val="0"/>
                <w:sz w:val="21"/>
              </w:rPr>
              <w:t>99%</w:t>
            </w:r>
          </w:p>
        </w:tc>
        <w:tc>
          <w:tcPr>
            <w:tcW w:type="dxa" w:w="1377"/>
          </w:tcPr>
          <w:p>
            <w:r>
              <w:rPr>
                <w:rFonts w:ascii="游明朝" w:hAnsi="游明朝" w:eastAsia="游明朝"/>
                <w:b w:val="0"/>
                <w:sz w:val="21"/>
              </w:rPr>
              <w:t>0.35（3/4）</w:t>
            </w:r>
          </w:p>
        </w:tc>
      </w:tr>
      <w:tr>
        <w:tc>
          <w:tcPr>
            <w:tcW w:type="dxa" w:w="1377"/>
          </w:tcPr>
          <w:p>
            <w:r>
              <w:rPr>
                <w:rFonts w:ascii="游明朝" w:hAnsi="游明朝" w:eastAsia="游明朝"/>
                <w:b w:val="0"/>
                <w:sz w:val="21"/>
              </w:rPr>
              <w:t>ガンマ（広い探索範囲）</w:t>
            </w:r>
          </w:p>
        </w:tc>
        <w:tc>
          <w:tcPr>
            <w:tcW w:type="dxa" w:w="1377"/>
          </w:tcPr>
          <w:p>
            <w:r>
              <w:rPr>
                <w:rFonts w:ascii="游明朝" w:hAnsi="游明朝" w:eastAsia="游明朝"/>
                <w:b w:val="0"/>
                <w:sz w:val="21"/>
              </w:rPr>
              <w:t>3</w:t>
            </w:r>
          </w:p>
        </w:tc>
        <w:tc>
          <w:tcPr>
            <w:tcW w:type="dxa" w:w="1377"/>
          </w:tcPr>
          <w:p>
            <w:r>
              <w:rPr>
                <w:rFonts w:ascii="游明朝" w:hAnsi="游明朝" w:eastAsia="游明朝"/>
                <w:b w:val="0"/>
                <w:sz w:val="21"/>
              </w:rPr>
              <w:t>10.2%</w:t>
            </w:r>
          </w:p>
        </w:tc>
        <w:tc>
          <w:tcPr>
            <w:tcW w:type="dxa" w:w="1377"/>
          </w:tcPr>
          <w:p>
            <w:r>
              <w:rPr>
                <w:rFonts w:ascii="游明朝" w:hAnsi="游明朝" w:eastAsia="游明朝"/>
                <w:b w:val="0"/>
                <w:sz w:val="21"/>
              </w:rPr>
              <w:t>12</w:t>
            </w:r>
          </w:p>
        </w:tc>
        <w:tc>
          <w:tcPr>
            <w:tcW w:type="dxa" w:w="1377"/>
          </w:tcPr>
          <w:p>
            <w:r>
              <w:rPr>
                <w:rFonts w:ascii="游明朝" w:hAnsi="游明朝" w:eastAsia="游明朝"/>
                <w:b w:val="0"/>
                <w:sz w:val="21"/>
              </w:rPr>
              <w:t>0.0068</w:t>
            </w:r>
          </w:p>
        </w:tc>
        <w:tc>
          <w:tcPr>
            <w:tcW w:type="dxa" w:w="1377"/>
          </w:tcPr>
          <w:p>
            <w:r>
              <w:rPr>
                <w:rFonts w:ascii="游明朝" w:hAnsi="游明朝" w:eastAsia="游明朝"/>
                <w:b w:val="0"/>
                <w:sz w:val="21"/>
              </w:rPr>
              <w:t>89%</w:t>
            </w:r>
          </w:p>
        </w:tc>
        <w:tc>
          <w:tcPr>
            <w:tcW w:type="dxa" w:w="1377"/>
          </w:tcPr>
          <w:p>
            <w:r>
              <w:rPr>
                <w:rFonts w:ascii="游明朝" w:hAnsi="游明朝" w:eastAsia="游明朝"/>
                <w:b w:val="0"/>
                <w:sz w:val="21"/>
              </w:rPr>
              <w:t>0.55（4/4）</w:t>
            </w:r>
          </w:p>
        </w:tc>
      </w:tr>
      <w:tr>
        <w:tc>
          <w:tcPr>
            <w:tcW w:type="dxa" w:w="1377"/>
          </w:tcPr>
          <w:p>
            <w:r>
              <w:rPr>
                <w:rFonts w:ascii="游明朝" w:hAnsi="游明朝" w:eastAsia="游明朝"/>
                <w:b w:val="0"/>
                <w:sz w:val="21"/>
              </w:rPr>
              <w:t>同</w:t>
            </w:r>
          </w:p>
        </w:tc>
        <w:tc>
          <w:tcPr>
            <w:tcW w:type="dxa" w:w="1377"/>
          </w:tcPr>
          <w:p>
            <w:r>
              <w:rPr>
                <w:rFonts w:ascii="游明朝" w:hAnsi="游明朝" w:eastAsia="游明朝"/>
                <w:b w:val="0"/>
                <w:sz w:val="21"/>
              </w:rPr>
              <w:t>4</w:t>
            </w:r>
          </w:p>
        </w:tc>
        <w:tc>
          <w:tcPr>
            <w:tcW w:type="dxa" w:w="1377"/>
          </w:tcPr>
          <w:p>
            <w:r>
              <w:rPr>
                <w:rFonts w:ascii="游明朝" w:hAnsi="游明朝" w:eastAsia="游明朝"/>
                <w:b w:val="0"/>
                <w:sz w:val="21"/>
              </w:rPr>
              <w:t>31.6%</w:t>
            </w:r>
          </w:p>
        </w:tc>
        <w:tc>
          <w:tcPr>
            <w:tcW w:type="dxa" w:w="1377"/>
          </w:tcPr>
          <w:p>
            <w:r>
              <w:rPr>
                <w:rFonts w:ascii="游明朝" w:hAnsi="游明朝" w:eastAsia="游明朝"/>
                <w:b w:val="0"/>
                <w:sz w:val="21"/>
              </w:rPr>
              <w:t>8</w:t>
            </w:r>
          </w:p>
        </w:tc>
        <w:tc>
          <w:tcPr>
            <w:tcW w:type="dxa" w:w="1377"/>
          </w:tcPr>
          <w:p>
            <w:r>
              <w:rPr>
                <w:rFonts w:ascii="游明朝" w:hAnsi="游明朝" w:eastAsia="游明朝"/>
                <w:b w:val="0"/>
                <w:sz w:val="21"/>
              </w:rPr>
              <w:t>0.0047</w:t>
            </w:r>
          </w:p>
        </w:tc>
        <w:tc>
          <w:tcPr>
            <w:tcW w:type="dxa" w:w="1377"/>
          </w:tcPr>
          <w:p>
            <w:r>
              <w:rPr>
                <w:rFonts w:ascii="游明朝" w:hAnsi="游明朝" w:eastAsia="游明朝"/>
                <w:b w:val="0"/>
                <w:sz w:val="21"/>
              </w:rPr>
              <w:t>99%</w:t>
            </w:r>
          </w:p>
        </w:tc>
        <w:tc>
          <w:tcPr>
            <w:tcW w:type="dxa" w:w="1377"/>
          </w:tcPr>
          <w:p>
            <w:r>
              <w:rPr>
                <w:rFonts w:ascii="游明朝" w:hAnsi="游明朝" w:eastAsia="游明朝"/>
                <w:b w:val="0"/>
                <w:sz w:val="21"/>
              </w:rPr>
              <w:t>0.38（3/4）</w:t>
            </w:r>
          </w:p>
        </w:tc>
      </w:tr>
    </w:tbl>
    <w:p>
      <w:r>
        <w:rPr>
          <w:rFonts w:ascii="游明朝" w:hAnsi="游明朝" w:eastAsia="游明朝"/>
          <w:sz w:val="21"/>
          <w:vertAlign w:val="superscript"/>
        </w:rPr>
        <w:t>a</w:t>
      </w:r>
      <w:r>
        <w:rPr>
          <w:rFonts w:ascii="游明朝" w:hAnsi="游明朝" w:eastAsia="游明朝"/>
          <w:b w:val="0"/>
          <w:sz w:val="21"/>
        </w:rPr>
        <w:t xml:space="preserve"> 探索・事後の解析であり、判定には用いない。改良した当てはめを主解析に用いるには新たな事前登録が要る。</w:t>
      </w:r>
    </w:p>
    <w:p>
      <w:r>
        <w:rPr>
          <w:rFonts w:ascii="游明朝" w:hAnsi="游明朝" w:eastAsia="游明朝"/>
          <w:sz w:val="21"/>
          <w:vertAlign w:val="superscript"/>
        </w:rPr>
        <w:t>b</w:t>
      </w:r>
      <w:r>
        <w:rPr>
          <w:rFonts w:ascii="游明朝" w:hAnsi="游明朝" w:eastAsia="游明朝"/>
          <w:b w:val="0"/>
          <w:sz w:val="21"/>
        </w:rPr>
        <w:t xml:space="preserve"> 出典: 02_tables.md 表3。lab_log 追記13。台本 31番 31_pwdb_basis_explore.py（data/pwdb/pwdb_basis_explore.csv）。</w:t>
      </w:r>
    </w:p>
    <w:p>
      <w:r>
        <w:rPr>
          <w:rFonts w:ascii="游明朝" w:hAnsi="游明朝" w:eastAsia="游明朝"/>
          <w:sz w:val="21"/>
          <w:vertAlign w:val="superscript"/>
        </w:rPr>
        <w:t>c</w:t>
      </w:r>
      <w:r>
        <w:rPr>
          <w:rFonts w:ascii="游明朝" w:hAnsi="游明朝" w:eastAsia="游明朝"/>
          <w:b w:val="0"/>
          <w:sz w:val="21"/>
        </w:rPr>
        <w:t xml:space="preserve"> 対象は 120 名から取った切痕のある 98 拍で、層は 8 拍以上の 4 層である（決定試験の 4,374 名・6 層より小さく、値の幅は広い）。前処理と Wang の採否規準は決定試験と同一。|ρ| は全例（採否を無視）の年齢層内中央値、括弧内は予測の符号を持った層の数。</w:t>
      </w:r>
    </w:p>
    <w:p>
      <w:r>
        <w:rPr>
          <w:rFonts w:ascii="游明朝" w:hAnsi="游明朝" w:eastAsia="游明朝"/>
          <w:sz w:val="21"/>
          <w:vertAlign w:val="superscript"/>
        </w:rPr>
        <w:t>d</w:t>
      </w:r>
      <w:r>
        <w:rPr>
          <w:rFonts w:ascii="游明朝" w:hAnsi="游明朝" w:eastAsia="游明朝"/>
          <w:b w:val="0"/>
          <w:sz w:val="21"/>
        </w:rPr>
        <w:t xml:space="preserve"> 太字は分解の中で最も追った 2 行。</w:t>
      </w:r>
    </w:p>
    <w:p>
      <w:r>
        <w:br w:type="page"/>
      </w:r>
    </w:p>
    <w:p>
      <w:r>
        <w:rPr>
          <w:rFonts w:ascii="游明朝" w:hAnsi="游明朝" w:eastAsia="游明朝"/>
          <w:b/>
          <w:sz w:val="21"/>
        </w:rPr>
        <w:t xml:space="preserve">表5a. </w:t>
      </w:r>
      <w:r>
        <w:rPr>
          <w:rFonts w:ascii="游明朝" w:hAnsi="游明朝" w:eastAsia="游明朝"/>
          <w:b w:val="0"/>
          <w:sz w:val="21"/>
        </w:rPr>
        <w:t>公表された条件をそのまま当てた結果（探索・事後）</w:t>
      </w:r>
      <w:r>
        <w:rPr>
          <w:rFonts w:ascii="游明朝" w:hAnsi="游明朝" w:eastAsia="游明朝"/>
          <w:b w:val="0"/>
          <w:sz w:val="21"/>
          <w:vertAlign w:val="superscript"/>
        </w:rPr>
        <w:t>a, b, c, d, e</w:t>
      </w:r>
      <w:r>
        <w:rPr>
          <w:rFonts w:ascii="游明朝" w:hAnsi="游明朝" w:eastAsia="游明朝"/>
          <w:b w:val="0"/>
          <w:sz w:val="21"/>
        </w:rPr>
        <w:t>。</w:t>
      </w:r>
    </w:p>
    <w:tbl>
      <w:tblPr>
        <w:tblStyle w:val="TableGrid"/>
        <w:tblW w:type="auto" w:w="0"/>
        <w:tblLayout w:type="autofit"/>
        <w:tblLook w:firstColumn="1" w:firstRow="1" w:lastColumn="0" w:lastRow="0" w:noHBand="0" w:noVBand="1" w:val="04A0"/>
      </w:tblPr>
      <w:tblGrid>
        <w:gridCol w:w="3213"/>
        <w:gridCol w:w="3213"/>
        <w:gridCol w:w="3213"/>
      </w:tblGrid>
      <w:tr>
        <w:trPr>
          <w:tblHeader w:val="true"/>
        </w:trPr>
        <w:tc>
          <w:tcPr>
            <w:tcW w:type="dxa" w:w="3213"/>
          </w:tcPr>
          <w:p>
            <w:r>
              <w:rPr>
                <w:rFonts w:ascii="游明朝" w:hAnsi="游明朝" w:eastAsia="游明朝"/>
                <w:b/>
                <w:sz w:val="21"/>
              </w:rPr>
              <w:t>条件の出どころ</w:t>
            </w:r>
          </w:p>
        </w:tc>
        <w:tc>
          <w:tcPr>
            <w:tcW w:type="dxa" w:w="3213"/>
          </w:tcPr>
          <w:p>
            <w:r>
              <w:rPr>
                <w:rFonts w:ascii="游明朝" w:hAnsi="游明朝" w:eastAsia="游明朝"/>
                <w:b/>
                <w:sz w:val="21"/>
              </w:rPr>
              <w:t>ΔT × 大動脈PWV</w:t>
            </w:r>
          </w:p>
        </w:tc>
        <w:tc>
          <w:tcPr>
            <w:tcW w:type="dxa" w:w="3213"/>
          </w:tcPr>
          <w:p>
            <w:r>
              <w:rPr>
                <w:rFonts w:ascii="游明朝" w:hAnsi="游明朝" w:eastAsia="游明朝"/>
                <w:b/>
                <w:sz w:val="21"/>
              </w:rPr>
              <w:t>RI × 末梢血管抵抗</w:t>
            </w:r>
          </w:p>
        </w:tc>
      </w:tr>
      <w:tr>
        <w:tc>
          <w:tcPr>
            <w:tcW w:type="dxa" w:w="3213"/>
          </w:tcPr>
          <w:p>
            <w:r>
              <w:rPr>
                <w:rFonts w:ascii="游明朝" w:hAnsi="游明朝" w:eastAsia="游明朝"/>
                <w:b w:val="0"/>
                <w:sz w:val="21"/>
              </w:rPr>
              <w:t>Tigges 2017（推奨の Gamma M=3）</w:t>
            </w:r>
          </w:p>
        </w:tc>
        <w:tc>
          <w:tcPr>
            <w:tcW w:type="dxa" w:w="3213"/>
          </w:tcPr>
          <w:p>
            <w:r>
              <w:rPr>
                <w:rFonts w:ascii="游明朝" w:hAnsi="游明朝" w:eastAsia="游明朝"/>
                <w:b/>
                <w:sz w:val="21"/>
              </w:rPr>
              <w:t>0.578（6/6）</w:t>
            </w:r>
          </w:p>
        </w:tc>
        <w:tc>
          <w:tcPr>
            <w:tcW w:type="dxa" w:w="3213"/>
          </w:tcPr>
          <w:p>
            <w:r>
              <w:rPr>
                <w:rFonts w:ascii="游明朝" w:hAnsi="游明朝" w:eastAsia="游明朝"/>
                <w:b w:val="0"/>
                <w:sz w:val="21"/>
              </w:rPr>
              <w:t>—</w:t>
            </w:r>
          </w:p>
        </w:tc>
      </w:tr>
      <w:tr>
        <w:tc>
          <w:tcPr>
            <w:tcW w:type="dxa" w:w="3213"/>
          </w:tcPr>
          <w:p>
            <w:r>
              <w:rPr>
                <w:rFonts w:ascii="游明朝" w:hAnsi="游明朝" w:eastAsia="游明朝"/>
                <w:b w:val="0"/>
                <w:sz w:val="21"/>
              </w:rPr>
              <w:t>Fleischhauer 2020（2核）</w:t>
            </w:r>
          </w:p>
        </w:tc>
        <w:tc>
          <w:tcPr>
            <w:tcW w:type="dxa" w:w="3213"/>
          </w:tcPr>
          <w:p>
            <w:r>
              <w:rPr>
                <w:rFonts w:ascii="游明朝" w:hAnsi="游明朝" w:eastAsia="游明朝"/>
                <w:b w:val="0"/>
                <w:sz w:val="21"/>
              </w:rPr>
              <w:t>0.505（5/6）</w:t>
            </w:r>
          </w:p>
        </w:tc>
        <w:tc>
          <w:tcPr>
            <w:tcW w:type="dxa" w:w="3213"/>
          </w:tcPr>
          <w:p>
            <w:r>
              <w:rPr>
                <w:rFonts w:ascii="游明朝" w:hAnsi="游明朝" w:eastAsia="游明朝"/>
                <w:b w:val="0"/>
                <w:sz w:val="21"/>
              </w:rPr>
              <w:t>0.314（5/6）</w:t>
            </w:r>
          </w:p>
        </w:tc>
      </w:tr>
      <w:tr>
        <w:tc>
          <w:tcPr>
            <w:tcW w:type="dxa" w:w="3213"/>
          </w:tcPr>
          <w:p>
            <w:r>
              <w:rPr>
                <w:rFonts w:ascii="游明朝" w:hAnsi="游明朝" w:eastAsia="游明朝"/>
                <w:b w:val="0"/>
                <w:sz w:val="21"/>
              </w:rPr>
              <w:t>Couceiro 2015</w:t>
            </w:r>
          </w:p>
        </w:tc>
        <w:tc>
          <w:tcPr>
            <w:tcW w:type="dxa" w:w="3213"/>
          </w:tcPr>
          <w:p>
            <w:r>
              <w:rPr>
                <w:rFonts w:ascii="游明朝" w:hAnsi="游明朝" w:eastAsia="游明朝"/>
                <w:b w:val="0"/>
                <w:sz w:val="21"/>
              </w:rPr>
              <w:t>0.500（6/6）</w:t>
            </w:r>
          </w:p>
        </w:tc>
        <w:tc>
          <w:tcPr>
            <w:tcW w:type="dxa" w:w="3213"/>
          </w:tcPr>
          <w:p>
            <w:r>
              <w:rPr>
                <w:rFonts w:ascii="游明朝" w:hAnsi="游明朝" w:eastAsia="游明朝"/>
                <w:b/>
                <w:sz w:val="21"/>
              </w:rPr>
              <w:t>R1_d 0.585（6/6）</w:t>
            </w:r>
          </w:p>
        </w:tc>
      </w:tr>
      <w:tr>
        <w:tc>
          <w:tcPr>
            <w:tcW w:type="dxa" w:w="3213"/>
          </w:tcPr>
          <w:p>
            <w:r>
              <w:rPr>
                <w:rFonts w:ascii="游明朝" w:hAnsi="游明朝" w:eastAsia="游明朝"/>
                <w:b w:val="0"/>
                <w:sz w:val="21"/>
              </w:rPr>
              <w:t>Wang 2013（全例）</w:t>
            </w:r>
          </w:p>
        </w:tc>
        <w:tc>
          <w:tcPr>
            <w:tcW w:type="dxa" w:w="3213"/>
          </w:tcPr>
          <w:p>
            <w:r>
              <w:rPr>
                <w:rFonts w:ascii="游明朝" w:hAnsi="游明朝" w:eastAsia="游明朝"/>
                <w:b w:val="0"/>
                <w:sz w:val="21"/>
              </w:rPr>
              <w:t>0.457（5/6）</w:t>
            </w:r>
          </w:p>
        </w:tc>
        <w:tc>
          <w:tcPr>
            <w:tcW w:type="dxa" w:w="3213"/>
          </w:tcPr>
          <w:p>
            <w:r>
              <w:rPr>
                <w:rFonts w:ascii="游明朝" w:hAnsi="游明朝" w:eastAsia="游明朝"/>
                <w:b w:val="0"/>
                <w:sz w:val="21"/>
              </w:rPr>
              <w:t>—</w:t>
            </w:r>
          </w:p>
        </w:tc>
      </w:tr>
      <w:tr>
        <w:tc>
          <w:tcPr>
            <w:tcW w:type="dxa" w:w="3213"/>
          </w:tcPr>
          <w:p>
            <w:r>
              <w:rPr>
                <w:rFonts w:ascii="游明朝" w:hAnsi="游明朝" w:eastAsia="游明朝"/>
                <w:b w:val="0"/>
                <w:sz w:val="21"/>
              </w:rPr>
              <w:t>Basso 2024（L=3）</w:t>
            </w:r>
          </w:p>
        </w:tc>
        <w:tc>
          <w:tcPr>
            <w:tcW w:type="dxa" w:w="3213"/>
          </w:tcPr>
          <w:p>
            <w:r>
              <w:rPr>
                <w:rFonts w:ascii="游明朝" w:hAnsi="游明朝" w:eastAsia="游明朝"/>
                <w:b w:val="0"/>
                <w:sz w:val="21"/>
              </w:rPr>
              <w:t>—</w:t>
            </w:r>
          </w:p>
        </w:tc>
        <w:tc>
          <w:tcPr>
            <w:tcW w:type="dxa" w:w="3213"/>
          </w:tcPr>
          <w:p>
            <w:r>
              <w:rPr>
                <w:rFonts w:ascii="游明朝" w:hAnsi="游明朝" w:eastAsia="游明朝"/>
                <w:b w:val="0"/>
                <w:sz w:val="21"/>
              </w:rPr>
              <w:t>0.314（6/6）</w:t>
            </w:r>
          </w:p>
        </w:tc>
      </w:tr>
      <w:tr>
        <w:tc>
          <w:tcPr>
            <w:tcW w:type="dxa" w:w="3213"/>
          </w:tcPr>
          <w:p>
            <w:r>
              <w:rPr>
                <w:rFonts w:ascii="游明朝" w:hAnsi="游明朝" w:eastAsia="游明朝"/>
                <w:b w:val="0"/>
                <w:sz w:val="21"/>
              </w:rPr>
              <w:t>Goswami 2010</w:t>
            </w:r>
          </w:p>
        </w:tc>
        <w:tc>
          <w:tcPr>
            <w:tcW w:type="dxa" w:w="3213"/>
          </w:tcPr>
          <w:p>
            <w:r>
              <w:rPr>
                <w:rFonts w:ascii="游明朝" w:hAnsi="游明朝" w:eastAsia="游明朝"/>
                <w:b w:val="0"/>
                <w:sz w:val="21"/>
              </w:rPr>
              <w:t>—</w:t>
            </w:r>
          </w:p>
        </w:tc>
        <w:tc>
          <w:tcPr>
            <w:tcW w:type="dxa" w:w="3213"/>
          </w:tcPr>
          <w:p>
            <w:r>
              <w:rPr>
                <w:rFonts w:ascii="游明朝" w:hAnsi="游明朝" w:eastAsia="游明朝"/>
                <w:b w:val="0"/>
                <w:sz w:val="21"/>
              </w:rPr>
              <w:t>0.343（5/6）</w:t>
            </w:r>
          </w:p>
        </w:tc>
      </w:tr>
      <w:tr>
        <w:tc>
          <w:tcPr>
            <w:tcW w:type="dxa" w:w="3213"/>
          </w:tcPr>
          <w:p>
            <w:r>
              <w:rPr>
                <w:rFonts w:ascii="游明朝" w:hAnsi="游明朝" w:eastAsia="游明朝"/>
                <w:b w:val="0"/>
                <w:sz w:val="21"/>
              </w:rPr>
              <w:t>参照: Charlton 同梱の特徴点由来</w:t>
            </w:r>
          </w:p>
        </w:tc>
        <w:tc>
          <w:tcPr>
            <w:tcW w:type="dxa" w:w="3213"/>
          </w:tcPr>
          <w:p>
            <w:r>
              <w:rPr>
                <w:rFonts w:ascii="游明朝" w:hAnsi="游明朝" w:eastAsia="游明朝"/>
                <w:b w:val="0"/>
                <w:sz w:val="21"/>
              </w:rPr>
              <w:t>0.705</w:t>
            </w:r>
          </w:p>
        </w:tc>
        <w:tc>
          <w:tcPr>
            <w:tcW w:type="dxa" w:w="3213"/>
          </w:tcPr>
          <w:p>
            <w:r>
              <w:rPr>
                <w:rFonts w:ascii="游明朝" w:hAnsi="游明朝" w:eastAsia="游明朝"/>
                <w:b w:val="0"/>
                <w:sz w:val="21"/>
              </w:rPr>
              <w:t>0.501</w:t>
            </w:r>
          </w:p>
        </w:tc>
      </w:tr>
    </w:tbl>
    <w:p>
      <w:r>
        <w:rPr>
          <w:rFonts w:ascii="游明朝" w:hAnsi="游明朝" w:eastAsia="游明朝"/>
          <w:sz w:val="21"/>
          <w:vertAlign w:val="superscript"/>
        </w:rPr>
        <w:t>a</w:t>
      </w:r>
      <w:r>
        <w:rPr>
          <w:rFonts w:ascii="游明朝" w:hAnsi="游明朝" w:eastAsia="游明朝"/>
          <w:b w:val="0"/>
          <w:sz w:val="21"/>
        </w:rPr>
        <w:t xml:space="preserve"> 探索・事後の解析であり、判定には用いない。改良した当てはめを主解析に用いるには新たな事前登録が要る。</w:t>
      </w:r>
    </w:p>
    <w:p>
      <w:r>
        <w:rPr>
          <w:rFonts w:ascii="游明朝" w:hAnsi="游明朝" w:eastAsia="游明朝"/>
          <w:sz w:val="21"/>
          <w:vertAlign w:val="superscript"/>
        </w:rPr>
        <w:t>b</w:t>
      </w:r>
      <w:r>
        <w:rPr>
          <w:rFonts w:ascii="游明朝" w:hAnsi="游明朝" w:eastAsia="游明朝"/>
          <w:b w:val="0"/>
          <w:sz w:val="21"/>
        </w:rPr>
        <w:t xml:space="preserve"> 出典: 02_tables.md 表4。lab_log 追記18。台本 33番 33_pwdb_literature_replica.py（docs/research/results/33_literature_replica_report.txt、lab_log 追記16〜18）。</w:t>
      </w:r>
    </w:p>
    <w:p>
      <w:r>
        <w:rPr>
          <w:rFonts w:ascii="游明朝" w:hAnsi="游明朝" w:eastAsia="游明朝"/>
          <w:sz w:val="21"/>
          <w:vertAlign w:val="superscript"/>
        </w:rPr>
        <w:t>c</w:t>
      </w:r>
      <w:r>
        <w:rPr>
          <w:rFonts w:ascii="游明朝" w:hAnsi="游明朝" w:eastAsia="游明朝"/>
          <w:b w:val="0"/>
          <w:sz w:val="21"/>
        </w:rPr>
        <w:t xml:space="preserve"> 対象は系統的に選んだ 624 名（subj_no を 7 で割った剰余が 0）。同一集団における Charlton 同梱の特徴点由来指標は ΔT 0.705・RI 0.501 である。括弧内は予測の符号を持った層の数。</w:t>
      </w:r>
    </w:p>
    <w:p>
      <w:r>
        <w:rPr>
          <w:rFonts w:ascii="游明朝" w:hAnsi="游明朝" w:eastAsia="游明朝"/>
          <w:sz w:val="21"/>
          <w:vertAlign w:val="superscript"/>
        </w:rPr>
        <w:t>d</w:t>
      </w:r>
      <w:r>
        <w:rPr>
          <w:rFonts w:ascii="游明朝" w:hAnsi="游明朝" w:eastAsia="游明朝"/>
          <w:b w:val="0"/>
          <w:sz w:val="21"/>
        </w:rPr>
        <w:t xml:space="preserve"> 太字は ΔT で最良の条件と、RI で特徴点由来を上回った唯一の条件。</w:t>
      </w:r>
    </w:p>
    <w:p>
      <w:r>
        <w:rPr>
          <w:rFonts w:ascii="游明朝" w:hAnsi="游明朝" w:eastAsia="游明朝"/>
          <w:sz w:val="21"/>
          <w:vertAlign w:val="superscript"/>
        </w:rPr>
        <w:t>e</w:t>
      </w:r>
      <w:r>
        <w:rPr>
          <w:rFonts w:ascii="游明朝" w:hAnsi="游明朝" w:eastAsia="游明朝"/>
          <w:b w:val="0"/>
          <w:sz w:val="21"/>
        </w:rPr>
        <w:t xml:space="preserve"> RI については Couceiro の R1_d のみが特徴点由来を上回る（0.585 対 0.501）。事前に定めた規準の下でこの行は判定に採らない。留保は 3 つある。本モデルでは末梢血管抵抗が拡張期の減衰を決めるため関連の一部が内蔵されていること、実測波形では拡張期ピークが得られないことが多いこと、および我々の再現に逸脱が残ることである。</w:t>
      </w:r>
    </w:p>
    <w:p>
      <w:r>
        <w:br w:type="page"/>
      </w:r>
    </w:p>
    <w:p>
      <w:r>
        <w:rPr>
          <w:rFonts w:ascii="游明朝" w:hAnsi="游明朝" w:eastAsia="游明朝"/>
          <w:b/>
          <w:sz w:val="21"/>
        </w:rPr>
        <w:t xml:space="preserve">表5b. </w:t>
      </w:r>
      <w:r>
        <w:rPr>
          <w:rFonts w:ascii="游明朝" w:hAnsi="游明朝" w:eastAsia="游明朝"/>
          <w:b w:val="0"/>
          <w:sz w:val="21"/>
        </w:rPr>
        <w:t>逸脱表 ― 文献の条件の再現で原著と異なる点（表5a の補足）</w:t>
      </w:r>
      <w:r>
        <w:rPr>
          <w:rFonts w:ascii="游明朝" w:hAnsi="游明朝" w:eastAsia="游明朝"/>
          <w:b w:val="0"/>
          <w:sz w:val="21"/>
          <w:vertAlign w:val="superscript"/>
        </w:rPr>
        <w:t>a, b</w:t>
      </w:r>
      <w:r>
        <w:rPr>
          <w:rFonts w:ascii="游明朝" w:hAnsi="游明朝" w:eastAsia="游明朝"/>
          <w:b w:val="0"/>
          <w:sz w:val="21"/>
        </w:rPr>
        <w:t>。</w:t>
      </w:r>
    </w:p>
    <w:tbl>
      <w:tblPr>
        <w:tblStyle w:val="TableGrid"/>
        <w:tblW w:type="auto" w:w="0"/>
        <w:tblLayout w:type="autofit"/>
        <w:tblLook w:firstColumn="1" w:firstRow="1" w:lastColumn="0" w:lastRow="0" w:noHBand="0" w:noVBand="1" w:val="04A0"/>
      </w:tblPr>
      <w:tblGrid>
        <w:gridCol w:w="4819"/>
        <w:gridCol w:w="4819"/>
      </w:tblGrid>
      <w:tr>
        <w:trPr>
          <w:tblHeader w:val="true"/>
        </w:trPr>
        <w:tc>
          <w:tcPr>
            <w:tcW w:type="dxa" w:w="4819"/>
          </w:tcPr>
          <w:p>
            <w:r>
              <w:rPr>
                <w:rFonts w:ascii="游明朝" w:hAnsi="游明朝" w:eastAsia="游明朝"/>
                <w:b/>
                <w:sz w:val="21"/>
              </w:rPr>
              <w:t>出どころ</w:t>
            </w:r>
          </w:p>
        </w:tc>
        <w:tc>
          <w:tcPr>
            <w:tcW w:type="dxa" w:w="4819"/>
          </w:tcPr>
          <w:p>
            <w:r>
              <w:rPr>
                <w:rFonts w:ascii="游明朝" w:hAnsi="游明朝" w:eastAsia="游明朝"/>
                <w:b/>
                <w:sz w:val="21"/>
              </w:rPr>
              <w:t>逸脱</w:t>
            </w:r>
          </w:p>
        </w:tc>
      </w:tr>
      <w:tr>
        <w:tc>
          <w:tcPr>
            <w:tcW w:type="dxa" w:w="4819"/>
          </w:tcPr>
          <w:p>
            <w:r>
              <w:rPr>
                <w:rFonts w:ascii="游明朝" w:hAnsi="游明朝" w:eastAsia="游明朝"/>
                <w:b w:val="0"/>
                <w:sz w:val="21"/>
              </w:rPr>
              <w:t>全条件</w:t>
            </w:r>
          </w:p>
        </w:tc>
        <w:tc>
          <w:tcPr>
            <w:tcW w:type="dxa" w:w="4819"/>
          </w:tcPr>
          <w:p>
            <w:r>
              <w:rPr>
                <w:rFonts w:ascii="游明朝" w:hAnsi="游明朝" w:eastAsia="游明朝"/>
                <w:b w:val="0"/>
                <w:sz w:val="21"/>
              </w:rPr>
              <w:t>最適化器は我々の環境のもの（SciPy）を用いた。原著と同一ではない</w:t>
            </w:r>
          </w:p>
        </w:tc>
      </w:tr>
      <w:tr>
        <w:tc>
          <w:tcPr>
            <w:tcW w:type="dxa" w:w="4819"/>
          </w:tcPr>
          <w:p>
            <w:r>
              <w:rPr>
                <w:rFonts w:ascii="游明朝" w:hAnsi="游明朝" w:eastAsia="游明朝"/>
                <w:b w:val="0"/>
                <w:sz w:val="21"/>
              </w:rPr>
              <w:t>Wang 2013</w:t>
            </w:r>
          </w:p>
        </w:tc>
        <w:tc>
          <w:tcPr>
            <w:tcW w:type="dxa" w:w="4819"/>
          </w:tcPr>
          <w:p>
            <w:r>
              <w:rPr>
                <w:rFonts w:ascii="游明朝" w:hAnsi="游明朝" w:eastAsia="游明朝"/>
                <w:b w:val="0"/>
                <w:sz w:val="21"/>
              </w:rPr>
              <w:t>重みの探索の刻みを 1 とした</w:t>
            </w:r>
          </w:p>
        </w:tc>
      </w:tr>
      <w:tr>
        <w:tc>
          <w:tcPr>
            <w:tcW w:type="dxa" w:w="4819"/>
          </w:tcPr>
          <w:p>
            <w:r>
              <w:rPr>
                <w:rFonts w:ascii="游明朝" w:hAnsi="游明朝" w:eastAsia="游明朝"/>
                <w:b w:val="0"/>
                <w:sz w:val="21"/>
              </w:rPr>
              <w:t>Couceiro 2015</w:t>
            </w:r>
          </w:p>
        </w:tc>
        <w:tc>
          <w:tcPr>
            <w:tcW w:type="dxa" w:w="4819"/>
          </w:tcPr>
          <w:p>
            <w:r>
              <w:rPr>
                <w:rFonts w:ascii="游明朝" w:hAnsi="游明朝" w:eastAsia="游明朝"/>
                <w:b w:val="0"/>
                <w:sz w:val="21"/>
              </w:rPr>
              <w:t>第5成分の初期値は表1 から作れなかった 1% の拍で既定値を用いた</w:t>
            </w:r>
          </w:p>
        </w:tc>
      </w:tr>
      <w:tr>
        <w:tc>
          <w:tcPr>
            <w:tcW w:type="dxa" w:w="4819"/>
          </w:tcPr>
          <w:p>
            <w:r>
              <w:rPr>
                <w:rFonts w:ascii="游明朝" w:hAnsi="游明朝" w:eastAsia="游明朝"/>
                <w:b w:val="0"/>
                <w:sz w:val="21"/>
              </w:rPr>
              <w:t>Tigges 2017</w:t>
            </w:r>
          </w:p>
        </w:tc>
        <w:tc>
          <w:tcPr>
            <w:tcW w:type="dxa" w:w="4819"/>
          </w:tcPr>
          <w:p>
            <w:r>
              <w:rPr>
                <w:rFonts w:ascii="游明朝" w:hAnsi="游明朝" w:eastAsia="游明朝"/>
                <w:b w:val="0"/>
                <w:sz w:val="21"/>
              </w:rPr>
              <w:t>補正赤池情報量規準のための 40 Hz への再標本化は原著の記述どおり Kaiser 窓で行った</w:t>
            </w:r>
          </w:p>
        </w:tc>
      </w:tr>
      <w:tr>
        <w:tc>
          <w:tcPr>
            <w:tcW w:type="dxa" w:w="4819"/>
          </w:tcPr>
          <w:p>
            <w:r>
              <w:rPr>
                <w:rFonts w:ascii="游明朝" w:hAnsi="游明朝" w:eastAsia="游明朝"/>
                <w:b w:val="0"/>
                <w:sz w:val="21"/>
              </w:rPr>
              <w:t>共通</w:t>
            </w:r>
          </w:p>
        </w:tc>
        <w:tc>
          <w:tcPr>
            <w:tcW w:type="dxa" w:w="4819"/>
          </w:tcPr>
          <w:p>
            <w:r>
              <w:rPr>
                <w:rFonts w:ascii="游明朝" w:hAnsi="游明朝" w:eastAsia="游明朝"/>
                <w:b w:val="0"/>
                <w:sz w:val="21"/>
              </w:rPr>
              <w:t>PWDB は 1 拍・雑音なしであり、原著が対象とした実測波形とは条件が異なる</w:t>
            </w:r>
          </w:p>
        </w:tc>
      </w:tr>
    </w:tbl>
    <w:p>
      <w:r>
        <w:rPr>
          <w:rFonts w:ascii="游明朝" w:hAnsi="游明朝" w:eastAsia="游明朝"/>
          <w:sz w:val="21"/>
          <w:vertAlign w:val="superscript"/>
        </w:rPr>
        <w:t>a</w:t>
      </w:r>
      <w:r>
        <w:rPr>
          <w:rFonts w:ascii="游明朝" w:hAnsi="游明朝" w:eastAsia="游明朝"/>
          <w:b w:val="0"/>
          <w:sz w:val="21"/>
        </w:rPr>
        <w:t xml:space="preserve"> 探索・事後の解析であり、判定には用いない。改良した当てはめを主解析に用いるには新たな事前登録が要る。</w:t>
      </w:r>
    </w:p>
    <w:p>
      <w:r>
        <w:rPr>
          <w:rFonts w:ascii="游明朝" w:hAnsi="游明朝" w:eastAsia="游明朝"/>
          <w:sz w:val="21"/>
          <w:vertAlign w:val="superscript"/>
        </w:rPr>
        <w:t>b</w:t>
      </w:r>
      <w:r>
        <w:rPr>
          <w:rFonts w:ascii="游明朝" w:hAnsi="游明朝" w:eastAsia="游明朝"/>
          <w:b w:val="0"/>
          <w:sz w:val="21"/>
        </w:rPr>
        <w:t xml:space="preserve"> 出典: 02_tables.md 表4 の逸脱表。lab_log 追記18。台本 33番の逸脱表（lab_log 追記17・18）。</w:t>
      </w:r>
    </w:p>
    <w:p>
      <w:r>
        <w:br w:type="page"/>
      </w:r>
    </w:p>
    <w:p>
      <w:r>
        <w:rPr>
          <w:rFonts w:ascii="游明朝" w:hAnsi="游明朝" w:eastAsia="游明朝"/>
          <w:b/>
          <w:sz w:val="21"/>
        </w:rPr>
        <w:t xml:space="preserve">表6a. </w:t>
      </w:r>
      <w:r>
        <w:rPr>
          <w:rFonts w:ascii="游明朝" w:hAnsi="游明朝" w:eastAsia="游明朝"/>
          <w:b w:val="0"/>
          <w:sz w:val="21"/>
        </w:rPr>
        <w:t>波形の型で分けた年齢層内 Spearman 順位相関（探索・事後）</w:t>
      </w:r>
      <w:r>
        <w:rPr>
          <w:rFonts w:ascii="游明朝" w:hAnsi="游明朝" w:eastAsia="游明朝"/>
          <w:b w:val="0"/>
          <w:sz w:val="21"/>
          <w:vertAlign w:val="superscript"/>
        </w:rPr>
        <w:t>a, b, c, d, e, f, g</w:t>
      </w:r>
      <w:r>
        <w:rPr>
          <w:rFonts w:ascii="游明朝" w:hAnsi="游明朝" w:eastAsia="游明朝"/>
          <w:b w:val="0"/>
          <w:sz w:val="21"/>
        </w:rPr>
        <w:t>。</w:t>
      </w:r>
    </w:p>
    <w:tbl>
      <w:tblPr>
        <w:tblStyle w:val="TableGrid"/>
        <w:tblW w:type="auto" w:w="0"/>
        <w:tblLayout w:type="autofit"/>
        <w:tblLook w:firstColumn="1" w:firstRow="1" w:lastColumn="0" w:lastRow="0" w:noHBand="0" w:noVBand="1" w:val="04A0"/>
      </w:tblPr>
      <w:tblGrid>
        <w:gridCol w:w="1606"/>
        <w:gridCol w:w="1606"/>
        <w:gridCol w:w="1606"/>
        <w:gridCol w:w="1606"/>
        <w:gridCol w:w="1606"/>
        <w:gridCol w:w="1606"/>
      </w:tblGrid>
      <w:tr>
        <w:trPr>
          <w:tblHeader w:val="true"/>
        </w:trPr>
        <w:tc>
          <w:tcPr>
            <w:tcW w:type="dxa" w:w="1606"/>
          </w:tcPr>
          <w:p>
            <w:r>
              <w:rPr>
                <w:rFonts w:ascii="游明朝" w:hAnsi="游明朝" w:eastAsia="游明朝"/>
                <w:b/>
                <w:sz w:val="21"/>
              </w:rPr>
              <w:t>波形の型（n）</w:t>
            </w:r>
          </w:p>
        </w:tc>
        <w:tc>
          <w:tcPr>
            <w:tcW w:type="dxa" w:w="1606"/>
          </w:tcPr>
          <w:p>
            <w:r>
              <w:rPr>
                <w:rFonts w:ascii="游明朝" w:hAnsi="游明朝" w:eastAsia="游明朝"/>
                <w:b/>
                <w:sz w:val="21"/>
              </w:rPr>
              <w:t>特徴点法 ΔT C 段</w:t>
            </w:r>
          </w:p>
        </w:tc>
        <w:tc>
          <w:tcPr>
            <w:tcW w:type="dxa" w:w="1606"/>
          </w:tcPr>
          <w:p>
            <w:r>
              <w:rPr>
                <w:rFonts w:ascii="游明朝" w:hAnsi="游明朝" w:eastAsia="游明朝"/>
                <w:b/>
                <w:sz w:val="21"/>
              </w:rPr>
              <w:t>分解法・凍結版 ΔT A 段</w:t>
            </w:r>
          </w:p>
        </w:tc>
        <w:tc>
          <w:tcPr>
            <w:tcW w:type="dxa" w:w="1606"/>
          </w:tcPr>
          <w:p>
            <w:r>
              <w:rPr>
                <w:rFonts w:ascii="游明朝" w:hAnsi="游明朝" w:eastAsia="游明朝"/>
                <w:b/>
                <w:sz w:val="21"/>
              </w:rPr>
              <w:t>早期振幅比 C 段</w:t>
            </w:r>
          </w:p>
        </w:tc>
        <w:tc>
          <w:tcPr>
            <w:tcW w:type="dxa" w:w="1606"/>
          </w:tcPr>
          <w:p>
            <w:r>
              <w:rPr>
                <w:rFonts w:ascii="游明朝" w:hAnsi="游明朝" w:eastAsia="游明朝"/>
                <w:b/>
                <w:sz w:val="21"/>
              </w:rPr>
              <w:t>特徴点法 RI C 段</w:t>
            </w:r>
          </w:p>
        </w:tc>
        <w:tc>
          <w:tcPr>
            <w:tcW w:type="dxa" w:w="1606"/>
          </w:tcPr>
          <w:p>
            <w:r>
              <w:rPr>
                <w:rFonts w:ascii="游明朝" w:hAnsi="游明朝" w:eastAsia="游明朝"/>
                <w:b/>
                <w:sz w:val="21"/>
              </w:rPr>
              <w:t>分解法・凍結版 RI A 段</w:t>
            </w:r>
          </w:p>
        </w:tc>
      </w:tr>
      <w:tr>
        <w:tc>
          <w:tcPr>
            <w:tcW w:type="dxa" w:w="1606"/>
          </w:tcPr>
          <w:p>
            <w:r>
              <w:rPr>
                <w:rFonts w:ascii="游明朝" w:hAnsi="游明朝" w:eastAsia="游明朝"/>
                <w:b w:val="0"/>
                <w:sz w:val="21"/>
              </w:rPr>
              <w:t>型1　切痕あり（891）</w:t>
            </w:r>
          </w:p>
        </w:tc>
        <w:tc>
          <w:tcPr>
            <w:tcW w:type="dxa" w:w="1606"/>
          </w:tcPr>
          <w:p>
            <w:r>
              <w:rPr>
                <w:rFonts w:ascii="游明朝" w:hAnsi="游明朝" w:eastAsia="游明朝"/>
                <w:b w:val="0"/>
                <w:sz w:val="21"/>
              </w:rPr>
              <w:t>0.343（4/6）</w:t>
            </w:r>
          </w:p>
        </w:tc>
        <w:tc>
          <w:tcPr>
            <w:tcW w:type="dxa" w:w="1606"/>
          </w:tcPr>
          <w:p>
            <w:r>
              <w:rPr>
                <w:rFonts w:ascii="游明朝" w:hAnsi="游明朝" w:eastAsia="游明朝"/>
                <w:b w:val="0"/>
                <w:sz w:val="21"/>
              </w:rPr>
              <w:t>0.224（4/6）</w:t>
            </w:r>
          </w:p>
        </w:tc>
        <w:tc>
          <w:tcPr>
            <w:tcW w:type="dxa" w:w="1606"/>
          </w:tcPr>
          <w:p>
            <w:r>
              <w:rPr>
                <w:rFonts w:ascii="游明朝" w:hAnsi="游明朝" w:eastAsia="游明朝"/>
                <w:b w:val="0"/>
                <w:sz w:val="21"/>
              </w:rPr>
              <w:t>0.326（4/6）</w:t>
            </w:r>
          </w:p>
        </w:tc>
        <w:tc>
          <w:tcPr>
            <w:tcW w:type="dxa" w:w="1606"/>
          </w:tcPr>
          <w:p>
            <w:r>
              <w:rPr>
                <w:rFonts w:ascii="游明朝" w:hAnsi="游明朝" w:eastAsia="游明朝"/>
                <w:b w:val="0"/>
                <w:sz w:val="21"/>
              </w:rPr>
              <w:t>0.481（6/6）</w:t>
            </w:r>
          </w:p>
        </w:tc>
        <w:tc>
          <w:tcPr>
            <w:tcW w:type="dxa" w:w="1606"/>
          </w:tcPr>
          <w:p>
            <w:r>
              <w:rPr>
                <w:rFonts w:ascii="游明朝" w:hAnsi="游明朝" w:eastAsia="游明朝"/>
                <w:b/>
                <w:sz w:val="21"/>
              </w:rPr>
              <w:t>0.554（6/6）</w:t>
            </w:r>
          </w:p>
        </w:tc>
      </w:tr>
      <w:tr>
        <w:tc>
          <w:tcPr>
            <w:tcW w:type="dxa" w:w="1606"/>
          </w:tcPr>
          <w:p>
            <w:r>
              <w:rPr>
                <w:rFonts w:ascii="游明朝" w:hAnsi="游明朝" w:eastAsia="游明朝"/>
                <w:b w:val="0"/>
                <w:sz w:val="21"/>
              </w:rPr>
              <w:t>型3　変曲点のみ（3,378）</w:t>
            </w:r>
          </w:p>
        </w:tc>
        <w:tc>
          <w:tcPr>
            <w:tcW w:type="dxa" w:w="1606"/>
          </w:tcPr>
          <w:p>
            <w:r>
              <w:rPr>
                <w:rFonts w:ascii="游明朝" w:hAnsi="游明朝" w:eastAsia="游明朝"/>
                <w:b/>
                <w:sz w:val="21"/>
              </w:rPr>
              <w:t>0.430（6/6）</w:t>
            </w:r>
          </w:p>
        </w:tc>
        <w:tc>
          <w:tcPr>
            <w:tcW w:type="dxa" w:w="1606"/>
          </w:tcPr>
          <w:p>
            <w:r>
              <w:rPr>
                <w:rFonts w:ascii="游明朝" w:hAnsi="游明朝" w:eastAsia="游明朝"/>
                <w:b w:val="0"/>
                <w:sz w:val="21"/>
              </w:rPr>
              <w:t>0.220（6/6）</w:t>
            </w:r>
          </w:p>
        </w:tc>
        <w:tc>
          <w:tcPr>
            <w:tcW w:type="dxa" w:w="1606"/>
          </w:tcPr>
          <w:p>
            <w:r>
              <w:rPr>
                <w:rFonts w:ascii="游明朝" w:hAnsi="游明朝" w:eastAsia="游明朝"/>
                <w:b/>
                <w:sz w:val="21"/>
              </w:rPr>
              <w:t>0.815（6/6）</w:t>
            </w:r>
          </w:p>
        </w:tc>
        <w:tc>
          <w:tcPr>
            <w:tcW w:type="dxa" w:w="1606"/>
          </w:tcPr>
          <w:p>
            <w:r>
              <w:rPr>
                <w:rFonts w:ascii="游明朝" w:hAnsi="游明朝" w:eastAsia="游明朝"/>
                <w:b/>
                <w:sz w:val="21"/>
              </w:rPr>
              <w:t>0.550（6/6）</w:t>
            </w:r>
          </w:p>
        </w:tc>
        <w:tc>
          <w:tcPr>
            <w:tcW w:type="dxa" w:w="1606"/>
          </w:tcPr>
          <w:p>
            <w:r>
              <w:rPr>
                <w:rFonts w:ascii="游明朝" w:hAnsi="游明朝" w:eastAsia="游明朝"/>
                <w:b w:val="0"/>
                <w:sz w:val="21"/>
              </w:rPr>
              <w:t>0.233（5/6）</w:t>
            </w:r>
          </w:p>
        </w:tc>
      </w:tr>
      <w:tr>
        <w:tc>
          <w:tcPr>
            <w:tcW w:type="dxa" w:w="1606"/>
          </w:tcPr>
          <w:p>
            <w:r>
              <w:rPr>
                <w:rFonts w:ascii="游明朝" w:hAnsi="游明朝" w:eastAsia="游明朝"/>
                <w:b w:val="0"/>
                <w:sz w:val="21"/>
              </w:rPr>
              <w:t>型4　いずれも無し（105・3 層）</w:t>
            </w:r>
          </w:p>
        </w:tc>
        <w:tc>
          <w:tcPr>
            <w:tcW w:type="dxa" w:w="1606"/>
          </w:tcPr>
          <w:p>
            <w:r>
              <w:rPr>
                <w:rFonts w:ascii="游明朝" w:hAnsi="游明朝" w:eastAsia="游明朝"/>
                <w:b/>
                <w:sz w:val="21"/>
              </w:rPr>
              <w:t>0.796（3/3）</w:t>
            </w:r>
          </w:p>
        </w:tc>
        <w:tc>
          <w:tcPr>
            <w:tcW w:type="dxa" w:w="1606"/>
          </w:tcPr>
          <w:p>
            <w:r>
              <w:rPr>
                <w:rFonts w:ascii="游明朝" w:hAnsi="游明朝" w:eastAsia="游明朝"/>
                <w:b w:val="0"/>
                <w:sz w:val="21"/>
              </w:rPr>
              <w:t>0.472（3/3）</w:t>
            </w:r>
          </w:p>
        </w:tc>
        <w:tc>
          <w:tcPr>
            <w:tcW w:type="dxa" w:w="1606"/>
          </w:tcPr>
          <w:p>
            <w:r>
              <w:rPr>
                <w:rFonts w:ascii="游明朝" w:hAnsi="游明朝" w:eastAsia="游明朝"/>
                <w:b w:val="0"/>
                <w:sz w:val="21"/>
              </w:rPr>
              <w:t>0.247（0/3）</w:t>
            </w:r>
          </w:p>
        </w:tc>
        <w:tc>
          <w:tcPr>
            <w:tcW w:type="dxa" w:w="1606"/>
          </w:tcPr>
          <w:p>
            <w:r>
              <w:rPr>
                <w:rFonts w:ascii="游明朝" w:hAnsi="游明朝" w:eastAsia="游明朝"/>
                <w:b/>
                <w:sz w:val="21"/>
              </w:rPr>
              <w:t>0.888（3/3）</w:t>
            </w:r>
          </w:p>
        </w:tc>
        <w:tc>
          <w:tcPr>
            <w:tcW w:type="dxa" w:w="1606"/>
          </w:tcPr>
          <w:p>
            <w:r>
              <w:rPr>
                <w:rFonts w:ascii="游明朝" w:hAnsi="游明朝" w:eastAsia="游明朝"/>
                <w:b w:val="0"/>
                <w:sz w:val="21"/>
              </w:rPr>
              <w:t>0.637（3/3）</w:t>
            </w:r>
          </w:p>
        </w:tc>
      </w:tr>
      <w:tr>
        <w:tc>
          <w:tcPr>
            <w:tcW w:type="dxa" w:w="1606"/>
          </w:tcPr>
          <w:p>
            <w:r>
              <w:rPr>
                <w:rFonts w:ascii="游明朝" w:hAnsi="游明朝" w:eastAsia="游明朝"/>
                <w:b w:val="0"/>
                <w:sz w:val="21"/>
              </w:rPr>
              <w:t>全例（4,374）</w:t>
            </w:r>
          </w:p>
        </w:tc>
        <w:tc>
          <w:tcPr>
            <w:tcW w:type="dxa" w:w="1606"/>
          </w:tcPr>
          <w:p>
            <w:r>
              <w:rPr>
                <w:rFonts w:ascii="游明朝" w:hAnsi="游明朝" w:eastAsia="游明朝"/>
                <w:b/>
                <w:sz w:val="21"/>
              </w:rPr>
              <w:t>0.710（6/6）</w:t>
            </w:r>
          </w:p>
        </w:tc>
        <w:tc>
          <w:tcPr>
            <w:tcW w:type="dxa" w:w="1606"/>
          </w:tcPr>
          <w:p>
            <w:r>
              <w:rPr>
                <w:rFonts w:ascii="游明朝" w:hAnsi="游明朝" w:eastAsia="游明朝"/>
                <w:b w:val="0"/>
                <w:sz w:val="21"/>
              </w:rPr>
              <w:t>0.223（6/6）</w:t>
            </w:r>
          </w:p>
        </w:tc>
        <w:tc>
          <w:tcPr>
            <w:tcW w:type="dxa" w:w="1606"/>
          </w:tcPr>
          <w:p>
            <w:r>
              <w:rPr>
                <w:rFonts w:ascii="游明朝" w:hAnsi="游明朝" w:eastAsia="游明朝"/>
                <w:b/>
                <w:sz w:val="21"/>
              </w:rPr>
              <w:t>0.836（6/6）</w:t>
            </w:r>
          </w:p>
        </w:tc>
        <w:tc>
          <w:tcPr>
            <w:tcW w:type="dxa" w:w="1606"/>
          </w:tcPr>
          <w:p>
            <w:r>
              <w:rPr>
                <w:rFonts w:ascii="游明朝" w:hAnsi="游明朝" w:eastAsia="游明朝"/>
                <w:b/>
                <w:sz w:val="21"/>
              </w:rPr>
              <w:t>0.504（6/6）</w:t>
            </w:r>
          </w:p>
        </w:tc>
        <w:tc>
          <w:tcPr>
            <w:tcW w:type="dxa" w:w="1606"/>
          </w:tcPr>
          <w:p>
            <w:r>
              <w:rPr>
                <w:rFonts w:ascii="游明朝" w:hAnsi="游明朝" w:eastAsia="游明朝"/>
                <w:b w:val="0"/>
                <w:sz w:val="21"/>
              </w:rPr>
              <w:t>0.207（5/6）</w:t>
            </w:r>
          </w:p>
        </w:tc>
      </w:tr>
    </w:tbl>
    <w:p>
      <w:r>
        <w:rPr>
          <w:rFonts w:ascii="游明朝" w:hAnsi="游明朝" w:eastAsia="游明朝"/>
          <w:sz w:val="21"/>
          <w:vertAlign w:val="superscript"/>
        </w:rPr>
        <w:t>a</w:t>
      </w:r>
      <w:r>
        <w:rPr>
          <w:rFonts w:ascii="游明朝" w:hAnsi="游明朝" w:eastAsia="游明朝"/>
          <w:b w:val="0"/>
          <w:sz w:val="21"/>
        </w:rPr>
        <w:t xml:space="preserve"> 探索・事後の解析であり、判定には用いない。改良した当てはめを主解析に用いるには新たな事前登録が要る。</w:t>
      </w:r>
    </w:p>
    <w:p>
      <w:r>
        <w:rPr>
          <w:rFonts w:ascii="游明朝" w:hAnsi="游明朝" w:eastAsia="游明朝"/>
          <w:sz w:val="21"/>
          <w:vertAlign w:val="superscript"/>
        </w:rPr>
        <w:t>b</w:t>
      </w:r>
      <w:r>
        <w:rPr>
          <w:rFonts w:ascii="游明朝" w:hAnsi="游明朝" w:eastAsia="游明朝"/>
          <w:b w:val="0"/>
          <w:sz w:val="21"/>
        </w:rPr>
        <w:t xml:space="preserve"> 出典: 02_tables.md 表5。台本 48番（docs/research/results/48_pwdb_by_waveform_type.txt）。lab_log 追記137。50番 節C が同じ入力から型1・型3 の特徴点法の値を再現している。</w:t>
      </w:r>
    </w:p>
    <w:p>
      <w:r>
        <w:rPr>
          <w:rFonts w:ascii="游明朝" w:hAnsi="游明朝" w:eastAsia="游明朝"/>
          <w:sz w:val="21"/>
          <w:vertAlign w:val="superscript"/>
        </w:rPr>
        <w:t>c</w:t>
      </w:r>
      <w:r>
        <w:rPr>
          <w:rFonts w:ascii="游明朝" w:hAnsi="游明朝" w:eastAsia="游明朝"/>
          <w:b w:val="0"/>
          <w:sz w:val="21"/>
        </w:rPr>
        <w:t xml:space="preserve"> A 段＝その手法が採用した被験者だけ、B 段＝比べる全手法が採用した共通例、C 段＝採否を無視した全員。特徴点由来の指標は採否の判定を持たないので常に C 段。</w:t>
      </w:r>
    </w:p>
    <w:p>
      <w:r>
        <w:rPr>
          <w:rFonts w:ascii="游明朝" w:hAnsi="游明朝" w:eastAsia="游明朝"/>
          <w:sz w:val="21"/>
          <w:vertAlign w:val="superscript"/>
        </w:rPr>
        <w:t>d</w:t>
      </w:r>
      <w:r>
        <w:rPr>
          <w:rFonts w:ascii="游明朝" w:hAnsi="游明朝" w:eastAsia="游明朝"/>
          <w:b w:val="0"/>
          <w:sz w:val="21"/>
        </w:rPr>
        <w:t xml:space="preserve"> 対象は決定試験と同じ 4,374 名で、波形の型は pda2.find_landmarks による（型1 ＝ 重複切痕と拡張期ピークが極値として現れる、型3 ＝ 極値は無いが下降脚の変曲点で代用できる、型4 ＝ いずれも見つからない）。層は年齢の 6 値、1 層 8 名以上。|ρ| の中央値を示し、括弧内は予測の符号を持った層の数である。左の 3 列は ΔT × 大動脈脈波伝播速度（予測の符号は負、早期振幅比は正）、右の 2 列は RI × 末梢血管抵抗（正）である。型4 の特徴点法の値は、同梱の特徴点がある 72 名（105 名中）で計算した（lab_log 追記137・138）。</w:t>
      </w:r>
    </w:p>
    <w:p>
      <w:r>
        <w:rPr>
          <w:rFonts w:ascii="游明朝" w:hAnsi="游明朝" w:eastAsia="游明朝"/>
          <w:sz w:val="21"/>
          <w:vertAlign w:val="superscript"/>
        </w:rPr>
        <w:t>e</w:t>
      </w:r>
      <w:r>
        <w:rPr>
          <w:rFonts w:ascii="游明朝" w:hAnsi="游明朝" w:eastAsia="游明朝"/>
          <w:b w:val="0"/>
          <w:sz w:val="21"/>
        </w:rPr>
        <w:t xml:space="preserve"> 太字は規準（|ρ| の中央値 ≥ 0.30 かつ全層で予測の向き）を満たす値。</w:t>
      </w:r>
    </w:p>
    <w:p>
      <w:r>
        <w:rPr>
          <w:rFonts w:ascii="游明朝" w:hAnsi="游明朝" w:eastAsia="游明朝"/>
          <w:sz w:val="21"/>
          <w:vertAlign w:val="superscript"/>
        </w:rPr>
        <w:t>f</w:t>
      </w:r>
      <w:r>
        <w:rPr>
          <w:rFonts w:ascii="游明朝" w:hAnsi="游明朝" w:eastAsia="游明朝"/>
          <w:b w:val="0"/>
          <w:sz w:val="21"/>
        </w:rPr>
        <w:t xml:space="preserve"> 全例の相関は型の混合を含む。特徴点法の ΔT は全例で 0.710 だが、型を固定すると型1 で 0.343、型3 で 0.430 にとどまる。同じ年齢層の中で型1（切痕が残る）と型3（切痕が消えた）が分かれ、型そのものが硬さの関数であるため、型をまたぐ差が全例の値を押し上げている。これは指標が硬さを反映していることの一部であって欠陥ではないが、型を固定した中での関連は全例の値より弱い。</w:t>
      </w:r>
    </w:p>
    <w:p>
      <w:r>
        <w:rPr>
          <w:rFonts w:ascii="游明朝" w:hAnsi="游明朝" w:eastAsia="游明朝"/>
          <w:sz w:val="21"/>
          <w:vertAlign w:val="superscript"/>
        </w:rPr>
        <w:t>g</w:t>
      </w:r>
      <w:r>
        <w:rPr>
          <w:rFonts w:ascii="游明朝" w:hAnsi="游明朝" w:eastAsia="游明朝"/>
          <w:b w:val="0"/>
          <w:sz w:val="21"/>
        </w:rPr>
        <w:t xml:space="preserve"> 走らせる前に固定した予測（lab_log 追記136）: (P1) 特徴点法（同梱）の ΔT × 大動脈PWV は型1・型3 のどちらでも |ρ| の中央値 0.30 以上で全層で負。(P2) 凍結版 ΔT（A 段）は型1 では特徴点法との |差| の中央値 5 ms 未満・|ρ| 0.30 以上、型3 では |差| 20 ms 以上・|ρ| 0.30 未満。(P3) 凍結版 RI（A 段）は型1 では特徴点法との |差| 0.01 未満で |ρ| も 0.05 以内、型3 では一致しない。(P4) 型4 は 8 名以上の層が 3 層以下で層数が足りない。(P5) 型1 の割合は年齢層とともに単調に減る。 結果は 「はい」は P4 のみ（P1・P2・P3・P5 いいえ）（lab_log 追記137）。</w:t>
      </w:r>
    </w:p>
    <w:p>
      <w:r>
        <w:br w:type="page"/>
      </w:r>
    </w:p>
    <w:p>
      <w:r>
        <w:rPr>
          <w:rFonts w:ascii="游明朝" w:hAnsi="游明朝" w:eastAsia="游明朝"/>
          <w:b/>
          <w:sz w:val="21"/>
        </w:rPr>
        <w:t xml:space="preserve">表6b. </w:t>
      </w:r>
      <w:r>
        <w:rPr>
          <w:rFonts w:ascii="游明朝" w:hAnsi="游明朝" w:eastAsia="游明朝"/>
          <w:b w:val="0"/>
          <w:sz w:val="21"/>
        </w:rPr>
        <w:t>真値そのものの層内のばらつき（範囲の制限。探索・事後・C 段）</w:t>
      </w:r>
      <w:r>
        <w:rPr>
          <w:rFonts w:ascii="游明朝" w:hAnsi="游明朝" w:eastAsia="游明朝"/>
          <w:b w:val="0"/>
          <w:sz w:val="21"/>
          <w:vertAlign w:val="superscript"/>
        </w:rPr>
        <w:t>a, b, c, d</w:t>
      </w:r>
      <w:r>
        <w:rPr>
          <w:rFonts w:ascii="游明朝" w:hAnsi="游明朝" w:eastAsia="游明朝"/>
          <w:b w:val="0"/>
          <w:sz w:val="21"/>
        </w:rPr>
        <w:t>。</w:t>
      </w:r>
    </w:p>
    <w:tbl>
      <w:tblPr>
        <w:tblStyle w:val="TableGrid"/>
        <w:tblW w:type="auto" w:w="0"/>
        <w:tblLayout w:type="autofit"/>
        <w:tblLook w:firstColumn="1" w:firstRow="1" w:lastColumn="0" w:lastRow="0" w:noHBand="0" w:noVBand="1" w:val="04A0"/>
      </w:tblPr>
      <w:tblGrid>
        <w:gridCol w:w="1928"/>
        <w:gridCol w:w="1928"/>
        <w:gridCol w:w="1928"/>
        <w:gridCol w:w="1928"/>
        <w:gridCol w:w="1928"/>
      </w:tblGrid>
      <w:tr>
        <w:trPr>
          <w:tblHeader w:val="true"/>
        </w:trPr>
        <w:tc>
          <w:tcPr>
            <w:tcW w:type="dxa" w:w="1928"/>
          </w:tcPr>
          <w:p>
            <w:r>
              <w:rPr>
                <w:rFonts w:ascii="游明朝" w:hAnsi="游明朝" w:eastAsia="游明朝"/>
                <w:b/>
                <w:sz w:val="21"/>
              </w:rPr>
              <w:t>波形の型</w:t>
            </w:r>
          </w:p>
        </w:tc>
        <w:tc>
          <w:tcPr>
            <w:tcW w:type="dxa" w:w="1928"/>
          </w:tcPr>
          <w:p>
            <w:r>
              <w:rPr>
                <w:rFonts w:ascii="游明朝" w:hAnsi="游明朝" w:eastAsia="游明朝"/>
                <w:b/>
                <w:sz w:val="21"/>
              </w:rPr>
              <w:t>大動脈PWV の幅 [m/s]</w:t>
            </w:r>
          </w:p>
        </w:tc>
        <w:tc>
          <w:tcPr>
            <w:tcW w:type="dxa" w:w="1928"/>
          </w:tcPr>
          <w:p>
            <w:r>
              <w:rPr>
                <w:rFonts w:ascii="游明朝" w:hAnsi="游明朝" w:eastAsia="游明朝"/>
                <w:b/>
                <w:sz w:val="21"/>
              </w:rPr>
              <w:t>末梢血管抵抗の幅 [Pa·s/m³]</w:t>
            </w:r>
          </w:p>
        </w:tc>
        <w:tc>
          <w:tcPr>
            <w:tcW w:type="dxa" w:w="1928"/>
          </w:tcPr>
          <w:p>
            <w:r>
              <w:rPr>
                <w:rFonts w:ascii="游明朝" w:hAnsi="游明朝" w:eastAsia="游明朝"/>
                <w:b/>
                <w:sz w:val="21"/>
              </w:rPr>
              <w:t>8 名以上の層</w:t>
            </w:r>
          </w:p>
        </w:tc>
        <w:tc>
          <w:tcPr>
            <w:tcW w:type="dxa" w:w="1928"/>
          </w:tcPr>
          <w:p>
            <w:r>
              <w:rPr>
                <w:rFonts w:ascii="游明朝" w:hAnsi="游明朝" w:eastAsia="游明朝"/>
                <w:b/>
                <w:sz w:val="21"/>
              </w:rPr>
              <w:t>最小の層 n</w:t>
            </w:r>
          </w:p>
        </w:tc>
      </w:tr>
      <w:tr>
        <w:tc>
          <w:tcPr>
            <w:tcW w:type="dxa" w:w="1928"/>
          </w:tcPr>
          <w:p>
            <w:r>
              <w:rPr>
                <w:rFonts w:ascii="游明朝" w:hAnsi="游明朝" w:eastAsia="游明朝"/>
                <w:b w:val="0"/>
                <w:sz w:val="21"/>
              </w:rPr>
              <w:t>型1　切痕あり</w:t>
            </w:r>
          </w:p>
        </w:tc>
        <w:tc>
          <w:tcPr>
            <w:tcW w:type="dxa" w:w="1928"/>
          </w:tcPr>
          <w:p>
            <w:r>
              <w:rPr>
                <w:rFonts w:ascii="游明朝" w:hAnsi="游明朝" w:eastAsia="游明朝"/>
                <w:b/>
                <w:sz w:val="21"/>
              </w:rPr>
              <w:t>0.114</w:t>
            </w:r>
          </w:p>
        </w:tc>
        <w:tc>
          <w:tcPr>
            <w:tcW w:type="dxa" w:w="1928"/>
          </w:tcPr>
          <w:p>
            <w:r>
              <w:rPr>
                <w:rFonts w:ascii="游明朝" w:hAnsi="游明朝" w:eastAsia="游明朝"/>
                <w:b w:val="0"/>
                <w:sz w:val="21"/>
              </w:rPr>
              <w:t>3.71×10⁷</w:t>
            </w:r>
          </w:p>
        </w:tc>
        <w:tc>
          <w:tcPr>
            <w:tcW w:type="dxa" w:w="1928"/>
          </w:tcPr>
          <w:p>
            <w:r>
              <w:rPr>
                <w:rFonts w:ascii="游明朝" w:hAnsi="游明朝" w:eastAsia="游明朝"/>
                <w:b w:val="0"/>
                <w:sz w:val="21"/>
              </w:rPr>
              <w:t>6 / 6</w:t>
            </w:r>
          </w:p>
        </w:tc>
        <w:tc>
          <w:tcPr>
            <w:tcW w:type="dxa" w:w="1928"/>
          </w:tcPr>
          <w:p>
            <w:r>
              <w:rPr>
                <w:rFonts w:ascii="游明朝" w:hAnsi="游明朝" w:eastAsia="游明朝"/>
                <w:b w:val="0"/>
                <w:sz w:val="21"/>
              </w:rPr>
              <w:t>53</w:t>
            </w:r>
          </w:p>
        </w:tc>
      </w:tr>
      <w:tr>
        <w:tc>
          <w:tcPr>
            <w:tcW w:type="dxa" w:w="1928"/>
          </w:tcPr>
          <w:p>
            <w:r>
              <w:rPr>
                <w:rFonts w:ascii="游明朝" w:hAnsi="游明朝" w:eastAsia="游明朝"/>
                <w:b w:val="0"/>
                <w:sz w:val="21"/>
              </w:rPr>
              <w:t>型3　変曲点のみ</w:t>
            </w:r>
          </w:p>
        </w:tc>
        <w:tc>
          <w:tcPr>
            <w:tcW w:type="dxa" w:w="1928"/>
          </w:tcPr>
          <w:p>
            <w:r>
              <w:rPr>
                <w:rFonts w:ascii="游明朝" w:hAnsi="游明朝" w:eastAsia="游明朝"/>
                <w:b/>
                <w:sz w:val="21"/>
              </w:rPr>
              <w:t>1.431</w:t>
            </w:r>
          </w:p>
        </w:tc>
        <w:tc>
          <w:tcPr>
            <w:tcW w:type="dxa" w:w="1928"/>
          </w:tcPr>
          <w:p>
            <w:r>
              <w:rPr>
                <w:rFonts w:ascii="游明朝" w:hAnsi="游明朝" w:eastAsia="游明朝"/>
                <w:b w:val="0"/>
                <w:sz w:val="21"/>
              </w:rPr>
              <w:t>4.58×10⁷</w:t>
            </w:r>
          </w:p>
        </w:tc>
        <w:tc>
          <w:tcPr>
            <w:tcW w:type="dxa" w:w="1928"/>
          </w:tcPr>
          <w:p>
            <w:r>
              <w:rPr>
                <w:rFonts w:ascii="游明朝" w:hAnsi="游明朝" w:eastAsia="游明朝"/>
                <w:b w:val="0"/>
                <w:sz w:val="21"/>
              </w:rPr>
              <w:t>6 / 6</w:t>
            </w:r>
          </w:p>
        </w:tc>
        <w:tc>
          <w:tcPr>
            <w:tcW w:type="dxa" w:w="1928"/>
          </w:tcPr>
          <w:p>
            <w:r>
              <w:rPr>
                <w:rFonts w:ascii="游明朝" w:hAnsi="游明朝" w:eastAsia="游明朝"/>
                <w:b w:val="0"/>
                <w:sz w:val="21"/>
              </w:rPr>
              <w:t>405</w:t>
            </w:r>
          </w:p>
        </w:tc>
      </w:tr>
      <w:tr>
        <w:tc>
          <w:tcPr>
            <w:tcW w:type="dxa" w:w="1928"/>
          </w:tcPr>
          <w:p>
            <w:r>
              <w:rPr>
                <w:rFonts w:ascii="游明朝" w:hAnsi="游明朝" w:eastAsia="游明朝"/>
                <w:b w:val="0"/>
                <w:sz w:val="21"/>
              </w:rPr>
              <w:t>型4　いずれも無し</w:t>
            </w:r>
          </w:p>
        </w:tc>
        <w:tc>
          <w:tcPr>
            <w:tcW w:type="dxa" w:w="1928"/>
          </w:tcPr>
          <w:p>
            <w:r>
              <w:rPr>
                <w:rFonts w:ascii="游明朝" w:hAnsi="游明朝" w:eastAsia="游明朝"/>
                <w:b w:val="0"/>
                <w:sz w:val="21"/>
              </w:rPr>
              <w:t>0.934</w:t>
            </w:r>
          </w:p>
        </w:tc>
        <w:tc>
          <w:tcPr>
            <w:tcW w:type="dxa" w:w="1928"/>
          </w:tcPr>
          <w:p>
            <w:r>
              <w:rPr>
                <w:rFonts w:ascii="游明朝" w:hAnsi="游明朝" w:eastAsia="游明朝"/>
                <w:b w:val="0"/>
                <w:sz w:val="21"/>
              </w:rPr>
              <w:t>2.48×10⁷</w:t>
            </w:r>
          </w:p>
        </w:tc>
        <w:tc>
          <w:tcPr>
            <w:tcW w:type="dxa" w:w="1928"/>
          </w:tcPr>
          <w:p>
            <w:r>
              <w:rPr>
                <w:rFonts w:ascii="游明朝" w:hAnsi="游明朝" w:eastAsia="游明朝"/>
                <w:b w:val="0"/>
                <w:sz w:val="21"/>
              </w:rPr>
              <w:t>3 / 6</w:t>
            </w:r>
          </w:p>
        </w:tc>
        <w:tc>
          <w:tcPr>
            <w:tcW w:type="dxa" w:w="1928"/>
          </w:tcPr>
          <w:p>
            <w:r>
              <w:rPr>
                <w:rFonts w:ascii="游明朝" w:hAnsi="游明朝" w:eastAsia="游明朝"/>
                <w:b w:val="0"/>
                <w:sz w:val="21"/>
              </w:rPr>
              <w:t>29</w:t>
            </w:r>
          </w:p>
        </w:tc>
      </w:tr>
      <w:tr>
        <w:tc>
          <w:tcPr>
            <w:tcW w:type="dxa" w:w="1928"/>
          </w:tcPr>
          <w:p>
            <w:r>
              <w:rPr>
                <w:rFonts w:ascii="游明朝" w:hAnsi="游明朝" w:eastAsia="游明朝"/>
                <w:b w:val="0"/>
                <w:sz w:val="21"/>
              </w:rPr>
              <w:t>型1 ÷ 型3</w:t>
            </w:r>
          </w:p>
        </w:tc>
        <w:tc>
          <w:tcPr>
            <w:tcW w:type="dxa" w:w="1928"/>
          </w:tcPr>
          <w:p>
            <w:r>
              <w:rPr>
                <w:rFonts w:ascii="游明朝" w:hAnsi="游明朝" w:eastAsia="游明朝"/>
                <w:b/>
                <w:sz w:val="21"/>
              </w:rPr>
              <w:t>0.080</w:t>
            </w:r>
          </w:p>
        </w:tc>
        <w:tc>
          <w:tcPr>
            <w:tcW w:type="dxa" w:w="1928"/>
          </w:tcPr>
          <w:p>
            <w:r>
              <w:rPr>
                <w:rFonts w:ascii="游明朝" w:hAnsi="游明朝" w:eastAsia="游明朝"/>
                <w:b w:val="0"/>
                <w:sz w:val="21"/>
              </w:rPr>
              <w:t>0.810</w:t>
            </w:r>
          </w:p>
        </w:tc>
        <w:tc>
          <w:tcPr>
            <w:tcW w:type="dxa" w:w="1928"/>
          </w:tcPr>
          <w:p>
            <w:r>
              <w:rPr>
                <w:rFonts w:ascii="游明朝" w:hAnsi="游明朝" w:eastAsia="游明朝"/>
                <w:b w:val="0"/>
                <w:sz w:val="21"/>
              </w:rPr>
              <w:t>—</w:t>
            </w:r>
          </w:p>
        </w:tc>
        <w:tc>
          <w:tcPr>
            <w:tcW w:type="dxa" w:w="1928"/>
          </w:tcPr>
          <w:p>
            <w:r>
              <w:rPr>
                <w:rFonts w:ascii="游明朝" w:hAnsi="游明朝" w:eastAsia="游明朝"/>
                <w:b w:val="0"/>
                <w:sz w:val="21"/>
              </w:rPr>
              <w:t>—</w:t>
            </w:r>
          </w:p>
        </w:tc>
      </w:tr>
    </w:tbl>
    <w:p>
      <w:r>
        <w:rPr>
          <w:rFonts w:ascii="游明朝" w:hAnsi="游明朝" w:eastAsia="游明朝"/>
          <w:sz w:val="21"/>
          <w:vertAlign w:val="superscript"/>
        </w:rPr>
        <w:t>a</w:t>
      </w:r>
      <w:r>
        <w:rPr>
          <w:rFonts w:ascii="游明朝" w:hAnsi="游明朝" w:eastAsia="游明朝"/>
          <w:b w:val="0"/>
          <w:sz w:val="21"/>
        </w:rPr>
        <w:t xml:space="preserve"> 探索・事後の解析であり、判定には用いない。改良した当てはめを主解析に用いるには新たな事前登録が要る。</w:t>
      </w:r>
    </w:p>
    <w:p>
      <w:r>
        <w:rPr>
          <w:rFonts w:ascii="游明朝" w:hAnsi="游明朝" w:eastAsia="游明朝"/>
          <w:sz w:val="21"/>
          <w:vertAlign w:val="superscript"/>
        </w:rPr>
        <w:t>b</w:t>
      </w:r>
      <w:r>
        <w:rPr>
          <w:rFonts w:ascii="游明朝" w:hAnsi="游明朝" w:eastAsia="游明朝"/>
          <w:b w:val="0"/>
          <w:sz w:val="21"/>
        </w:rPr>
        <w:t xml:space="preserve"> 出典: 02_tables.md 表5b。台本 50番（docs/research/results/50_reservoir_bench_BC.txt）。lab_log 追記147。</w:t>
      </w:r>
    </w:p>
    <w:p>
      <w:r>
        <w:rPr>
          <w:rFonts w:ascii="游明朝" w:hAnsi="游明朝" w:eastAsia="游明朝"/>
          <w:sz w:val="21"/>
          <w:vertAlign w:val="superscript"/>
        </w:rPr>
        <w:t>c</w:t>
      </w:r>
      <w:r>
        <w:rPr>
          <w:rFonts w:ascii="游明朝" w:hAnsi="游明朝" w:eastAsia="游明朝"/>
          <w:b w:val="0"/>
          <w:sz w:val="21"/>
        </w:rPr>
        <w:t xml:space="preserve"> A 段＝その手法が採用した被験者だけ、B 段＝比べる全手法が採用した共通例、C 段＝採否を無視した全員</w:t>
      </w:r>
    </w:p>
    <w:p>
      <w:r>
        <w:rPr>
          <w:rFonts w:ascii="游明朝" w:hAnsi="游明朝" w:eastAsia="游明朝"/>
          <w:sz w:val="21"/>
          <w:vertAlign w:val="superscript"/>
        </w:rPr>
        <w:t>d</w:t>
      </w:r>
      <w:r>
        <w:rPr>
          <w:rFonts w:ascii="游明朝" w:hAnsi="游明朝" w:eastAsia="游明朝"/>
          <w:b w:val="0"/>
          <w:sz w:val="21"/>
        </w:rPr>
        <w:t xml:space="preserve"> 型1 の値を「手法の失敗」と読んではいけない。型1 に絞ると年齢層の中で大動脈脈波伝播速度がほとんど動かなくなるためで、表6a の型1 の列はどの手法でも低い。四分位範囲の幅を年齢層ごとに出し、層をまたいだ中央値を示す（数値は PWDB の配布物の単位のまま。大動脈PWV は m/s、末梢血管抵抗は Pa·s/m³）。この表は型1 の弱さを見たあとで作った記述であり、予測は立てていない。検定も行わない。太字は本文で対比する値。</w:t>
      </w:r>
    </w:p>
    <w:p>
      <w:pPr>
        <w:sectPr>
          <w:pgSz w:w="11906" w:h="16838"/>
          <w:pgMar w:top="1134" w:right="1134" w:bottom="1134" w:left="1134" w:header="720" w:footer="720" w:gutter="0"/>
          <w:cols w:space="720"/>
          <w:docGrid w:linePitch="360"/>
        </w:sectPr>
      </w:pPr>
    </w:p>
    <w:p>
      <w:r>
        <w:rPr>
          <w:rFonts w:ascii="游明朝" w:hAnsi="游明朝" w:eastAsia="游明朝"/>
          <w:b/>
          <w:sz w:val="21"/>
        </w:rPr>
        <w:t xml:space="preserve">表7. </w:t>
      </w:r>
      <w:r>
        <w:rPr>
          <w:rFonts w:ascii="游明朝" w:hAnsi="游明朝" w:eastAsia="游明朝"/>
          <w:b w:val="0"/>
          <w:sz w:val="21"/>
        </w:rPr>
        <w:t>診断と改善案の対応 ― 何を変え、どの観察から、走らせる前に何を予測し、どうなったか（型3・探索・事後）</w:t>
      </w:r>
      <w:r>
        <w:rPr>
          <w:rFonts w:ascii="游明朝" w:hAnsi="游明朝" w:eastAsia="游明朝"/>
          <w:b w:val="0"/>
          <w:sz w:val="21"/>
          <w:vertAlign w:val="superscript"/>
        </w:rPr>
        <w:t>a, b, c, d</w:t>
      </w:r>
      <w:r>
        <w:rPr>
          <w:rFonts w:ascii="游明朝" w:hAnsi="游明朝" w:eastAsia="游明朝"/>
          <w:b w:val="0"/>
          <w:sz w:val="21"/>
        </w:rPr>
        <w:t>。</w:t>
      </w:r>
    </w:p>
    <w:tbl>
      <w:tblPr>
        <w:tblStyle w:val="TableGrid"/>
        <w:tblW w:type="auto" w:w="0"/>
        <w:tblLayout w:type="autofit"/>
        <w:tblLook w:firstColumn="1" w:firstRow="1" w:lastColumn="0" w:lastRow="0" w:noHBand="0" w:noVBand="1" w:val="04A0"/>
      </w:tblPr>
      <w:tblGrid>
        <w:gridCol w:w="2428"/>
        <w:gridCol w:w="2428"/>
        <w:gridCol w:w="2428"/>
        <w:gridCol w:w="2428"/>
        <w:gridCol w:w="2428"/>
        <w:gridCol w:w="2428"/>
      </w:tblGrid>
      <w:tr>
        <w:trPr>
          <w:tblHeader w:val="true"/>
        </w:trPr>
        <w:tc>
          <w:tcPr>
            <w:tcW w:type="dxa" w:w="2428"/>
          </w:tcPr>
          <w:p>
            <w:r>
              <w:rPr>
                <w:rFonts w:ascii="游明朝" w:hAnsi="游明朝" w:eastAsia="游明朝"/>
                <w:b/>
                <w:sz w:val="18"/>
              </w:rPr>
              <w:t>改良案（番号）</w:t>
            </w:r>
          </w:p>
        </w:tc>
        <w:tc>
          <w:tcPr>
            <w:tcW w:type="dxa" w:w="2428"/>
          </w:tcPr>
          <w:p>
            <w:r>
              <w:rPr>
                <w:rFonts w:ascii="游明朝" w:hAnsi="游明朝" w:eastAsia="游明朝"/>
                <w:b/>
                <w:sz w:val="18"/>
              </w:rPr>
              <w:t>何を変えたか</w:t>
            </w:r>
          </w:p>
        </w:tc>
        <w:tc>
          <w:tcPr>
            <w:tcW w:type="dxa" w:w="2428"/>
          </w:tcPr>
          <w:p>
            <w:r>
              <w:rPr>
                <w:rFonts w:ascii="游明朝" w:hAnsi="游明朝" w:eastAsia="游明朝"/>
                <w:b/>
                <w:sz w:val="18"/>
              </w:rPr>
              <w:t>根拠となった観察（出典）</w:t>
            </w:r>
          </w:p>
        </w:tc>
        <w:tc>
          <w:tcPr>
            <w:tcW w:type="dxa" w:w="2428"/>
          </w:tcPr>
          <w:p>
            <w:r>
              <w:rPr>
                <w:rFonts w:ascii="游明朝" w:hAnsi="游明朝" w:eastAsia="游明朝"/>
                <w:b/>
                <w:sz w:val="18"/>
              </w:rPr>
              <w:t>走らせる前に固定した予測（出典）</w:t>
            </w:r>
          </w:p>
        </w:tc>
        <w:tc>
          <w:tcPr>
            <w:tcW w:type="dxa" w:w="2428"/>
          </w:tcPr>
          <w:p>
            <w:r>
              <w:rPr>
                <w:rFonts w:ascii="游明朝" w:hAnsi="游明朝" w:eastAsia="游明朝"/>
                <w:b/>
                <w:sz w:val="18"/>
              </w:rPr>
              <w:t>結果（型3: ΔT C 段・RI C 段・通過率）</w:t>
            </w:r>
          </w:p>
        </w:tc>
        <w:tc>
          <w:tcPr>
            <w:tcW w:type="dxa" w:w="2428"/>
          </w:tcPr>
          <w:p>
            <w:r>
              <w:rPr>
                <w:rFonts w:ascii="游明朝" w:hAnsi="游明朝" w:eastAsia="游明朝"/>
                <w:b/>
                <w:sz w:val="18"/>
              </w:rPr>
              <w:t>読み</w:t>
            </w:r>
          </w:p>
        </w:tc>
      </w:tr>
      <w:tr>
        <w:tc>
          <w:tcPr>
            <w:tcW w:type="dxa" w:w="2428"/>
          </w:tcPr>
          <w:p>
            <w:r>
              <w:rPr>
                <w:rFonts w:ascii="游明朝" w:hAnsi="游明朝" w:eastAsia="游明朝"/>
                <w:b w:val="0"/>
                <w:sz w:val="18"/>
              </w:rPr>
              <w:t>(0) 凍結版（項を持たない）</w:t>
            </w:r>
          </w:p>
        </w:tc>
        <w:tc>
          <w:tcPr>
            <w:tcW w:type="dxa" w:w="2428"/>
          </w:tcPr>
          <w:p>
            <w:r>
              <w:rPr>
                <w:rFonts w:ascii="游明朝" w:hAnsi="游明朝" w:eastAsia="游明朝"/>
                <w:b w:val="0"/>
                <w:sz w:val="18"/>
              </w:rPr>
              <w:t>何も変えない。src/pda.py の fit_beat を既定の引数で呼ぶ（Δμ の下限 0.08 s）</w:t>
            </w:r>
          </w:p>
        </w:tc>
        <w:tc>
          <w:tcPr>
            <w:tcW w:type="dxa" w:w="2428"/>
          </w:tcPr>
          <w:p>
            <w:r>
              <w:rPr>
                <w:rFonts w:ascii="游明朝" w:hAnsi="游明朝" w:eastAsia="游明朝"/>
                <w:b w:val="0"/>
                <w:sz w:val="18"/>
              </w:rPr>
              <w:t>対照。複製が本体と同じ振る舞いをすることの照合（追記142）</w:t>
            </w:r>
          </w:p>
        </w:tc>
        <w:tc>
          <w:tcPr>
            <w:tcW w:type="dxa" w:w="2428"/>
          </w:tcPr>
          <w:p>
            <w:r>
              <w:rPr>
                <w:rFonts w:ascii="游明朝" w:hAnsi="游明朝" w:eastAsia="游明朝"/>
                <w:b w:val="0"/>
                <w:sz w:val="18"/>
              </w:rPr>
              <w:t>P10: ΔT・RI・採否が 26番の列と全例一致し、同梱の特徴点の型別 ρ が 48番を再現（追記143）</w:t>
            </w:r>
          </w:p>
        </w:tc>
        <w:tc>
          <w:tcPr>
            <w:tcW w:type="dxa" w:w="2428"/>
          </w:tcPr>
          <w:p>
            <w:r>
              <w:rPr>
                <w:rFonts w:ascii="游明朝" w:hAnsi="游明朝" w:eastAsia="游明朝"/>
                <w:b w:val="0"/>
                <w:sz w:val="18"/>
              </w:rPr>
              <w:t>ΔT C 段 0.207（6/6）・RI C 段 0.184（4/6）・通過率 0.901</w:t>
            </w:r>
          </w:p>
        </w:tc>
        <w:tc>
          <w:tcPr>
            <w:tcW w:type="dxa" w:w="2428"/>
          </w:tcPr>
          <w:p>
            <w:r>
              <w:rPr>
                <w:rFonts w:ascii="游明朝" w:hAnsi="游明朝" w:eastAsia="游明朝"/>
                <w:b w:val="0"/>
                <w:sz w:val="18"/>
              </w:rPr>
              <w:t>全例で 26番の列と一致。節C が読む拍・真値・規約は 26番と同じ（追記144）</w:t>
            </w:r>
          </w:p>
        </w:tc>
      </w:tr>
      <w:tr>
        <w:tc>
          <w:tcPr>
            <w:tcW w:type="dxa" w:w="2428"/>
          </w:tcPr>
          <w:p>
            <w:r>
              <w:rPr>
                <w:rFonts w:ascii="游明朝" w:hAnsi="游明朝" w:eastAsia="游明朝"/>
                <w:b w:val="0"/>
                <w:sz w:val="18"/>
              </w:rPr>
              <w:t>(2) 第2成分の位置の下限を 0.08 → 0.01 s</w:t>
            </w:r>
          </w:p>
        </w:tc>
        <w:tc>
          <w:tcPr>
            <w:tcW w:type="dxa" w:w="2428"/>
          </w:tcPr>
          <w:p>
            <w:r>
              <w:rPr>
                <w:rFonts w:ascii="游明朝" w:hAnsi="游明朝" w:eastAsia="游明朝"/>
                <w:b w:val="0"/>
                <w:sz w:val="18"/>
              </w:rPr>
              <w:t>探索範囲の Δμ の下限だけを 0.08 → 0.01 s に緩める。ほかは凍結版のまま</w:t>
            </w:r>
          </w:p>
        </w:tc>
        <w:tc>
          <w:tcPr>
            <w:tcW w:type="dxa" w:w="2428"/>
          </w:tcPr>
          <w:p>
            <w:r>
              <w:rPr>
                <w:rFonts w:ascii="游明朝" w:hAnsi="游明朝" w:eastAsia="游明朝"/>
                <w:b w:val="0"/>
                <w:sz w:val="18"/>
              </w:rPr>
              <w:t>合成脈波で凍結版の ΔT が真値 150 ms 付近で下限に詰まり、RI の符号が反転した（追記141・143）</w:t>
            </w:r>
          </w:p>
        </w:tc>
        <w:tc>
          <w:tcPr>
            <w:tcW w:type="dxa" w:w="2428"/>
          </w:tcPr>
          <w:p>
            <w:r>
              <w:rPr>
                <w:rFonts w:ascii="游明朝" w:hAnsi="游明朝" w:eastAsia="游明朝"/>
                <w:b w:val="0"/>
                <w:sz w:val="18"/>
              </w:rPr>
              <w:t>P7: 型3・C 段で Δμ 下限に張り付く割合が (4) より 0.10 以上大きい（追記143）</w:t>
            </w:r>
          </w:p>
        </w:tc>
        <w:tc>
          <w:tcPr>
            <w:tcW w:type="dxa" w:w="2428"/>
          </w:tcPr>
          <w:p>
            <w:r>
              <w:rPr>
                <w:rFonts w:ascii="游明朝" w:hAnsi="游明朝" w:eastAsia="游明朝"/>
                <w:b w:val="0"/>
                <w:sz w:val="18"/>
              </w:rPr>
              <w:t>ΔT C 段 0.206（6/6）・RI C 段 0.180（5/6）・通過率 0.899</w:t>
            </w:r>
          </w:p>
        </w:tc>
        <w:tc>
          <w:tcPr>
            <w:tcW w:type="dxa" w:w="2428"/>
          </w:tcPr>
          <w:p>
            <w:r>
              <w:rPr>
                <w:rFonts w:ascii="游明朝" w:hAnsi="游明朝" w:eastAsia="游明朝"/>
                <w:b w:val="0"/>
                <w:sz w:val="18"/>
              </w:rPr>
              <w:t>下限に張り付いた拍は全型で皆無。Δμ の下限は原因ではない（追記144）</w:t>
            </w:r>
          </w:p>
        </w:tc>
      </w:tr>
      <w:tr>
        <w:tc>
          <w:tcPr>
            <w:tcW w:type="dxa" w:w="2428"/>
          </w:tcPr>
          <w:p>
            <w:r>
              <w:rPr>
                <w:rFonts w:ascii="游明朝" w:hAnsi="游明朝" w:eastAsia="游明朝"/>
                <w:b w:val="0"/>
                <w:sz w:val="18"/>
              </w:rPr>
              <w:t>(4) 貯留槽の項を足す（前進波の畳み込み）</w:t>
            </w:r>
          </w:p>
        </w:tc>
        <w:tc>
          <w:tcPr>
            <w:tcW w:type="dxa" w:w="2428"/>
          </w:tcPr>
          <w:p>
            <w:r>
              <w:rPr>
                <w:rFonts w:ascii="游明朝" w:hAnsi="游明朝" w:eastAsia="游明朝"/>
                <w:b w:val="0"/>
                <w:sz w:val="18"/>
              </w:rPr>
              <w:t>前進波に単位面積の指数核を畳み込んだ貯留槽の項を足す（母数 g・τ を追加、τ ≥ 0.05 s）</w:t>
            </w:r>
          </w:p>
        </w:tc>
        <w:tc>
          <w:tcPr>
            <w:tcW w:type="dxa" w:w="2428"/>
          </w:tcPr>
          <w:p>
            <w:r>
              <w:rPr>
                <w:rFonts w:ascii="游明朝" w:hAnsi="游明朝" w:eastAsia="游明朝"/>
                <w:b w:val="0"/>
                <w:sz w:val="18"/>
              </w:rPr>
              <w:t>追記139 の候補 (1)。2 要素 Windkessel の解。合成では ρ 1.00・縮退なし（追記143）</w:t>
            </w:r>
          </w:p>
        </w:tc>
        <w:tc>
          <w:tcPr>
            <w:tcW w:type="dxa" w:w="2428"/>
          </w:tcPr>
          <w:p>
            <w:r>
              <w:rPr>
                <w:rFonts w:ascii="游明朝" w:hAnsi="游明朝" w:eastAsia="游明朝"/>
                <w:b w:val="0"/>
                <w:sz w:val="18"/>
              </w:rPr>
              <w:t>P6・P8・P9: 型3 の A 段で ΔT・RI（75 歳層も正）が規準、型1 でも ΔT が規準（追記143）</w:t>
            </w:r>
          </w:p>
        </w:tc>
        <w:tc>
          <w:tcPr>
            <w:tcW w:type="dxa" w:w="2428"/>
          </w:tcPr>
          <w:p>
            <w:r>
              <w:rPr>
                <w:rFonts w:ascii="游明朝" w:hAnsi="游明朝" w:eastAsia="游明朝"/>
                <w:b w:val="0"/>
                <w:sz w:val="18"/>
              </w:rPr>
              <w:t>ΔT C 段 0.245（3/6）・RI C 段 0.274（5/6）・通過率 0.088</w:t>
            </w:r>
          </w:p>
        </w:tc>
        <w:tc>
          <w:tcPr>
            <w:tcW w:type="dxa" w:w="2428"/>
          </w:tcPr>
          <w:p>
            <w:r>
              <w:rPr>
                <w:rFonts w:ascii="游明朝" w:hAnsi="游明朝" w:eastAsia="游明朝"/>
                <w:b w:val="0"/>
                <w:sz w:val="18"/>
              </w:rPr>
              <w:t>P6・P8・P9 はすべて「いいえ」。g が上限・τ が下限に達し、第1成分の定数倍に縮退（追記144・146）</w:t>
            </w:r>
          </w:p>
        </w:tc>
      </w:tr>
      <w:tr>
        <w:tc>
          <w:tcPr>
            <w:tcW w:type="dxa" w:w="2428"/>
          </w:tcPr>
          <w:p>
            <w:r>
              <w:rPr>
                <w:rFonts w:ascii="游明朝" w:hAnsi="游明朝" w:eastAsia="游明朝"/>
                <w:b w:val="0"/>
                <w:sz w:val="18"/>
              </w:rPr>
              <w:t>(4c) 同（時定数の下限を 0.05 → 0.15 s）</w:t>
            </w:r>
          </w:p>
        </w:tc>
        <w:tc>
          <w:tcPr>
            <w:tcW w:type="dxa" w:w="2428"/>
          </w:tcPr>
          <w:p>
            <w:r>
              <w:rPr>
                <w:rFonts w:ascii="游明朝" w:hAnsi="游明朝" w:eastAsia="游明朝"/>
                <w:b w:val="0"/>
                <w:sz w:val="18"/>
              </w:rPr>
              <w:t>(4) と貯留槽の時定数 τ の下限だけが違う（0.05 → 0.15 s）</w:t>
            </w:r>
          </w:p>
        </w:tc>
        <w:tc>
          <w:tcPr>
            <w:tcW w:type="dxa" w:w="2428"/>
          </w:tcPr>
          <w:p>
            <w:r>
              <w:rPr>
                <w:rFonts w:ascii="游明朝" w:hAnsi="游明朝" w:eastAsia="游明朝"/>
                <w:b w:val="0"/>
                <w:sz w:val="18"/>
              </w:rPr>
              <w:t>追記146 の縮退の診断（τ → 0 で核が δ 関数に近づく）。0.15 s は生理の範囲で前進波の幅の 3 倍</w:t>
            </w:r>
          </w:p>
        </w:tc>
        <w:tc>
          <w:tcPr>
            <w:tcW w:type="dxa" w:w="2428"/>
          </w:tcPr>
          <w:p>
            <w:r>
              <w:rPr>
                <w:rFonts w:ascii="游明朝" w:hAnsi="游明朝" w:eastAsia="游明朝"/>
                <w:b w:val="0"/>
                <w:sz w:val="18"/>
              </w:rPr>
              <w:t>「結果を見る前に決めた値。縮退が外れても効かないなら、項を足す案は縮退を塞いでも効かないと書ける」（追記146）</w:t>
            </w:r>
          </w:p>
        </w:tc>
        <w:tc>
          <w:tcPr>
            <w:tcW w:type="dxa" w:w="2428"/>
          </w:tcPr>
          <w:p>
            <w:r>
              <w:rPr>
                <w:rFonts w:ascii="游明朝" w:hAnsi="游明朝" w:eastAsia="游明朝"/>
                <w:b w:val="0"/>
                <w:sz w:val="18"/>
              </w:rPr>
              <w:t>ΔT C 段 0.187（4/6）・RI C 段 0.418（6/6）・通過率 0.035</w:t>
            </w:r>
          </w:p>
        </w:tc>
        <w:tc>
          <w:tcPr>
            <w:tcW w:type="dxa" w:w="2428"/>
          </w:tcPr>
          <w:p>
            <w:r>
              <w:rPr>
                <w:rFonts w:ascii="游明朝" w:hAnsi="游明朝" w:eastAsia="游明朝"/>
                <w:b w:val="0"/>
                <w:sz w:val="18"/>
              </w:rPr>
              <w:t>張り付きが新しい下限へ移っただけで縮退は解消しない。通過率は全案で最低（追記147）</w:t>
            </w:r>
          </w:p>
        </w:tc>
      </w:tr>
      <w:tr>
        <w:tc>
          <w:tcPr>
            <w:tcW w:type="dxa" w:w="2428"/>
          </w:tcPr>
          <w:p>
            <w:r>
              <w:rPr>
                <w:rFonts w:ascii="游明朝" w:hAnsi="游明朝" w:eastAsia="游明朝"/>
                <w:b w:val="0"/>
                <w:sz w:val="18"/>
              </w:rPr>
              <w:t>(3) 自由な指数減衰を足す</w:t>
            </w:r>
          </w:p>
        </w:tc>
        <w:tc>
          <w:tcPr>
            <w:tcW w:type="dxa" w:w="2428"/>
          </w:tcPr>
          <w:p>
            <w:r>
              <w:rPr>
                <w:rFonts w:ascii="游明朝" w:hAnsi="游明朝" w:eastAsia="游明朝"/>
                <w:b w:val="0"/>
                <w:sz w:val="18"/>
              </w:rPr>
              <w:t>自由な指数減衰 d·exp(−(t−t0)/τ) を足す（24番 A1 と同じ形。10 母数）</w:t>
            </w:r>
          </w:p>
        </w:tc>
        <w:tc>
          <w:tcPr>
            <w:tcW w:type="dxa" w:w="2428"/>
          </w:tcPr>
          <w:p>
            <w:r>
              <w:rPr>
                <w:rFonts w:ascii="游明朝" w:hAnsi="游明朝" w:eastAsia="游明朝"/>
                <w:b w:val="0"/>
                <w:sz w:val="18"/>
              </w:rPr>
              <w:t>24番の減衰項（追記139 では未実行）。合成では効かず、実データでは下降が主因で順位が変わりうる（追記144 §4）</w:t>
            </w:r>
          </w:p>
        </w:tc>
        <w:tc>
          <w:tcPr>
            <w:tcW w:type="dxa" w:w="2428"/>
          </w:tcPr>
          <w:p>
            <w:r>
              <w:rPr>
                <w:rFonts w:ascii="游明朝" w:hAnsi="游明朝" w:eastAsia="游明朝"/>
                <w:b w:val="0"/>
                <w:sz w:val="18"/>
              </w:rPr>
              <w:t>数値の予測は無く「実データでどう出るかを見る」（追記144・145）</w:t>
            </w:r>
          </w:p>
        </w:tc>
        <w:tc>
          <w:tcPr>
            <w:tcW w:type="dxa" w:w="2428"/>
          </w:tcPr>
          <w:p>
            <w:r>
              <w:rPr>
                <w:rFonts w:ascii="游明朝" w:hAnsi="游明朝" w:eastAsia="游明朝"/>
                <w:b w:val="0"/>
                <w:sz w:val="18"/>
              </w:rPr>
              <w:t>ΔT C 段 0.272（6/6）・RI C 段 0.258（6/6）・通過率 0.591</w:t>
            </w:r>
          </w:p>
        </w:tc>
        <w:tc>
          <w:tcPr>
            <w:tcW w:type="dxa" w:w="2428"/>
          </w:tcPr>
          <w:p>
            <w:r>
              <w:rPr>
                <w:rFonts w:ascii="游明朝" w:hAnsi="游明朝" w:eastAsia="游明朝"/>
                <w:b w:val="0"/>
                <w:sz w:val="18"/>
              </w:rPr>
              <w:t>凍結版よりわずかに良いだけ。τ が下限に達し (4) と同じ向きに縮退する（追記146）</w:t>
            </w:r>
          </w:p>
        </w:tc>
      </w:tr>
      <w:tr>
        <w:tc>
          <w:tcPr>
            <w:tcW w:type="dxa" w:w="2428"/>
          </w:tcPr>
          <w:p>
            <w:r>
              <w:rPr>
                <w:rFonts w:ascii="游明朝" w:hAnsi="游明朝" w:eastAsia="游明朝"/>
                <w:b w:val="0"/>
                <w:sz w:val="18"/>
              </w:rPr>
              <w:t>(7) 出力側の畳み込み（2 成分の和に単位面積の指数核を掛けて置き換える）</w:t>
            </w:r>
          </w:p>
        </w:tc>
        <w:tc>
          <w:tcPr>
            <w:tcW w:type="dxa" w:w="2428"/>
          </w:tcPr>
          <w:p>
            <w:r>
              <w:rPr>
                <w:rFonts w:ascii="游明朝" w:hAnsi="游明朝" w:eastAsia="游明朝"/>
                <w:b w:val="0"/>
                <w:sz w:val="18"/>
              </w:rPr>
              <w:t>2 成分の和に単位面積の指数核を掛けて置き換える（9 母数）。ΔT・RI は畳み込む前のピークから出す</w:t>
            </w:r>
          </w:p>
        </w:tc>
        <w:tc>
          <w:tcPr>
            <w:tcW w:type="dxa" w:w="2428"/>
          </w:tcPr>
          <w:p>
            <w:r>
              <w:rPr>
                <w:rFonts w:ascii="游明朝" w:hAnsi="游明朝" w:eastAsia="游明朝"/>
                <w:b w:val="0"/>
                <w:sz w:val="18"/>
              </w:rPr>
              <w:t>PWDB の PPG の生成（Charlton 2019 式 A1）に最も近く、(4) の縮退の向きが無い（追記149）</w:t>
            </w:r>
          </w:p>
        </w:tc>
        <w:tc>
          <w:tcPr>
            <w:tcW w:type="dxa" w:w="2428"/>
          </w:tcPr>
          <w:p>
            <w:r>
              <w:rPr>
                <w:rFonts w:ascii="游明朝" w:hAnsi="游明朝" w:eastAsia="游明朝"/>
                <w:b w:val="0"/>
                <w:sz w:val="18"/>
              </w:rPr>
              <w:t>「PWDB の PPG はこの形で作られ in silico では有利」と留保。直ると期待した（追記149・152）</w:t>
            </w:r>
          </w:p>
        </w:tc>
        <w:tc>
          <w:tcPr>
            <w:tcW w:type="dxa" w:w="2428"/>
          </w:tcPr>
          <w:p>
            <w:r>
              <w:rPr>
                <w:rFonts w:ascii="游明朝" w:hAnsi="游明朝" w:eastAsia="游明朝"/>
                <w:b w:val="0"/>
                <w:sz w:val="18"/>
              </w:rPr>
              <w:t>ΔT C 段 0.267（2/6）・RI C 段 0.361（4/6）・通過率 0.728</w:t>
            </w:r>
          </w:p>
        </w:tc>
        <w:tc>
          <w:tcPr>
            <w:tcW w:type="dxa" w:w="2428"/>
          </w:tcPr>
          <w:p>
            <w:r>
              <w:rPr>
                <w:rFonts w:ascii="游明朝" w:hAnsi="游明朝" w:eastAsia="游明朝"/>
                <w:b w:val="0"/>
                <w:sz w:val="18"/>
              </w:rPr>
              <w:t>波形には最もよく合うが ΔT の関連は凍結版より悪い。下降の自由度が第2成分の位置を不定にする（追記152）</w:t>
            </w:r>
          </w:p>
        </w:tc>
      </w:tr>
      <w:tr>
        <w:tc>
          <w:tcPr>
            <w:tcW w:type="dxa" w:w="2428"/>
          </w:tcPr>
          <w:p>
            <w:r>
              <w:rPr>
                <w:rFonts w:ascii="游明朝" w:hAnsi="游明朝" w:eastAsia="游明朝"/>
                <w:b w:val="0"/>
                <w:sz w:val="18"/>
              </w:rPr>
              <w:t>(8) 2 段階（拡張期の後ろ 30% から時定数を推定し、逆畳み込みしてから凍結版を当てる）</w:t>
            </w:r>
          </w:p>
        </w:tc>
        <w:tc>
          <w:tcPr>
            <w:tcW w:type="dxa" w:w="2428"/>
          </w:tcPr>
          <w:p>
            <w:r>
              <w:rPr>
                <w:rFonts w:ascii="游明朝" w:hAnsi="游明朝" w:eastAsia="游明朝"/>
                <w:b w:val="0"/>
                <w:sz w:val="18"/>
              </w:rPr>
              <w:t>拍の後ろ 30% から τ を推定し、x = y + τ·y′ で逆畳み込みしてから凍結版を当てる</w:t>
            </w:r>
          </w:p>
        </w:tc>
        <w:tc>
          <w:tcPr>
            <w:tcW w:type="dxa" w:w="2428"/>
          </w:tcPr>
          <w:p>
            <w:r>
              <w:rPr>
                <w:rFonts w:ascii="游明朝" w:hAnsi="游明朝" w:eastAsia="游明朝"/>
                <w:b w:val="0"/>
                <w:sz w:val="18"/>
              </w:rPr>
              <w:t>貯留槽の文献が拡張期後期から時定数を推定するやり方に対応（追記149）</w:t>
            </w:r>
          </w:p>
        </w:tc>
        <w:tc>
          <w:tcPr>
            <w:tcW w:type="dxa" w:w="2428"/>
          </w:tcPr>
          <w:p>
            <w:r>
              <w:rPr>
                <w:rFonts w:ascii="游明朝" w:hAnsi="游明朝" w:eastAsia="游明朝"/>
                <w:b w:val="0"/>
                <w:sz w:val="18"/>
              </w:rPr>
              <w:t>「微分を使うので雑音に弱い」。数値の予測は無し（追記149）</w:t>
            </w:r>
          </w:p>
        </w:tc>
        <w:tc>
          <w:tcPr>
            <w:tcW w:type="dxa" w:w="2428"/>
          </w:tcPr>
          <w:p>
            <w:r>
              <w:rPr>
                <w:rFonts w:ascii="游明朝" w:hAnsi="游明朝" w:eastAsia="游明朝"/>
                <w:b w:val="0"/>
                <w:sz w:val="18"/>
              </w:rPr>
              <w:t>ΔT C 段 0.012（4/6）・RI C 段 0.195（6/6）・通過率 0.086</w:t>
            </w:r>
          </w:p>
        </w:tc>
        <w:tc>
          <w:tcPr>
            <w:tcW w:type="dxa" w:w="2428"/>
          </w:tcPr>
          <w:p>
            <w:r>
              <w:rPr>
                <w:rFonts w:ascii="游明朝" w:hAnsi="游明朝" w:eastAsia="游明朝"/>
                <w:b w:val="0"/>
                <w:sz w:val="18"/>
              </w:rPr>
              <w:t>逆畳み込みが行き過ぎて拡張期が持ち上がり、第2成分の幅が上限に達する。通過率は最低級（追記152）</w:t>
            </w:r>
          </w:p>
        </w:tc>
      </w:tr>
      <w:tr>
        <w:tc>
          <w:tcPr>
            <w:tcW w:type="dxa" w:w="2428"/>
          </w:tcPr>
          <w:p>
            <w:r>
              <w:rPr>
                <w:rFonts w:ascii="游明朝" w:hAnsi="游明朝" w:eastAsia="游明朝"/>
                <w:b w:val="0"/>
                <w:sz w:val="18"/>
              </w:rPr>
              <w:t>(6b) 当てはめを拍長の 0.65 倍で打ち切る</w:t>
            </w:r>
          </w:p>
        </w:tc>
        <w:tc>
          <w:tcPr>
            <w:tcW w:type="dxa" w:w="2428"/>
          </w:tcPr>
          <w:p>
            <w:r>
              <w:rPr>
                <w:rFonts w:ascii="游明朝" w:hAnsi="游明朝" w:eastAsia="游明朝"/>
                <w:b w:val="0"/>
                <w:sz w:val="18"/>
              </w:rPr>
              <w:t>残差だけを拍長の 0.65 倍までで取る。探索範囲・起点・ピークは全長で計算。Δμ の下限は 0.08 s のまま</w:t>
            </w:r>
          </w:p>
        </w:tc>
        <w:tc>
          <w:tcPr>
            <w:tcW w:type="dxa" w:w="2428"/>
          </w:tcPr>
          <w:p>
            <w:r>
              <w:rPr>
                <w:rFonts w:ascii="游明朝" w:hAnsi="游明朝" w:eastAsia="游明朝"/>
                <w:b w:val="0"/>
                <w:sz w:val="18"/>
              </w:rPr>
              <w:t>追記139 の候補 (3)。0.65 は実データに当てる前に置いた値で、切痕の探索上限と同じ値（追記139・145）</w:t>
            </w:r>
          </w:p>
        </w:tc>
        <w:tc>
          <w:tcPr>
            <w:tcW w:type="dxa" w:w="2428"/>
          </w:tcPr>
          <w:p>
            <w:r>
              <w:rPr>
                <w:rFonts w:ascii="游明朝" w:hAnsi="游明朝" w:eastAsia="游明朝"/>
                <w:b w:val="0"/>
                <w:sz w:val="18"/>
              </w:rPr>
              <w:t>「主の割合は 0.65T のまま。見てから選び直さない」（追記145）。(6b) は (6) と同じはず（追記144）</w:t>
            </w:r>
          </w:p>
        </w:tc>
        <w:tc>
          <w:tcPr>
            <w:tcW w:type="dxa" w:w="2428"/>
          </w:tcPr>
          <w:p>
            <w:r>
              <w:rPr>
                <w:rFonts w:ascii="游明朝" w:hAnsi="游明朝" w:eastAsia="游明朝"/>
                <w:b w:val="0"/>
                <w:sz w:val="18"/>
              </w:rPr>
              <w:t xml:space="preserve">ΔT C 段 </w:t>
            </w:r>
            <w:r>
              <w:rPr>
                <w:rFonts w:ascii="游明朝" w:hAnsi="游明朝" w:eastAsia="游明朝"/>
                <w:b/>
                <w:sz w:val="18"/>
              </w:rPr>
              <w:t>0.596（6/6）</w:t>
            </w:r>
            <w:r>
              <w:rPr>
                <w:rFonts w:ascii="游明朝" w:hAnsi="游明朝" w:eastAsia="游明朝"/>
                <w:b w:val="0"/>
                <w:sz w:val="18"/>
              </w:rPr>
              <w:t>・RI C 段 0.107（6/6）・通過率 0.413</w:t>
            </w:r>
          </w:p>
        </w:tc>
        <w:tc>
          <w:tcPr>
            <w:tcW w:type="dxa" w:w="2428"/>
          </w:tcPr>
          <w:p>
            <w:r>
              <w:rPr>
                <w:rFonts w:ascii="游明朝" w:hAnsi="游明朝" w:eastAsia="游明朝"/>
                <w:b w:val="0"/>
                <w:sz w:val="18"/>
              </w:rPr>
              <w:t>ΔT は A 段・C 段とも規準を満たし特徴点法を上回る。RI は A 段だけ。打ち切りだけが効く（追記146・147）</w:t>
            </w:r>
          </w:p>
        </w:tc>
      </w:tr>
      <w:tr>
        <w:tc>
          <w:tcPr>
            <w:tcW w:type="dxa" w:w="2428"/>
          </w:tcPr>
          <w:p>
            <w:r>
              <w:rPr>
                <w:rFonts w:ascii="游明朝" w:hAnsi="游明朝" w:eastAsia="游明朝"/>
                <w:b w:val="0"/>
                <w:sz w:val="18"/>
              </w:rPr>
              <w:t>(6c) 同 0.55 倍</w:t>
            </w:r>
          </w:p>
        </w:tc>
        <w:tc>
          <w:tcPr>
            <w:tcW w:type="dxa" w:w="2428"/>
          </w:tcPr>
          <w:p>
            <w:r>
              <w:rPr>
                <w:rFonts w:ascii="游明朝" w:hAnsi="游明朝" w:eastAsia="游明朝"/>
                <w:b w:val="0"/>
                <w:sz w:val="18"/>
              </w:rPr>
              <w:t>(6b) と打ち切りの割合だけが違う（0.55 倍。Δμ の下限は 0.08 s のまま）</w:t>
            </w:r>
          </w:p>
        </w:tc>
        <w:tc>
          <w:tcPr>
            <w:tcW w:type="dxa" w:w="2428"/>
          </w:tcPr>
          <w:p>
            <w:r>
              <w:rPr>
                <w:rFonts w:ascii="游明朝" w:hAnsi="游明朝" w:eastAsia="游明朝"/>
                <w:b w:val="0"/>
                <w:sz w:val="18"/>
              </w:rPr>
              <w:t>結論が割合の選び方に敏感でないことを示す記述のため（追記145 取り決め 2）</w:t>
            </w:r>
          </w:p>
        </w:tc>
        <w:tc>
          <w:tcPr>
            <w:tcW w:type="dxa" w:w="2428"/>
          </w:tcPr>
          <w:p>
            <w:r>
              <w:rPr>
                <w:rFonts w:ascii="游明朝" w:hAnsi="游明朝" w:eastAsia="游明朝"/>
                <w:b w:val="0"/>
                <w:sz w:val="18"/>
              </w:rPr>
              <w:t>「0.55 や 0.75 のほうが良く出ても主の割合は 0.65T と書く」（追記145 取り決め 3）</w:t>
            </w:r>
          </w:p>
        </w:tc>
        <w:tc>
          <w:tcPr>
            <w:tcW w:type="dxa" w:w="2428"/>
          </w:tcPr>
          <w:p>
            <w:r>
              <w:rPr>
                <w:rFonts w:ascii="游明朝" w:hAnsi="游明朝" w:eastAsia="游明朝"/>
                <w:b w:val="0"/>
                <w:sz w:val="18"/>
              </w:rPr>
              <w:t>ΔT C 段 0.582（6/6）・RI C 段 0.182（3/6）・通過率 0.156</w:t>
            </w:r>
          </w:p>
        </w:tc>
        <w:tc>
          <w:tcPr>
            <w:tcW w:type="dxa" w:w="2428"/>
          </w:tcPr>
          <w:p>
            <w:r>
              <w:rPr>
                <w:rFonts w:ascii="游明朝" w:hAnsi="游明朝" w:eastAsia="游明朝"/>
                <w:b w:val="0"/>
                <w:sz w:val="18"/>
              </w:rPr>
              <w:t>C 段は 0.65 倍と同じ水準で全層の向きが合う。通過率は割合を振った中で最も低い（追記147）</w:t>
            </w:r>
          </w:p>
        </w:tc>
      </w:tr>
      <w:tr>
        <w:tc>
          <w:tcPr>
            <w:tcW w:type="dxa" w:w="2428"/>
          </w:tcPr>
          <w:p>
            <w:r>
              <w:rPr>
                <w:rFonts w:ascii="游明朝" w:hAnsi="游明朝" w:eastAsia="游明朝"/>
                <w:b w:val="0"/>
                <w:sz w:val="18"/>
              </w:rPr>
              <w:t>(6d) 同 0.75 倍</w:t>
            </w:r>
          </w:p>
        </w:tc>
        <w:tc>
          <w:tcPr>
            <w:tcW w:type="dxa" w:w="2428"/>
          </w:tcPr>
          <w:p>
            <w:r>
              <w:rPr>
                <w:rFonts w:ascii="游明朝" w:hAnsi="游明朝" w:eastAsia="游明朝"/>
                <w:b w:val="0"/>
                <w:sz w:val="18"/>
              </w:rPr>
              <w:t>(6b) と打ち切りの割合だけが違う（0.75 倍）</w:t>
            </w:r>
          </w:p>
        </w:tc>
        <w:tc>
          <w:tcPr>
            <w:tcW w:type="dxa" w:w="2428"/>
          </w:tcPr>
          <w:p>
            <w:r>
              <w:rPr>
                <w:rFonts w:ascii="游明朝" w:hAnsi="游明朝" w:eastAsia="游明朝"/>
                <w:b w:val="0"/>
                <w:sz w:val="18"/>
              </w:rPr>
              <w:t>同上（感度の記述。追記145 の取り決め）</w:t>
            </w:r>
          </w:p>
        </w:tc>
        <w:tc>
          <w:tcPr>
            <w:tcW w:type="dxa" w:w="2428"/>
          </w:tcPr>
          <w:p>
            <w:r>
              <w:rPr>
                <w:rFonts w:ascii="游明朝" w:hAnsi="游明朝" w:eastAsia="游明朝"/>
                <w:b w:val="0"/>
                <w:sz w:val="18"/>
              </w:rPr>
              <w:t>同上（追記145 の取り決め）</w:t>
            </w:r>
          </w:p>
        </w:tc>
        <w:tc>
          <w:tcPr>
            <w:tcW w:type="dxa" w:w="2428"/>
          </w:tcPr>
          <w:p>
            <w:r>
              <w:rPr>
                <w:rFonts w:ascii="游明朝" w:hAnsi="游明朝" w:eastAsia="游明朝"/>
                <w:b w:val="0"/>
                <w:sz w:val="18"/>
              </w:rPr>
              <w:t>ΔT C 段 0.545（6/6）・RI C 段 0.149（6/6）・通過率 0.726</w:t>
            </w:r>
          </w:p>
        </w:tc>
        <w:tc>
          <w:tcPr>
            <w:tcW w:type="dxa" w:w="2428"/>
          </w:tcPr>
          <w:p>
            <w:r>
              <w:rPr>
                <w:rFonts w:ascii="游明朝" w:hAnsi="游明朝" w:eastAsia="游明朝"/>
                <w:b w:val="0"/>
                <w:sz w:val="18"/>
              </w:rPr>
              <w:t>C 段は同じ水準で向きが合い、通過率は割合を振った中で最も高い（追記147）</w:t>
            </w:r>
          </w:p>
        </w:tc>
      </w:tr>
      <w:tr>
        <w:tc>
          <w:tcPr>
            <w:tcW w:type="dxa" w:w="2428"/>
          </w:tcPr>
          <w:p>
            <w:r>
              <w:rPr>
                <w:rFonts w:ascii="游明朝" w:hAnsi="游明朝" w:eastAsia="游明朝"/>
                <w:b w:val="0"/>
                <w:sz w:val="18"/>
              </w:rPr>
              <w:t>(6e) 絶対時間 0.45 s で打ち切る（拍長の 0.90 倍を上限）</w:t>
            </w:r>
          </w:p>
        </w:tc>
        <w:tc>
          <w:tcPr>
            <w:tcW w:type="dxa" w:w="2428"/>
          </w:tcPr>
          <w:p>
            <w:r>
              <w:rPr>
                <w:rFonts w:ascii="游明朝" w:hAnsi="游明朝" w:eastAsia="游明朝"/>
                <w:b w:val="0"/>
                <w:sz w:val="18"/>
              </w:rPr>
              <w:t>(6b) と切る位置の決め方だけが違う（絶対時間 0.45 s。拍長の 0.90 倍を上限）</w:t>
            </w:r>
          </w:p>
        </w:tc>
        <w:tc>
          <w:tcPr>
            <w:tcW w:type="dxa" w:w="2428"/>
          </w:tcPr>
          <w:p>
            <w:r>
              <w:rPr>
                <w:rFonts w:ascii="游明朝" w:hAnsi="游明朝" w:eastAsia="游明朝"/>
                <w:b w:val="0"/>
                <w:sz w:val="18"/>
              </w:rPr>
              <w:t>W1: 拍長の割合で切ると切る位置が心拍数の関数になる（追記148・149）</w:t>
            </w:r>
          </w:p>
        </w:tc>
        <w:tc>
          <w:tcPr>
            <w:tcW w:type="dxa" w:w="2428"/>
          </w:tcPr>
          <w:p>
            <w:r>
              <w:rPr>
                <w:rFonts w:ascii="游明朝" w:hAnsi="游明朝" w:eastAsia="游明朝"/>
                <w:b w:val="0"/>
                <w:sz w:val="18"/>
              </w:rPr>
              <w:t>「絶対時間で切っても同じ結論が出るかを見る」（追記149）</w:t>
            </w:r>
          </w:p>
        </w:tc>
        <w:tc>
          <w:tcPr>
            <w:tcW w:type="dxa" w:w="2428"/>
          </w:tcPr>
          <w:p>
            <w:r>
              <w:rPr>
                <w:rFonts w:ascii="游明朝" w:hAnsi="游明朝" w:eastAsia="游明朝"/>
                <w:b w:val="0"/>
                <w:sz w:val="18"/>
              </w:rPr>
              <w:t xml:space="preserve">ΔT C 段 </w:t>
            </w:r>
            <w:r>
              <w:rPr>
                <w:rFonts w:ascii="游明朝" w:hAnsi="游明朝" w:eastAsia="游明朝"/>
                <w:b/>
                <w:sz w:val="18"/>
              </w:rPr>
              <w:t>0.724（6/6）</w:t>
            </w:r>
            <w:r>
              <w:rPr>
                <w:rFonts w:ascii="游明朝" w:hAnsi="游明朝" w:eastAsia="游明朝"/>
                <w:b w:val="0"/>
                <w:sz w:val="18"/>
              </w:rPr>
              <w:t>・RI C 段 0.110（3/6）・通過率 0.187</w:t>
            </w:r>
          </w:p>
        </w:tc>
        <w:tc>
          <w:tcPr>
            <w:tcW w:type="dxa" w:w="2428"/>
          </w:tcPr>
          <w:p>
            <w:r>
              <w:rPr>
                <w:rFonts w:ascii="游明朝" w:hAnsi="游明朝" w:eastAsia="游明朝"/>
                <w:b w:val="0"/>
                <w:sz w:val="18"/>
              </w:rPr>
              <w:t>割合で切った版と同じ向き・同じ水準以上。打ち切りの効果は心拍数依存の産物ではない（追記152）</w:t>
            </w:r>
          </w:p>
        </w:tc>
      </w:tr>
      <w:tr>
        <w:tc>
          <w:tcPr>
            <w:tcW w:type="dxa" w:w="2428"/>
          </w:tcPr>
          <w:p>
            <w:r>
              <w:rPr>
                <w:rFonts w:ascii="游明朝" w:hAnsi="游明朝" w:eastAsia="游明朝"/>
                <w:b w:val="0"/>
                <w:sz w:val="18"/>
              </w:rPr>
              <w:t>(9) 残差を 1 次微分の領域で取る</w:t>
            </w:r>
          </w:p>
        </w:tc>
        <w:tc>
          <w:tcPr>
            <w:tcW w:type="dxa" w:w="2428"/>
          </w:tcPr>
          <w:p>
            <w:r>
              <w:rPr>
                <w:rFonts w:ascii="游明朝" w:hAnsi="游明朝" w:eastAsia="游明朝"/>
                <w:b w:val="0"/>
                <w:sz w:val="18"/>
              </w:rPr>
              <w:t>残差を d/dt(g1+g2) と y′ の差で取る。模型・探索範囲・起点・解の選び方は凍結版と同じ</w:t>
            </w:r>
          </w:p>
        </w:tc>
        <w:tc>
          <w:tcPr>
            <w:tcW w:type="dxa" w:w="2428"/>
          </w:tcPr>
          <w:p>
            <w:r>
              <w:rPr>
                <w:rFonts w:ascii="游明朝" w:hAnsi="游明朝" w:eastAsia="游明朝"/>
                <w:b w:val="0"/>
                <w:sz w:val="18"/>
              </w:rPr>
              <w:t>追記139 の候補 (3) の後半。拡張期の下降は微分すると小さくなり、第2成分が引かれにくい（追記149）</w:t>
            </w:r>
          </w:p>
        </w:tc>
        <w:tc>
          <w:tcPr>
            <w:tcW w:type="dxa" w:w="2428"/>
          </w:tcPr>
          <w:p>
            <w:r>
              <w:rPr>
                <w:rFonts w:ascii="游明朝" w:hAnsi="游明朝" w:eastAsia="游明朝"/>
                <w:b w:val="0"/>
                <w:sz w:val="18"/>
              </w:rPr>
              <w:t>「雑音 0.01 で通過率か型3・C 段の ΔT が 0.30 未満なら微分領域は雑音に弱い」（追記153 §5）</w:t>
            </w:r>
          </w:p>
        </w:tc>
        <w:tc>
          <w:tcPr>
            <w:tcW w:type="dxa" w:w="2428"/>
          </w:tcPr>
          <w:p>
            <w:r>
              <w:rPr>
                <w:rFonts w:ascii="游明朝" w:hAnsi="游明朝" w:eastAsia="游明朝"/>
                <w:b w:val="0"/>
                <w:sz w:val="18"/>
              </w:rPr>
              <w:t xml:space="preserve">ΔT C 段 </w:t>
            </w:r>
            <w:r>
              <w:rPr>
                <w:rFonts w:ascii="游明朝" w:hAnsi="游明朝" w:eastAsia="游明朝"/>
                <w:b/>
                <w:sz w:val="18"/>
              </w:rPr>
              <w:t>0.687（6/6）</w:t>
            </w:r>
            <w:r>
              <w:rPr>
                <w:rFonts w:ascii="游明朝" w:hAnsi="游明朝" w:eastAsia="游明朝"/>
                <w:b w:val="0"/>
                <w:sz w:val="18"/>
              </w:rPr>
              <w:t xml:space="preserve">・RI C 段 </w:t>
            </w:r>
            <w:r>
              <w:rPr>
                <w:rFonts w:ascii="游明朝" w:hAnsi="游明朝" w:eastAsia="游明朝"/>
                <w:b/>
                <w:sz w:val="18"/>
              </w:rPr>
              <w:t>0.416（6/6）</w:t>
            </w:r>
            <w:r>
              <w:rPr>
                <w:rFonts w:ascii="游明朝" w:hAnsi="游明朝" w:eastAsia="游明朝"/>
                <w:b w:val="0"/>
                <w:sz w:val="18"/>
              </w:rPr>
              <w:t>・通過率 0.510</w:t>
            </w:r>
          </w:p>
        </w:tc>
        <w:tc>
          <w:tcPr>
            <w:tcW w:type="dxa" w:w="2428"/>
          </w:tcPr>
          <w:p>
            <w:r>
              <w:rPr>
                <w:rFonts w:ascii="游明朝" w:hAnsi="游明朝" w:eastAsia="游明朝"/>
                <w:b w:val="0"/>
                <w:sz w:val="18"/>
              </w:rPr>
              <w:t>ΔT と RI とも C 段の規準を満たす唯一の版だが、雑音 2% で崩れ、採否が硬い側で落ちる（追記152・158）</w:t>
            </w:r>
          </w:p>
        </w:tc>
      </w:tr>
      <w:tr>
        <w:tc>
          <w:tcPr>
            <w:tcW w:type="dxa" w:w="2428"/>
          </w:tcPr>
          <w:p>
            <w:r>
              <w:rPr>
                <w:rFonts w:ascii="游明朝" w:hAnsi="游明朝" w:eastAsia="游明朝"/>
                <w:b w:val="0"/>
                <w:sz w:val="18"/>
              </w:rPr>
              <w:t>（参考）特徴点法（同梱）</w:t>
            </w:r>
          </w:p>
        </w:tc>
        <w:tc>
          <w:tcPr>
            <w:tcW w:type="dxa" w:w="2428"/>
          </w:tcPr>
          <w:p>
            <w:r>
              <w:rPr>
                <w:rFonts w:ascii="游明朝" w:hAnsi="游明朝" w:eastAsia="游明朝"/>
                <w:b w:val="0"/>
                <w:sz w:val="18"/>
              </w:rPr>
              <w:t>何も当てはめない。Charlton 2019 Table A3 の規則で同梱の特徴点から ΔT・RI を取る</w:t>
            </w:r>
          </w:p>
        </w:tc>
        <w:tc>
          <w:tcPr>
            <w:tcW w:type="dxa" w:w="2428"/>
          </w:tcPr>
          <w:p>
            <w:r>
              <w:rPr>
                <w:rFonts w:ascii="游明朝" w:hAnsi="游明朝" w:eastAsia="游明朝"/>
                <w:b w:val="0"/>
                <w:sz w:val="18"/>
              </w:rPr>
              <w:t>決定試験の対照（2026-09-03・09-06）</w:t>
            </w:r>
          </w:p>
        </w:tc>
        <w:tc>
          <w:tcPr>
            <w:tcW w:type="dxa" w:w="2428"/>
          </w:tcPr>
          <w:p>
            <w:r>
              <w:rPr>
                <w:rFonts w:ascii="游明朝" w:hAnsi="游明朝" w:eastAsia="游明朝"/>
                <w:b w:val="0"/>
                <w:sz w:val="18"/>
              </w:rPr>
              <w:t>決定試験で確定済み。48番の P1（型1・型3 のどちらでも規準）は型1 で外れた（追記137）</w:t>
            </w:r>
          </w:p>
        </w:tc>
        <w:tc>
          <w:tcPr>
            <w:tcW w:type="dxa" w:w="2428"/>
          </w:tcPr>
          <w:p>
            <w:r>
              <w:rPr>
                <w:rFonts w:ascii="游明朝" w:hAnsi="游明朝" w:eastAsia="游明朝"/>
                <w:b w:val="0"/>
                <w:sz w:val="18"/>
              </w:rPr>
              <w:t>ΔT C 段 0.430（6/6）・RI C 段 0.550（6/6）・通過率 —</w:t>
            </w:r>
          </w:p>
        </w:tc>
        <w:tc>
          <w:tcPr>
            <w:tcW w:type="dxa" w:w="2428"/>
          </w:tcPr>
          <w:p>
            <w:r>
              <w:rPr>
                <w:rFonts w:ascii="游明朝" w:hAnsi="游明朝" w:eastAsia="游明朝"/>
                <w:b w:val="0"/>
                <w:sz w:val="18"/>
              </w:rPr>
              <w:t>型3 の参照値。B 段は分解に有利な部分集合なので C 段より低い（追記158）</w:t>
            </w:r>
          </w:p>
        </w:tc>
      </w:tr>
      <w:tr>
        <w:tc>
          <w:tcPr>
            <w:tcW w:type="dxa" w:w="2428"/>
          </w:tcPr>
          <w:p>
            <w:r>
              <w:rPr>
                <w:rFonts w:ascii="游明朝" w:hAnsi="游明朝" w:eastAsia="游明朝"/>
                <w:b w:val="0"/>
                <w:sz w:val="18"/>
              </w:rPr>
              <w:t>(B) B 段と雑音（凍結版・(6b)・(9) の 3 版）</w:t>
            </w:r>
          </w:p>
        </w:tc>
        <w:tc>
          <w:tcPr>
            <w:tcW w:type="dxa" w:w="2428"/>
          </w:tcPr>
          <w:p>
            <w:r>
              <w:rPr>
                <w:rFonts w:ascii="游明朝" w:hAnsi="游明朝" w:eastAsia="游明朝"/>
                <w:b w:val="0"/>
                <w:sz w:val="18"/>
              </w:rPr>
              <w:t>3 版の共通の採用例（B 段）で比べ、拍に雑音 1%・2% を足して当て直す</w:t>
            </w:r>
          </w:p>
        </w:tc>
        <w:tc>
          <w:tcPr>
            <w:tcW w:type="dxa" w:w="2428"/>
          </w:tcPr>
          <w:p>
            <w:r>
              <w:rPr>
                <w:rFonts w:ascii="游明朝" w:hAnsi="游明朝" w:eastAsia="游明朝"/>
                <w:b w:val="0"/>
                <w:sz w:val="18"/>
              </w:rPr>
              <w:t>(6b) の RI は A 段でしか規準を満たさない（追記149 の問1）。雑音には当てていなかった（追記148）</w:t>
            </w:r>
          </w:p>
        </w:tc>
        <w:tc>
          <w:tcPr>
            <w:tcW w:type="dxa" w:w="2428"/>
          </w:tcPr>
          <w:p>
            <w:r>
              <w:rPr>
                <w:rFonts w:ascii="游明朝" w:hAnsi="游明朝" w:eastAsia="游明朝"/>
                <w:b w:val="0"/>
                <w:sz w:val="18"/>
              </w:rPr>
              <w:t>B 段≥0.30・全層で当てはめの良さ、差&lt;0.10で採用の仕方。雑音 1% で &lt;0.30 なら弱い（追記153）</w:t>
            </w:r>
          </w:p>
        </w:tc>
        <w:tc>
          <w:tcPr>
            <w:tcW w:type="dxa" w:w="2428"/>
          </w:tcPr>
          <w:p>
            <w:r>
              <w:rPr>
                <w:rFonts w:ascii="游明朝" w:hAnsi="游明朝" w:eastAsia="游明朝"/>
                <w:b w:val="0"/>
                <w:sz w:val="18"/>
              </w:rPr>
              <w:t xml:space="preserve">(6b) の RI B 段 </w:t>
            </w:r>
            <w:r>
              <w:rPr>
                <w:rFonts w:ascii="游明朝" w:hAnsi="游明朝" w:eastAsia="游明朝"/>
                <w:b/>
                <w:sz w:val="18"/>
              </w:rPr>
              <w:t>0.381</w:t>
            </w:r>
            <w:r>
              <w:rPr>
                <w:rFonts w:ascii="游明朝" w:hAnsi="游明朝" w:eastAsia="游明朝"/>
                <w:b w:val="0"/>
                <w:sz w:val="18"/>
              </w:rPr>
              <w:t>・雑音 1% 0.266・2% 0.168。(9) の通過率 0.510・0.326・0.290</w:t>
            </w:r>
          </w:p>
        </w:tc>
        <w:tc>
          <w:tcPr>
            <w:tcW w:type="dxa" w:w="2428"/>
          </w:tcPr>
          <w:p>
            <w:r>
              <w:rPr>
                <w:rFonts w:ascii="游明朝" w:hAnsi="游明朝" w:eastAsia="游明朝"/>
                <w:b w:val="0"/>
                <w:sz w:val="18"/>
              </w:rPr>
              <w:t>RI は当てはめの良さと採用の仕方の両方で、雑音に残らない。1 次微分は 1% で該当せず、2% で下回る（追記158）</w:t>
            </w:r>
          </w:p>
        </w:tc>
      </w:tr>
    </w:tbl>
    <w:p>
      <w:r>
        <w:rPr>
          <w:rFonts w:ascii="游明朝" w:hAnsi="游明朝" w:eastAsia="游明朝"/>
          <w:sz w:val="21"/>
          <w:vertAlign w:val="superscript"/>
        </w:rPr>
        <w:t>a</w:t>
      </w:r>
      <w:r>
        <w:rPr>
          <w:rFonts w:ascii="游明朝" w:hAnsi="游明朝" w:eastAsia="游明朝"/>
          <w:b w:val="0"/>
          <w:sz w:val="21"/>
        </w:rPr>
        <w:t xml:space="preserve"> 探索・事後の解析であり、判定には用いない。改良した当てはめを主解析に用いるには新たな事前登録が要る。</w:t>
      </w:r>
    </w:p>
    <w:p>
      <w:r>
        <w:rPr>
          <w:rFonts w:ascii="游明朝" w:hAnsi="游明朝" w:eastAsia="游明朝"/>
          <w:sz w:val="21"/>
          <w:vertAlign w:val="superscript"/>
        </w:rPr>
        <w:t>b</w:t>
      </w:r>
      <w:r>
        <w:rPr>
          <w:rFonts w:ascii="游明朝" w:hAnsi="游明朝" w:eastAsia="游明朝"/>
          <w:b w:val="0"/>
          <w:sz w:val="21"/>
        </w:rPr>
        <w:t xml:space="preserve"> 出典: 02_tables.md 表6。台本 50番（docs/research/results/50_reservoir_bench_BC.txt・50_reservoir_bench_C14.txt）。lab_log 追記144・146・147・149・151・152。文章の列は data/prespec_chronology.json（lab_log の追記を起こしたもの）を 60 字以内に縮め、追記と照合した。数値の列は 02_tables.md 表6（この集の表8）と同一。「追記 n」は lab_log の追記番号。</w:t>
      </w:r>
    </w:p>
    <w:p>
      <w:r>
        <w:rPr>
          <w:rFonts w:ascii="游明朝" w:hAnsi="游明朝" w:eastAsia="游明朝"/>
          <w:sz w:val="21"/>
          <w:vertAlign w:val="superscript"/>
        </w:rPr>
        <w:t>c</w:t>
      </w:r>
      <w:r>
        <w:rPr>
          <w:rFonts w:ascii="游明朝" w:hAnsi="游明朝" w:eastAsia="游明朝"/>
          <w:b w:val="0"/>
          <w:sz w:val="21"/>
        </w:rPr>
        <w:t xml:space="preserve"> A 段＝その手法が採用した被験者だけ、B 段＝比べる全手法が採用した共通例、C 段＝採否を無視した全員</w:t>
      </w:r>
    </w:p>
    <w:p>
      <w:r>
        <w:rPr>
          <w:rFonts w:ascii="游明朝" w:hAnsi="游明朝" w:eastAsia="游明朝"/>
          <w:sz w:val="21"/>
          <w:vertAlign w:val="superscript"/>
        </w:rPr>
        <w:t>d</w:t>
      </w:r>
      <w:r>
        <w:rPr>
          <w:rFonts w:ascii="游明朝" w:hAnsi="游明朝" w:eastAsia="游明朝"/>
          <w:b w:val="0"/>
          <w:sz w:val="21"/>
        </w:rPr>
        <w:t xml:space="preserve"> 太字は規準（|ρ| の中央値 ≥ 0.30 かつ全層で予測の向き）を満たす値。</w:t>
      </w:r>
    </w:p>
    <w:p>
      <w:r>
        <w:br w:type="page"/>
      </w:r>
    </w:p>
    <w:p>
      <w:r>
        <w:rPr>
          <w:rFonts w:ascii="游明朝" w:hAnsi="游明朝" w:eastAsia="游明朝"/>
          <w:b/>
          <w:sz w:val="21"/>
        </w:rPr>
        <w:t xml:space="preserve">表8. </w:t>
      </w:r>
      <w:r>
        <w:rPr>
          <w:rFonts w:ascii="游明朝" w:hAnsi="游明朝" w:eastAsia="游明朝"/>
          <w:b w:val="0"/>
          <w:sz w:val="21"/>
        </w:rPr>
        <w:t>拡張期の下降の扱いを変えたときの型3 の関連（探索・事後。4,374 名を当てはめ直した中の型3・3,378 名）</w:t>
      </w:r>
      <w:r>
        <w:rPr>
          <w:rFonts w:ascii="游明朝" w:hAnsi="游明朝" w:eastAsia="游明朝"/>
          <w:b w:val="0"/>
          <w:sz w:val="21"/>
          <w:vertAlign w:val="superscript"/>
        </w:rPr>
        <w:t>a, b, c, d, e, f, g</w:t>
      </w:r>
      <w:r>
        <w:rPr>
          <w:rFonts w:ascii="游明朝" w:hAnsi="游明朝" w:eastAsia="游明朝"/>
          <w:b w:val="0"/>
          <w:sz w:val="21"/>
        </w:rPr>
        <w:t>。</w:t>
      </w:r>
    </w:p>
    <w:tbl>
      <w:tblPr>
        <w:tblStyle w:val="TableGrid"/>
        <w:tblW w:type="auto" w:w="0"/>
        <w:tblLayout w:type="autofit"/>
        <w:tblLook w:firstColumn="1" w:firstRow="1" w:lastColumn="0" w:lastRow="0" w:noHBand="0" w:noVBand="1" w:val="04A0"/>
      </w:tblPr>
      <w:tblGrid>
        <w:gridCol w:w="2081"/>
        <w:gridCol w:w="2081"/>
        <w:gridCol w:w="2081"/>
        <w:gridCol w:w="2081"/>
        <w:gridCol w:w="2081"/>
        <w:gridCol w:w="2081"/>
        <w:gridCol w:w="2081"/>
      </w:tblGrid>
      <w:tr>
        <w:trPr>
          <w:tblHeader w:val="true"/>
        </w:trPr>
        <w:tc>
          <w:tcPr>
            <w:tcW w:type="dxa" w:w="2081"/>
          </w:tcPr>
          <w:p>
            <w:r>
              <w:rPr>
                <w:rFonts w:ascii="游明朝" w:hAnsi="游明朝" w:eastAsia="游明朝"/>
                <w:b/>
                <w:sz w:val="21"/>
              </w:rPr>
              <w:t>拡張期の下降の扱い</w:t>
            </w:r>
          </w:p>
        </w:tc>
        <w:tc>
          <w:tcPr>
            <w:tcW w:type="dxa" w:w="2081"/>
          </w:tcPr>
          <w:p>
            <w:r>
              <w:rPr>
                <w:rFonts w:ascii="游明朝" w:hAnsi="游明朝" w:eastAsia="游明朝"/>
                <w:b/>
                <w:sz w:val="21"/>
              </w:rPr>
              <w:t>ΔT×PWV A 段</w:t>
            </w:r>
          </w:p>
        </w:tc>
        <w:tc>
          <w:tcPr>
            <w:tcW w:type="dxa" w:w="2081"/>
          </w:tcPr>
          <w:p>
            <w:r>
              <w:rPr>
                <w:rFonts w:ascii="游明朝" w:hAnsi="游明朝" w:eastAsia="游明朝"/>
                <w:b/>
                <w:sz w:val="21"/>
              </w:rPr>
              <w:t>ΔT×PWV C 段</w:t>
            </w:r>
          </w:p>
        </w:tc>
        <w:tc>
          <w:tcPr>
            <w:tcW w:type="dxa" w:w="2081"/>
          </w:tcPr>
          <w:p>
            <w:r>
              <w:rPr>
                <w:rFonts w:ascii="游明朝" w:hAnsi="游明朝" w:eastAsia="游明朝"/>
                <w:b/>
                <w:sz w:val="21"/>
              </w:rPr>
              <w:t>RI×抵抗 A 段</w:t>
            </w:r>
          </w:p>
        </w:tc>
        <w:tc>
          <w:tcPr>
            <w:tcW w:type="dxa" w:w="2081"/>
          </w:tcPr>
          <w:p>
            <w:r>
              <w:rPr>
                <w:rFonts w:ascii="游明朝" w:hAnsi="游明朝" w:eastAsia="游明朝"/>
                <w:b/>
                <w:sz w:val="21"/>
              </w:rPr>
              <w:t>RI×抵抗 C 段</w:t>
            </w:r>
          </w:p>
        </w:tc>
        <w:tc>
          <w:tcPr>
            <w:tcW w:type="dxa" w:w="2081"/>
          </w:tcPr>
          <w:p>
            <w:r>
              <w:rPr>
                <w:rFonts w:ascii="游明朝" w:hAnsi="游明朝" w:eastAsia="游明朝"/>
                <w:b/>
                <w:sz w:val="21"/>
              </w:rPr>
              <w:t>通過率</w:t>
            </w:r>
          </w:p>
        </w:tc>
        <w:tc>
          <w:tcPr>
            <w:tcW w:type="dxa" w:w="2081"/>
          </w:tcPr>
          <w:p>
            <w:r>
              <w:rPr>
                <w:rFonts w:ascii="游明朝" w:hAnsi="游明朝" w:eastAsia="游明朝"/>
                <w:b/>
                <w:sz w:val="21"/>
              </w:rPr>
              <w:t>同梱の特徴点との ΔT の差（A 段）</w:t>
            </w:r>
          </w:p>
        </w:tc>
      </w:tr>
      <w:tr>
        <w:tc>
          <w:tcPr>
            <w:tcW w:type="dxa" w:w="2081"/>
          </w:tcPr>
          <w:p>
            <w:r>
              <w:rPr>
                <w:rFonts w:ascii="游明朝" w:hAnsi="游明朝" w:eastAsia="游明朝"/>
                <w:b w:val="0"/>
                <w:sz w:val="21"/>
              </w:rPr>
              <w:t>(0) 凍結版（項を持たない）</w:t>
            </w:r>
          </w:p>
        </w:tc>
        <w:tc>
          <w:tcPr>
            <w:tcW w:type="dxa" w:w="2081"/>
          </w:tcPr>
          <w:p>
            <w:r>
              <w:rPr>
                <w:rFonts w:ascii="游明朝" w:hAnsi="游明朝" w:eastAsia="游明朝"/>
                <w:b w:val="0"/>
                <w:sz w:val="21"/>
              </w:rPr>
              <w:t>0.220（6/6）</w:t>
            </w:r>
          </w:p>
        </w:tc>
        <w:tc>
          <w:tcPr>
            <w:tcW w:type="dxa" w:w="2081"/>
          </w:tcPr>
          <w:p>
            <w:r>
              <w:rPr>
                <w:rFonts w:ascii="游明朝" w:hAnsi="游明朝" w:eastAsia="游明朝"/>
                <w:b w:val="0"/>
                <w:sz w:val="21"/>
              </w:rPr>
              <w:t>0.207（6/6）</w:t>
            </w:r>
          </w:p>
        </w:tc>
        <w:tc>
          <w:tcPr>
            <w:tcW w:type="dxa" w:w="2081"/>
          </w:tcPr>
          <w:p>
            <w:r>
              <w:rPr>
                <w:rFonts w:ascii="游明朝" w:hAnsi="游明朝" w:eastAsia="游明朝"/>
                <w:b w:val="0"/>
                <w:sz w:val="21"/>
              </w:rPr>
              <w:t>0.233（5/6）</w:t>
            </w:r>
          </w:p>
        </w:tc>
        <w:tc>
          <w:tcPr>
            <w:tcW w:type="dxa" w:w="2081"/>
          </w:tcPr>
          <w:p>
            <w:r>
              <w:rPr>
                <w:rFonts w:ascii="游明朝" w:hAnsi="游明朝" w:eastAsia="游明朝"/>
                <w:b w:val="0"/>
                <w:sz w:val="21"/>
              </w:rPr>
              <w:t>0.184（4/6）</w:t>
            </w:r>
          </w:p>
        </w:tc>
        <w:tc>
          <w:tcPr>
            <w:tcW w:type="dxa" w:w="2081"/>
          </w:tcPr>
          <w:p>
            <w:r>
              <w:rPr>
                <w:rFonts w:ascii="游明朝" w:hAnsi="游明朝" w:eastAsia="游明朝"/>
                <w:b w:val="0"/>
                <w:sz w:val="21"/>
              </w:rPr>
              <w:t>0.901</w:t>
            </w:r>
          </w:p>
        </w:tc>
        <w:tc>
          <w:tcPr>
            <w:tcW w:type="dxa" w:w="2081"/>
          </w:tcPr>
          <w:p>
            <w:r>
              <w:rPr>
                <w:rFonts w:ascii="游明朝" w:hAnsi="游明朝" w:eastAsia="游明朝"/>
                <w:b w:val="0"/>
                <w:sz w:val="21"/>
              </w:rPr>
              <w:t>+98.5 ms</w:t>
            </w:r>
          </w:p>
        </w:tc>
      </w:tr>
      <w:tr>
        <w:tc>
          <w:tcPr>
            <w:tcW w:type="dxa" w:w="2081"/>
          </w:tcPr>
          <w:p>
            <w:r>
              <w:rPr>
                <w:rFonts w:ascii="游明朝" w:hAnsi="游明朝" w:eastAsia="游明朝"/>
                <w:b w:val="0"/>
                <w:sz w:val="21"/>
              </w:rPr>
              <w:t>(2) 第2成分の位置の下限を 0.08 → 0.01 s</w:t>
            </w:r>
          </w:p>
        </w:tc>
        <w:tc>
          <w:tcPr>
            <w:tcW w:type="dxa" w:w="2081"/>
          </w:tcPr>
          <w:p>
            <w:r>
              <w:rPr>
                <w:rFonts w:ascii="游明朝" w:hAnsi="游明朝" w:eastAsia="游明朝"/>
                <w:b w:val="0"/>
                <w:sz w:val="21"/>
              </w:rPr>
              <w:t>0.216（6/6）</w:t>
            </w:r>
          </w:p>
        </w:tc>
        <w:tc>
          <w:tcPr>
            <w:tcW w:type="dxa" w:w="2081"/>
          </w:tcPr>
          <w:p>
            <w:r>
              <w:rPr>
                <w:rFonts w:ascii="游明朝" w:hAnsi="游明朝" w:eastAsia="游明朝"/>
                <w:b w:val="0"/>
                <w:sz w:val="21"/>
              </w:rPr>
              <w:t>0.206（6/6）</w:t>
            </w:r>
          </w:p>
        </w:tc>
        <w:tc>
          <w:tcPr>
            <w:tcW w:type="dxa" w:w="2081"/>
          </w:tcPr>
          <w:p>
            <w:r>
              <w:rPr>
                <w:rFonts w:ascii="游明朝" w:hAnsi="游明朝" w:eastAsia="游明朝"/>
                <w:b w:val="0"/>
                <w:sz w:val="21"/>
              </w:rPr>
              <w:t>0.236（6/6）</w:t>
            </w:r>
          </w:p>
        </w:tc>
        <w:tc>
          <w:tcPr>
            <w:tcW w:type="dxa" w:w="2081"/>
          </w:tcPr>
          <w:p>
            <w:r>
              <w:rPr>
                <w:rFonts w:ascii="游明朝" w:hAnsi="游明朝" w:eastAsia="游明朝"/>
                <w:b w:val="0"/>
                <w:sz w:val="21"/>
              </w:rPr>
              <w:t>0.180（5/6）</w:t>
            </w:r>
          </w:p>
        </w:tc>
        <w:tc>
          <w:tcPr>
            <w:tcW w:type="dxa" w:w="2081"/>
          </w:tcPr>
          <w:p>
            <w:r>
              <w:rPr>
                <w:rFonts w:ascii="游明朝" w:hAnsi="游明朝" w:eastAsia="游明朝"/>
                <w:b w:val="0"/>
                <w:sz w:val="21"/>
              </w:rPr>
              <w:t>0.899</w:t>
            </w:r>
          </w:p>
        </w:tc>
        <w:tc>
          <w:tcPr>
            <w:tcW w:type="dxa" w:w="2081"/>
          </w:tcPr>
          <w:p>
            <w:r>
              <w:rPr>
                <w:rFonts w:ascii="游明朝" w:hAnsi="游明朝" w:eastAsia="游明朝"/>
                <w:b w:val="0"/>
                <w:sz w:val="21"/>
              </w:rPr>
              <w:t>+97.9 ms</w:t>
            </w:r>
          </w:p>
        </w:tc>
      </w:tr>
      <w:tr>
        <w:tc>
          <w:tcPr>
            <w:tcW w:type="dxa" w:w="14567"/>
            <w:gridSpan w:val="7"/>
          </w:tcPr>
          <w:p>
            <w:r>
              <w:rPr>
                <w:rFonts w:ascii="游明朝" w:hAnsi="游明朝" w:eastAsia="游明朝"/>
                <w:b/>
                <w:sz w:val="21"/>
              </w:rPr>
              <w:t>下降を説明する項を足す</w:t>
            </w:r>
          </w:p>
        </w:tc>
      </w:tr>
      <w:tr>
        <w:tc>
          <w:tcPr>
            <w:tcW w:type="dxa" w:w="2081"/>
          </w:tcPr>
          <w:p>
            <w:r>
              <w:rPr>
                <w:rFonts w:ascii="游明朝" w:hAnsi="游明朝" w:eastAsia="游明朝"/>
                <w:b w:val="0"/>
                <w:sz w:val="21"/>
              </w:rPr>
              <w:t>(4) 貯留槽の項を足す（前進波の畳み込み）</w:t>
            </w:r>
          </w:p>
        </w:tc>
        <w:tc>
          <w:tcPr>
            <w:tcW w:type="dxa" w:w="2081"/>
          </w:tcPr>
          <w:p>
            <w:r>
              <w:rPr>
                <w:rFonts w:ascii="游明朝" w:hAnsi="游明朝" w:eastAsia="游明朝"/>
                <w:b w:val="0"/>
                <w:sz w:val="21"/>
              </w:rPr>
              <w:t>0.457（5/6）</w:t>
            </w:r>
          </w:p>
        </w:tc>
        <w:tc>
          <w:tcPr>
            <w:tcW w:type="dxa" w:w="2081"/>
          </w:tcPr>
          <w:p>
            <w:r>
              <w:rPr>
                <w:rFonts w:ascii="游明朝" w:hAnsi="游明朝" w:eastAsia="游明朝"/>
                <w:b w:val="0"/>
                <w:sz w:val="21"/>
              </w:rPr>
              <w:t>0.245（3/6）</w:t>
            </w:r>
          </w:p>
        </w:tc>
        <w:tc>
          <w:tcPr>
            <w:tcW w:type="dxa" w:w="2081"/>
          </w:tcPr>
          <w:p>
            <w:r>
              <w:rPr>
                <w:rFonts w:ascii="游明朝" w:hAnsi="游明朝" w:eastAsia="游明朝"/>
                <w:b w:val="0"/>
                <w:sz w:val="21"/>
              </w:rPr>
              <w:t>0.635（5/6）</w:t>
            </w:r>
          </w:p>
        </w:tc>
        <w:tc>
          <w:tcPr>
            <w:tcW w:type="dxa" w:w="2081"/>
          </w:tcPr>
          <w:p>
            <w:r>
              <w:rPr>
                <w:rFonts w:ascii="游明朝" w:hAnsi="游明朝" w:eastAsia="游明朝"/>
                <w:b w:val="0"/>
                <w:sz w:val="21"/>
              </w:rPr>
              <w:t>0.274（5/6）</w:t>
            </w:r>
          </w:p>
        </w:tc>
        <w:tc>
          <w:tcPr>
            <w:tcW w:type="dxa" w:w="2081"/>
          </w:tcPr>
          <w:p>
            <w:r>
              <w:rPr>
                <w:rFonts w:ascii="游明朝" w:hAnsi="游明朝" w:eastAsia="游明朝"/>
                <w:b w:val="0"/>
                <w:sz w:val="21"/>
              </w:rPr>
              <w:t>0.088</w:t>
            </w:r>
          </w:p>
        </w:tc>
        <w:tc>
          <w:tcPr>
            <w:tcW w:type="dxa" w:w="2081"/>
          </w:tcPr>
          <w:p>
            <w:r>
              <w:rPr>
                <w:rFonts w:ascii="游明朝" w:hAnsi="游明朝" w:eastAsia="游明朝"/>
                <w:b w:val="0"/>
                <w:sz w:val="21"/>
              </w:rPr>
              <w:t>+138.2 ms</w:t>
            </w:r>
          </w:p>
        </w:tc>
      </w:tr>
      <w:tr>
        <w:tc>
          <w:tcPr>
            <w:tcW w:type="dxa" w:w="2081"/>
          </w:tcPr>
          <w:p>
            <w:r>
              <w:rPr>
                <w:rFonts w:ascii="游明朝" w:hAnsi="游明朝" w:eastAsia="游明朝"/>
                <w:b w:val="0"/>
                <w:sz w:val="21"/>
              </w:rPr>
              <w:t>(4c) 同（時定数の下限を 0.05 → 0.15 s）</w:t>
            </w:r>
          </w:p>
        </w:tc>
        <w:tc>
          <w:tcPr>
            <w:tcW w:type="dxa" w:w="2081"/>
          </w:tcPr>
          <w:p>
            <w:r>
              <w:rPr>
                <w:rFonts w:ascii="游明朝" w:hAnsi="游明朝" w:eastAsia="游明朝"/>
                <w:b w:val="0"/>
                <w:sz w:val="21"/>
              </w:rPr>
              <w:t>0.508（3/4）</w:t>
            </w:r>
          </w:p>
        </w:tc>
        <w:tc>
          <w:tcPr>
            <w:tcW w:type="dxa" w:w="2081"/>
          </w:tcPr>
          <w:p>
            <w:r>
              <w:rPr>
                <w:rFonts w:ascii="游明朝" w:hAnsi="游明朝" w:eastAsia="游明朝"/>
                <w:b w:val="0"/>
                <w:sz w:val="21"/>
              </w:rPr>
              <w:t>0.187（4/6）</w:t>
            </w:r>
          </w:p>
        </w:tc>
        <w:tc>
          <w:tcPr>
            <w:tcW w:type="dxa" w:w="2081"/>
          </w:tcPr>
          <w:p>
            <w:r>
              <w:rPr>
                <w:rFonts w:ascii="游明朝" w:hAnsi="游明朝" w:eastAsia="游明朝"/>
                <w:b w:val="0"/>
                <w:sz w:val="21"/>
              </w:rPr>
              <w:t>0.270（4/4）</w:t>
            </w:r>
          </w:p>
        </w:tc>
        <w:tc>
          <w:tcPr>
            <w:tcW w:type="dxa" w:w="2081"/>
          </w:tcPr>
          <w:p>
            <w:r>
              <w:rPr>
                <w:rFonts w:ascii="游明朝" w:hAnsi="游明朝" w:eastAsia="游明朝"/>
                <w:b w:val="0"/>
                <w:sz w:val="21"/>
              </w:rPr>
              <w:t>0.418（6/6）</w:t>
            </w:r>
          </w:p>
        </w:tc>
        <w:tc>
          <w:tcPr>
            <w:tcW w:type="dxa" w:w="2081"/>
          </w:tcPr>
          <w:p>
            <w:r>
              <w:rPr>
                <w:rFonts w:ascii="游明朝" w:hAnsi="游明朝" w:eastAsia="游明朝"/>
                <w:b w:val="0"/>
                <w:sz w:val="21"/>
              </w:rPr>
              <w:t>0.035</w:t>
            </w:r>
          </w:p>
        </w:tc>
        <w:tc>
          <w:tcPr>
            <w:tcW w:type="dxa" w:w="2081"/>
          </w:tcPr>
          <w:p>
            <w:r>
              <w:rPr>
                <w:rFonts w:ascii="游明朝" w:hAnsi="游明朝" w:eastAsia="游明朝"/>
                <w:b w:val="0"/>
                <w:sz w:val="21"/>
              </w:rPr>
              <w:t>+69.4 ms</w:t>
            </w:r>
          </w:p>
        </w:tc>
      </w:tr>
      <w:tr>
        <w:tc>
          <w:tcPr>
            <w:tcW w:type="dxa" w:w="2081"/>
          </w:tcPr>
          <w:p>
            <w:r>
              <w:rPr>
                <w:rFonts w:ascii="游明朝" w:hAnsi="游明朝" w:eastAsia="游明朝"/>
                <w:b w:val="0"/>
                <w:sz w:val="21"/>
              </w:rPr>
              <w:t>(3) 自由な指数減衰を足す</w:t>
            </w:r>
          </w:p>
        </w:tc>
        <w:tc>
          <w:tcPr>
            <w:tcW w:type="dxa" w:w="2081"/>
          </w:tcPr>
          <w:p>
            <w:r>
              <w:rPr>
                <w:rFonts w:ascii="游明朝" w:hAnsi="游明朝" w:eastAsia="游明朝"/>
                <w:b w:val="0"/>
                <w:sz w:val="21"/>
              </w:rPr>
              <w:t>0.267（5/6）</w:t>
            </w:r>
          </w:p>
        </w:tc>
        <w:tc>
          <w:tcPr>
            <w:tcW w:type="dxa" w:w="2081"/>
          </w:tcPr>
          <w:p>
            <w:r>
              <w:rPr>
                <w:rFonts w:ascii="游明朝" w:hAnsi="游明朝" w:eastAsia="游明朝"/>
                <w:b w:val="0"/>
                <w:sz w:val="21"/>
              </w:rPr>
              <w:t>0.272（6/6）</w:t>
            </w:r>
          </w:p>
        </w:tc>
        <w:tc>
          <w:tcPr>
            <w:tcW w:type="dxa" w:w="2081"/>
          </w:tcPr>
          <w:p>
            <w:r>
              <w:rPr>
                <w:rFonts w:ascii="游明朝" w:hAnsi="游明朝" w:eastAsia="游明朝"/>
                <w:b w:val="0"/>
                <w:sz w:val="21"/>
              </w:rPr>
              <w:t>0.268（6/6）</w:t>
            </w:r>
          </w:p>
        </w:tc>
        <w:tc>
          <w:tcPr>
            <w:tcW w:type="dxa" w:w="2081"/>
          </w:tcPr>
          <w:p>
            <w:r>
              <w:rPr>
                <w:rFonts w:ascii="游明朝" w:hAnsi="游明朝" w:eastAsia="游明朝"/>
                <w:b w:val="0"/>
                <w:sz w:val="21"/>
              </w:rPr>
              <w:t>0.258（6/6）</w:t>
            </w:r>
          </w:p>
        </w:tc>
        <w:tc>
          <w:tcPr>
            <w:tcW w:type="dxa" w:w="2081"/>
          </w:tcPr>
          <w:p>
            <w:r>
              <w:rPr>
                <w:rFonts w:ascii="游明朝" w:hAnsi="游明朝" w:eastAsia="游明朝"/>
                <w:b w:val="0"/>
                <w:sz w:val="21"/>
              </w:rPr>
              <w:t>0.591</w:t>
            </w:r>
          </w:p>
        </w:tc>
        <w:tc>
          <w:tcPr>
            <w:tcW w:type="dxa" w:w="2081"/>
          </w:tcPr>
          <w:p>
            <w:r>
              <w:rPr>
                <w:rFonts w:ascii="游明朝" w:hAnsi="游明朝" w:eastAsia="游明朝"/>
                <w:b w:val="0"/>
                <w:sz w:val="21"/>
              </w:rPr>
              <w:t>+96.7 ms</w:t>
            </w:r>
          </w:p>
        </w:tc>
      </w:tr>
      <w:tr>
        <w:tc>
          <w:tcPr>
            <w:tcW w:type="dxa" w:w="2081"/>
          </w:tcPr>
          <w:p>
            <w:r>
              <w:rPr>
                <w:rFonts w:ascii="游明朝" w:hAnsi="游明朝" w:eastAsia="游明朝"/>
                <w:b w:val="0"/>
                <w:sz w:val="21"/>
              </w:rPr>
              <w:t>(7) 出力側の畳み込み（2 成分の和に単位面積の指数核を掛けて置き換える）</w:t>
            </w:r>
          </w:p>
        </w:tc>
        <w:tc>
          <w:tcPr>
            <w:tcW w:type="dxa" w:w="2081"/>
          </w:tcPr>
          <w:p>
            <w:r>
              <w:rPr>
                <w:rFonts w:ascii="游明朝" w:hAnsi="游明朝" w:eastAsia="游明朝"/>
                <w:b w:val="0"/>
                <w:sz w:val="21"/>
              </w:rPr>
              <w:t>0.042（4/6）</w:t>
            </w:r>
          </w:p>
        </w:tc>
        <w:tc>
          <w:tcPr>
            <w:tcW w:type="dxa" w:w="2081"/>
          </w:tcPr>
          <w:p>
            <w:r>
              <w:rPr>
                <w:rFonts w:ascii="游明朝" w:hAnsi="游明朝" w:eastAsia="游明朝"/>
                <w:b w:val="0"/>
                <w:sz w:val="21"/>
              </w:rPr>
              <w:t>0.267（2/6）</w:t>
            </w:r>
          </w:p>
        </w:tc>
        <w:tc>
          <w:tcPr>
            <w:tcW w:type="dxa" w:w="2081"/>
          </w:tcPr>
          <w:p>
            <w:r>
              <w:rPr>
                <w:rFonts w:ascii="游明朝" w:hAnsi="游明朝" w:eastAsia="游明朝"/>
                <w:b w:val="0"/>
                <w:sz w:val="21"/>
              </w:rPr>
              <w:t>0.381（5/6）</w:t>
            </w:r>
          </w:p>
        </w:tc>
        <w:tc>
          <w:tcPr>
            <w:tcW w:type="dxa" w:w="2081"/>
          </w:tcPr>
          <w:p>
            <w:r>
              <w:rPr>
                <w:rFonts w:ascii="游明朝" w:hAnsi="游明朝" w:eastAsia="游明朝"/>
                <w:b w:val="0"/>
                <w:sz w:val="21"/>
              </w:rPr>
              <w:t>0.361（4/6）</w:t>
            </w:r>
          </w:p>
        </w:tc>
        <w:tc>
          <w:tcPr>
            <w:tcW w:type="dxa" w:w="2081"/>
          </w:tcPr>
          <w:p>
            <w:r>
              <w:rPr>
                <w:rFonts w:ascii="游明朝" w:hAnsi="游明朝" w:eastAsia="游明朝"/>
                <w:b w:val="0"/>
                <w:sz w:val="21"/>
              </w:rPr>
              <w:t>0.728</w:t>
            </w:r>
          </w:p>
        </w:tc>
        <w:tc>
          <w:tcPr>
            <w:tcW w:type="dxa" w:w="2081"/>
          </w:tcPr>
          <w:p>
            <w:r>
              <w:rPr>
                <w:rFonts w:ascii="游明朝" w:hAnsi="游明朝" w:eastAsia="游明朝"/>
                <w:b w:val="0"/>
                <w:sz w:val="21"/>
              </w:rPr>
              <w:t>+84.7 ms</w:t>
            </w:r>
          </w:p>
        </w:tc>
      </w:tr>
      <w:tr>
        <w:tc>
          <w:tcPr>
            <w:tcW w:type="dxa" w:w="2081"/>
          </w:tcPr>
          <w:p>
            <w:r>
              <w:rPr>
                <w:rFonts w:ascii="游明朝" w:hAnsi="游明朝" w:eastAsia="游明朝"/>
                <w:b w:val="0"/>
                <w:sz w:val="21"/>
              </w:rPr>
              <w:t>(8) 2 段階（拡張期の後ろ 30% から時定数を推定し、逆畳み込みしてから凍結版を当てる）</w:t>
            </w:r>
          </w:p>
        </w:tc>
        <w:tc>
          <w:tcPr>
            <w:tcW w:type="dxa" w:w="2081"/>
          </w:tcPr>
          <w:p>
            <w:r>
              <w:rPr>
                <w:rFonts w:ascii="游明朝" w:hAnsi="游明朝" w:eastAsia="游明朝"/>
                <w:b w:val="0"/>
                <w:sz w:val="21"/>
              </w:rPr>
              <w:t>0.102（4/5）</w:t>
            </w:r>
          </w:p>
        </w:tc>
        <w:tc>
          <w:tcPr>
            <w:tcW w:type="dxa" w:w="2081"/>
          </w:tcPr>
          <w:p>
            <w:r>
              <w:rPr>
                <w:rFonts w:ascii="游明朝" w:hAnsi="游明朝" w:eastAsia="游明朝"/>
                <w:b w:val="0"/>
                <w:sz w:val="21"/>
              </w:rPr>
              <w:t>0.012（4/6）</w:t>
            </w:r>
          </w:p>
        </w:tc>
        <w:tc>
          <w:tcPr>
            <w:tcW w:type="dxa" w:w="2081"/>
          </w:tcPr>
          <w:p>
            <w:r>
              <w:rPr>
                <w:rFonts w:ascii="游明朝" w:hAnsi="游明朝" w:eastAsia="游明朝"/>
                <w:b w:val="0"/>
                <w:sz w:val="21"/>
              </w:rPr>
              <w:t>0.060（2/5）</w:t>
            </w:r>
          </w:p>
        </w:tc>
        <w:tc>
          <w:tcPr>
            <w:tcW w:type="dxa" w:w="2081"/>
          </w:tcPr>
          <w:p>
            <w:r>
              <w:rPr>
                <w:rFonts w:ascii="游明朝" w:hAnsi="游明朝" w:eastAsia="游明朝"/>
                <w:b w:val="0"/>
                <w:sz w:val="21"/>
              </w:rPr>
              <w:t>0.195（6/6）</w:t>
            </w:r>
          </w:p>
        </w:tc>
        <w:tc>
          <w:tcPr>
            <w:tcW w:type="dxa" w:w="2081"/>
          </w:tcPr>
          <w:p>
            <w:r>
              <w:rPr>
                <w:rFonts w:ascii="游明朝" w:hAnsi="游明朝" w:eastAsia="游明朝"/>
                <w:b w:val="0"/>
                <w:sz w:val="21"/>
              </w:rPr>
              <w:t>0.086</w:t>
            </w:r>
          </w:p>
        </w:tc>
        <w:tc>
          <w:tcPr>
            <w:tcW w:type="dxa" w:w="2081"/>
          </w:tcPr>
          <w:p>
            <w:r>
              <w:rPr>
                <w:rFonts w:ascii="游明朝" w:hAnsi="游明朝" w:eastAsia="游明朝"/>
                <w:b w:val="0"/>
                <w:sz w:val="21"/>
              </w:rPr>
              <w:t>+80.3 ms</w:t>
            </w:r>
          </w:p>
        </w:tc>
      </w:tr>
      <w:tr>
        <w:tc>
          <w:tcPr>
            <w:tcW w:type="dxa" w:w="14567"/>
            <w:gridSpan w:val="7"/>
          </w:tcPr>
          <w:p>
            <w:r>
              <w:rPr>
                <w:rFonts w:ascii="游明朝" w:hAnsi="游明朝" w:eastAsia="游明朝"/>
                <w:b/>
                <w:sz w:val="21"/>
              </w:rPr>
              <w:t>下降を当てはめの対象から外す・残差の中で小さくする</w:t>
            </w:r>
          </w:p>
        </w:tc>
      </w:tr>
      <w:tr>
        <w:tc>
          <w:tcPr>
            <w:tcW w:type="dxa" w:w="2081"/>
          </w:tcPr>
          <w:p>
            <w:r>
              <w:rPr>
                <w:rFonts w:ascii="游明朝" w:hAnsi="游明朝" w:eastAsia="游明朝"/>
                <w:b w:val="0"/>
                <w:sz w:val="21"/>
              </w:rPr>
              <w:t>(6b) 当てはめを拍長の 0.65 倍で打ち切る</w:t>
            </w:r>
          </w:p>
        </w:tc>
        <w:tc>
          <w:tcPr>
            <w:tcW w:type="dxa" w:w="2081"/>
          </w:tcPr>
          <w:p>
            <w:r>
              <w:rPr>
                <w:rFonts w:ascii="游明朝" w:hAnsi="游明朝" w:eastAsia="游明朝"/>
                <w:b/>
                <w:sz w:val="21"/>
              </w:rPr>
              <w:t>0.828（6/6）</w:t>
            </w:r>
          </w:p>
        </w:tc>
        <w:tc>
          <w:tcPr>
            <w:tcW w:type="dxa" w:w="2081"/>
          </w:tcPr>
          <w:p>
            <w:r>
              <w:rPr>
                <w:rFonts w:ascii="游明朝" w:hAnsi="游明朝" w:eastAsia="游明朝"/>
                <w:b/>
                <w:sz w:val="21"/>
              </w:rPr>
              <w:t>0.596（6/6）</w:t>
            </w:r>
          </w:p>
        </w:tc>
        <w:tc>
          <w:tcPr>
            <w:tcW w:type="dxa" w:w="2081"/>
          </w:tcPr>
          <w:p>
            <w:r>
              <w:rPr>
                <w:rFonts w:ascii="游明朝" w:hAnsi="游明朝" w:eastAsia="游明朝"/>
                <w:b/>
                <w:sz w:val="21"/>
              </w:rPr>
              <w:t>0.530（6/6）</w:t>
            </w:r>
          </w:p>
        </w:tc>
        <w:tc>
          <w:tcPr>
            <w:tcW w:type="dxa" w:w="2081"/>
          </w:tcPr>
          <w:p>
            <w:r>
              <w:rPr>
                <w:rFonts w:ascii="游明朝" w:hAnsi="游明朝" w:eastAsia="游明朝"/>
                <w:b w:val="0"/>
                <w:sz w:val="21"/>
              </w:rPr>
              <w:t>0.107（6/6）</w:t>
            </w:r>
          </w:p>
        </w:tc>
        <w:tc>
          <w:tcPr>
            <w:tcW w:type="dxa" w:w="2081"/>
          </w:tcPr>
          <w:p>
            <w:r>
              <w:rPr>
                <w:rFonts w:ascii="游明朝" w:hAnsi="游明朝" w:eastAsia="游明朝"/>
                <w:b w:val="0"/>
                <w:sz w:val="21"/>
              </w:rPr>
              <w:t>0.413</w:t>
            </w:r>
          </w:p>
        </w:tc>
        <w:tc>
          <w:tcPr>
            <w:tcW w:type="dxa" w:w="2081"/>
          </w:tcPr>
          <w:p>
            <w:r>
              <w:rPr>
                <w:rFonts w:ascii="游明朝" w:hAnsi="游明朝" w:eastAsia="游明朝"/>
                <w:b w:val="0"/>
                <w:sz w:val="21"/>
              </w:rPr>
              <w:t>+25.8 ms</w:t>
            </w:r>
          </w:p>
        </w:tc>
      </w:tr>
      <w:tr>
        <w:tc>
          <w:tcPr>
            <w:tcW w:type="dxa" w:w="2081"/>
          </w:tcPr>
          <w:p>
            <w:r>
              <w:rPr>
                <w:rFonts w:ascii="游明朝" w:hAnsi="游明朝" w:eastAsia="游明朝"/>
                <w:b w:val="0"/>
                <w:sz w:val="21"/>
              </w:rPr>
              <w:t>(6c) 同 0.55 倍</w:t>
            </w:r>
          </w:p>
        </w:tc>
        <w:tc>
          <w:tcPr>
            <w:tcW w:type="dxa" w:w="2081"/>
          </w:tcPr>
          <w:p>
            <w:r>
              <w:rPr>
                <w:rFonts w:ascii="游明朝" w:hAnsi="游明朝" w:eastAsia="游明朝"/>
                <w:b w:val="0"/>
                <w:sz w:val="21"/>
              </w:rPr>
              <w:t>0.728（4/6）</w:t>
            </w:r>
          </w:p>
        </w:tc>
        <w:tc>
          <w:tcPr>
            <w:tcW w:type="dxa" w:w="2081"/>
          </w:tcPr>
          <w:p>
            <w:r>
              <w:rPr>
                <w:rFonts w:ascii="游明朝" w:hAnsi="游明朝" w:eastAsia="游明朝"/>
                <w:b w:val="0"/>
                <w:sz w:val="21"/>
              </w:rPr>
              <w:t>0.582（6/6）</w:t>
            </w:r>
          </w:p>
        </w:tc>
        <w:tc>
          <w:tcPr>
            <w:tcW w:type="dxa" w:w="2081"/>
          </w:tcPr>
          <w:p>
            <w:r>
              <w:rPr>
                <w:rFonts w:ascii="游明朝" w:hAnsi="游明朝" w:eastAsia="游明朝"/>
                <w:b w:val="0"/>
                <w:sz w:val="21"/>
              </w:rPr>
              <w:t>0.444（6/6）</w:t>
            </w:r>
          </w:p>
        </w:tc>
        <w:tc>
          <w:tcPr>
            <w:tcW w:type="dxa" w:w="2081"/>
          </w:tcPr>
          <w:p>
            <w:r>
              <w:rPr>
                <w:rFonts w:ascii="游明朝" w:hAnsi="游明朝" w:eastAsia="游明朝"/>
                <w:b w:val="0"/>
                <w:sz w:val="21"/>
              </w:rPr>
              <w:t>0.182（3/6）</w:t>
            </w:r>
          </w:p>
        </w:tc>
        <w:tc>
          <w:tcPr>
            <w:tcW w:type="dxa" w:w="2081"/>
          </w:tcPr>
          <w:p>
            <w:r>
              <w:rPr>
                <w:rFonts w:ascii="游明朝" w:hAnsi="游明朝" w:eastAsia="游明朝"/>
                <w:b w:val="0"/>
                <w:sz w:val="21"/>
              </w:rPr>
              <w:t>0.156</w:t>
            </w:r>
          </w:p>
        </w:tc>
        <w:tc>
          <w:tcPr>
            <w:tcW w:type="dxa" w:w="2081"/>
          </w:tcPr>
          <w:p>
            <w:r>
              <w:rPr>
                <w:rFonts w:ascii="游明朝" w:hAnsi="游明朝" w:eastAsia="游明朝"/>
                <w:b w:val="0"/>
                <w:sz w:val="21"/>
              </w:rPr>
              <w:t>+44.5 ms</w:t>
            </w:r>
          </w:p>
        </w:tc>
      </w:tr>
      <w:tr>
        <w:tc>
          <w:tcPr>
            <w:tcW w:type="dxa" w:w="2081"/>
          </w:tcPr>
          <w:p>
            <w:r>
              <w:rPr>
                <w:rFonts w:ascii="游明朝" w:hAnsi="游明朝" w:eastAsia="游明朝"/>
                <w:b w:val="0"/>
                <w:sz w:val="21"/>
              </w:rPr>
              <w:t>(6d) 同 0.75 倍</w:t>
            </w:r>
          </w:p>
        </w:tc>
        <w:tc>
          <w:tcPr>
            <w:tcW w:type="dxa" w:w="2081"/>
          </w:tcPr>
          <w:p>
            <w:r>
              <w:rPr>
                <w:rFonts w:ascii="游明朝" w:hAnsi="游明朝" w:eastAsia="游明朝"/>
                <w:b w:val="0"/>
                <w:sz w:val="21"/>
              </w:rPr>
              <w:t>0.662（6/6）</w:t>
            </w:r>
          </w:p>
        </w:tc>
        <w:tc>
          <w:tcPr>
            <w:tcW w:type="dxa" w:w="2081"/>
          </w:tcPr>
          <w:p>
            <w:r>
              <w:rPr>
                <w:rFonts w:ascii="游明朝" w:hAnsi="游明朝" w:eastAsia="游明朝"/>
                <w:b w:val="0"/>
                <w:sz w:val="21"/>
              </w:rPr>
              <w:t>0.545（6/6）</w:t>
            </w:r>
          </w:p>
        </w:tc>
        <w:tc>
          <w:tcPr>
            <w:tcW w:type="dxa" w:w="2081"/>
          </w:tcPr>
          <w:p>
            <w:r>
              <w:rPr>
                <w:rFonts w:ascii="游明朝" w:hAnsi="游明朝" w:eastAsia="游明朝"/>
                <w:b w:val="0"/>
                <w:sz w:val="21"/>
              </w:rPr>
              <w:t>0.326（6/6）</w:t>
            </w:r>
          </w:p>
        </w:tc>
        <w:tc>
          <w:tcPr>
            <w:tcW w:type="dxa" w:w="2081"/>
          </w:tcPr>
          <w:p>
            <w:r>
              <w:rPr>
                <w:rFonts w:ascii="游明朝" w:hAnsi="游明朝" w:eastAsia="游明朝"/>
                <w:b w:val="0"/>
                <w:sz w:val="21"/>
              </w:rPr>
              <w:t>0.149（6/6）</w:t>
            </w:r>
          </w:p>
        </w:tc>
        <w:tc>
          <w:tcPr>
            <w:tcW w:type="dxa" w:w="2081"/>
          </w:tcPr>
          <w:p>
            <w:r>
              <w:rPr>
                <w:rFonts w:ascii="游明朝" w:hAnsi="游明朝" w:eastAsia="游明朝"/>
                <w:b w:val="0"/>
                <w:sz w:val="21"/>
              </w:rPr>
              <w:t>0.726</w:t>
            </w:r>
          </w:p>
        </w:tc>
        <w:tc>
          <w:tcPr>
            <w:tcW w:type="dxa" w:w="2081"/>
          </w:tcPr>
          <w:p>
            <w:r>
              <w:rPr>
                <w:rFonts w:ascii="游明朝" w:hAnsi="游明朝" w:eastAsia="游明朝"/>
                <w:b w:val="0"/>
                <w:sz w:val="21"/>
              </w:rPr>
              <w:t>+78.7 ms</w:t>
            </w:r>
          </w:p>
        </w:tc>
      </w:tr>
      <w:tr>
        <w:tc>
          <w:tcPr>
            <w:tcW w:type="dxa" w:w="2081"/>
          </w:tcPr>
          <w:p>
            <w:r>
              <w:rPr>
                <w:rFonts w:ascii="游明朝" w:hAnsi="游明朝" w:eastAsia="游明朝"/>
                <w:b w:val="0"/>
                <w:sz w:val="21"/>
              </w:rPr>
              <w:t>(6e) 絶対時間 0.45 s で打ち切る（拍長の 0.90 倍を上限）</w:t>
            </w:r>
          </w:p>
        </w:tc>
        <w:tc>
          <w:tcPr>
            <w:tcW w:type="dxa" w:w="2081"/>
          </w:tcPr>
          <w:p>
            <w:r>
              <w:rPr>
                <w:rFonts w:ascii="游明朝" w:hAnsi="游明朝" w:eastAsia="游明朝"/>
                <w:b/>
                <w:sz w:val="21"/>
              </w:rPr>
              <w:t>0.711（6/6）</w:t>
            </w:r>
          </w:p>
        </w:tc>
        <w:tc>
          <w:tcPr>
            <w:tcW w:type="dxa" w:w="2081"/>
          </w:tcPr>
          <w:p>
            <w:r>
              <w:rPr>
                <w:rFonts w:ascii="游明朝" w:hAnsi="游明朝" w:eastAsia="游明朝"/>
                <w:b/>
                <w:sz w:val="21"/>
              </w:rPr>
              <w:t>0.724（6/6）</w:t>
            </w:r>
          </w:p>
        </w:tc>
        <w:tc>
          <w:tcPr>
            <w:tcW w:type="dxa" w:w="2081"/>
          </w:tcPr>
          <w:p>
            <w:r>
              <w:rPr>
                <w:rFonts w:ascii="游明朝" w:hAnsi="游明朝" w:eastAsia="游明朝"/>
                <w:b w:val="0"/>
                <w:sz w:val="21"/>
              </w:rPr>
              <w:t>0.461（4/6）</w:t>
            </w:r>
          </w:p>
        </w:tc>
        <w:tc>
          <w:tcPr>
            <w:tcW w:type="dxa" w:w="2081"/>
          </w:tcPr>
          <w:p>
            <w:r>
              <w:rPr>
                <w:rFonts w:ascii="游明朝" w:hAnsi="游明朝" w:eastAsia="游明朝"/>
                <w:b w:val="0"/>
                <w:sz w:val="21"/>
              </w:rPr>
              <w:t>0.110（3/6）</w:t>
            </w:r>
          </w:p>
        </w:tc>
        <w:tc>
          <w:tcPr>
            <w:tcW w:type="dxa" w:w="2081"/>
          </w:tcPr>
          <w:p>
            <w:r>
              <w:rPr>
                <w:rFonts w:ascii="游明朝" w:hAnsi="游明朝" w:eastAsia="游明朝"/>
                <w:b w:val="0"/>
                <w:sz w:val="21"/>
              </w:rPr>
              <w:t>0.187</w:t>
            </w:r>
          </w:p>
        </w:tc>
        <w:tc>
          <w:tcPr>
            <w:tcW w:type="dxa" w:w="2081"/>
          </w:tcPr>
          <w:p>
            <w:r>
              <w:rPr>
                <w:rFonts w:ascii="游明朝" w:hAnsi="游明朝" w:eastAsia="游明朝"/>
                <w:b w:val="0"/>
                <w:sz w:val="21"/>
              </w:rPr>
              <w:t>+42.0 ms</w:t>
            </w:r>
          </w:p>
        </w:tc>
      </w:tr>
      <w:tr>
        <w:tc>
          <w:tcPr>
            <w:tcW w:type="dxa" w:w="2081"/>
          </w:tcPr>
          <w:p>
            <w:r>
              <w:rPr>
                <w:rFonts w:ascii="游明朝" w:hAnsi="游明朝" w:eastAsia="游明朝"/>
                <w:b w:val="0"/>
                <w:sz w:val="21"/>
              </w:rPr>
              <w:t>(9) 残差を 1 次微分の領域で取る</w:t>
            </w:r>
          </w:p>
        </w:tc>
        <w:tc>
          <w:tcPr>
            <w:tcW w:type="dxa" w:w="2081"/>
          </w:tcPr>
          <w:p>
            <w:r>
              <w:rPr>
                <w:rFonts w:ascii="游明朝" w:hAnsi="游明朝" w:eastAsia="游明朝"/>
                <w:b/>
                <w:sz w:val="21"/>
              </w:rPr>
              <w:t>0.523（6/6）</w:t>
            </w:r>
          </w:p>
        </w:tc>
        <w:tc>
          <w:tcPr>
            <w:tcW w:type="dxa" w:w="2081"/>
          </w:tcPr>
          <w:p>
            <w:r>
              <w:rPr>
                <w:rFonts w:ascii="游明朝" w:hAnsi="游明朝" w:eastAsia="游明朝"/>
                <w:b/>
                <w:sz w:val="21"/>
              </w:rPr>
              <w:t>0.687（6/6）</w:t>
            </w:r>
          </w:p>
        </w:tc>
        <w:tc>
          <w:tcPr>
            <w:tcW w:type="dxa" w:w="2081"/>
          </w:tcPr>
          <w:p>
            <w:r>
              <w:rPr>
                <w:rFonts w:ascii="游明朝" w:hAnsi="游明朝" w:eastAsia="游明朝"/>
                <w:b/>
                <w:sz w:val="21"/>
              </w:rPr>
              <w:t>0.336（6/6）</w:t>
            </w:r>
          </w:p>
        </w:tc>
        <w:tc>
          <w:tcPr>
            <w:tcW w:type="dxa" w:w="2081"/>
          </w:tcPr>
          <w:p>
            <w:r>
              <w:rPr>
                <w:rFonts w:ascii="游明朝" w:hAnsi="游明朝" w:eastAsia="游明朝"/>
                <w:b/>
                <w:sz w:val="21"/>
              </w:rPr>
              <w:t>0.416（6/6）</w:t>
            </w:r>
          </w:p>
        </w:tc>
        <w:tc>
          <w:tcPr>
            <w:tcW w:type="dxa" w:w="2081"/>
          </w:tcPr>
          <w:p>
            <w:r>
              <w:rPr>
                <w:rFonts w:ascii="游明朝" w:hAnsi="游明朝" w:eastAsia="游明朝"/>
                <w:b w:val="0"/>
                <w:sz w:val="21"/>
              </w:rPr>
              <w:t>0.510</w:t>
            </w:r>
          </w:p>
        </w:tc>
        <w:tc>
          <w:tcPr>
            <w:tcW w:type="dxa" w:w="2081"/>
          </w:tcPr>
          <w:p>
            <w:r>
              <w:rPr>
                <w:rFonts w:ascii="游明朝" w:hAnsi="游明朝" w:eastAsia="游明朝"/>
                <w:b w:val="0"/>
                <w:sz w:val="21"/>
              </w:rPr>
              <w:t>+88.8 ms</w:t>
            </w:r>
          </w:p>
        </w:tc>
      </w:tr>
      <w:tr>
        <w:tc>
          <w:tcPr>
            <w:tcW w:type="dxa" w:w="2081"/>
          </w:tcPr>
          <w:p>
            <w:r>
              <w:rPr>
                <w:rFonts w:ascii="游明朝" w:hAnsi="游明朝" w:eastAsia="游明朝"/>
                <w:b w:val="0"/>
                <w:sz w:val="21"/>
              </w:rPr>
              <w:t>（参考）特徴点法（同梱）</w:t>
            </w:r>
          </w:p>
        </w:tc>
        <w:tc>
          <w:tcPr>
            <w:tcW w:type="dxa" w:w="2081"/>
          </w:tcPr>
          <w:p>
            <w:r>
              <w:rPr>
                <w:rFonts w:ascii="游明朝" w:hAnsi="游明朝" w:eastAsia="游明朝"/>
                <w:b w:val="0"/>
                <w:sz w:val="21"/>
              </w:rPr>
              <w:t>—</w:t>
            </w:r>
          </w:p>
        </w:tc>
        <w:tc>
          <w:tcPr>
            <w:tcW w:type="dxa" w:w="2081"/>
          </w:tcPr>
          <w:p>
            <w:r>
              <w:rPr>
                <w:rFonts w:ascii="游明朝" w:hAnsi="游明朝" w:eastAsia="游明朝"/>
                <w:b w:val="0"/>
                <w:sz w:val="21"/>
              </w:rPr>
              <w:t>0.430（6/6）</w:t>
            </w:r>
          </w:p>
        </w:tc>
        <w:tc>
          <w:tcPr>
            <w:tcW w:type="dxa" w:w="2081"/>
          </w:tcPr>
          <w:p>
            <w:r>
              <w:rPr>
                <w:rFonts w:ascii="游明朝" w:hAnsi="游明朝" w:eastAsia="游明朝"/>
                <w:b w:val="0"/>
                <w:sz w:val="21"/>
              </w:rPr>
              <w:t>—</w:t>
            </w:r>
          </w:p>
        </w:tc>
        <w:tc>
          <w:tcPr>
            <w:tcW w:type="dxa" w:w="2081"/>
          </w:tcPr>
          <w:p>
            <w:r>
              <w:rPr>
                <w:rFonts w:ascii="游明朝" w:hAnsi="游明朝" w:eastAsia="游明朝"/>
                <w:b w:val="0"/>
                <w:sz w:val="21"/>
              </w:rPr>
              <w:t>0.550（6/6）</w:t>
            </w:r>
          </w:p>
        </w:tc>
        <w:tc>
          <w:tcPr>
            <w:tcW w:type="dxa" w:w="2081"/>
          </w:tcPr>
          <w:p>
            <w:r>
              <w:rPr>
                <w:rFonts w:ascii="游明朝" w:hAnsi="游明朝" w:eastAsia="游明朝"/>
                <w:b w:val="0"/>
                <w:sz w:val="21"/>
              </w:rPr>
              <w:t>—</w:t>
            </w:r>
          </w:p>
        </w:tc>
        <w:tc>
          <w:tcPr>
            <w:tcW w:type="dxa" w:w="2081"/>
          </w:tcPr>
          <w:p>
            <w:r>
              <w:rPr>
                <w:rFonts w:ascii="游明朝" w:hAnsi="游明朝" w:eastAsia="游明朝"/>
                <w:b w:val="0"/>
                <w:sz w:val="21"/>
              </w:rPr>
              <w:t>0（基準）</w:t>
            </w:r>
          </w:p>
        </w:tc>
      </w:tr>
    </w:tbl>
    <w:p>
      <w:r>
        <w:rPr>
          <w:rFonts w:ascii="游明朝" w:hAnsi="游明朝" w:eastAsia="游明朝"/>
          <w:sz w:val="21"/>
          <w:vertAlign w:val="superscript"/>
        </w:rPr>
        <w:t>a</w:t>
      </w:r>
      <w:r>
        <w:rPr>
          <w:rFonts w:ascii="游明朝" w:hAnsi="游明朝" w:eastAsia="游明朝"/>
          <w:b w:val="0"/>
          <w:sz w:val="21"/>
        </w:rPr>
        <w:t xml:space="preserve"> 探索・事後の解析であり、判定には用いない。改良した当てはめを主解析に用いるには新たな事前登録が要る。</w:t>
      </w:r>
    </w:p>
    <w:p>
      <w:r>
        <w:rPr>
          <w:rFonts w:ascii="游明朝" w:hAnsi="游明朝" w:eastAsia="游明朝"/>
          <w:sz w:val="21"/>
          <w:vertAlign w:val="superscript"/>
        </w:rPr>
        <w:t>b</w:t>
      </w:r>
      <w:r>
        <w:rPr>
          <w:rFonts w:ascii="游明朝" w:hAnsi="游明朝" w:eastAsia="游明朝"/>
          <w:b w:val="0"/>
          <w:sz w:val="21"/>
        </w:rPr>
        <w:t xml:space="preserve"> 出典: 02_tables.md 表6。台本 50番（docs/research/results/50_reservoir_bench_BC.txt・50_reservoir_bench_C14.txt）。lab_log 追記144・146・147・149・151・152。</w:t>
      </w:r>
    </w:p>
    <w:p>
      <w:r>
        <w:rPr>
          <w:rFonts w:ascii="游明朝" w:hAnsi="游明朝" w:eastAsia="游明朝"/>
          <w:sz w:val="21"/>
          <w:vertAlign w:val="superscript"/>
        </w:rPr>
        <w:t>c</w:t>
      </w:r>
      <w:r>
        <w:rPr>
          <w:rFonts w:ascii="游明朝" w:hAnsi="游明朝" w:eastAsia="游明朝"/>
          <w:b w:val="0"/>
          <w:sz w:val="21"/>
        </w:rPr>
        <w:t xml:space="preserve"> A 段＝その手法が採用した被験者だけ、B 段＝比べる全手法が採用した共通例、C 段＝採否を無視した全員。通過率は凍結版と同じ収束検算（境界張り付き・成分の高さ・競合解の反射係数の差）を当てたときに採用になる割合、すなわち A 段に残る割合。</w:t>
      </w:r>
    </w:p>
    <w:p>
      <w:r>
        <w:rPr>
          <w:rFonts w:ascii="游明朝" w:hAnsi="游明朝" w:eastAsia="游明朝"/>
          <w:sz w:val="21"/>
          <w:vertAlign w:val="superscript"/>
        </w:rPr>
        <w:t>d</w:t>
      </w:r>
      <w:r>
        <w:rPr>
          <w:rFonts w:ascii="游明朝" w:hAnsi="游明朝" w:eastAsia="游明朝"/>
          <w:b w:val="0"/>
          <w:sz w:val="21"/>
        </w:rPr>
        <w:t xml:space="preserve"> 同じ 4,374 名の同じ拍に当てはめ直したもの。2 カーネル模型には拡張期の下降を受ける項が無いので、下降の扱いだけを変えた版を、下降を説明する項を足す案と、下降を当てはめの対象から外す・残差の中で小さくする案に分けて並べる。主とする割合 0.65 は本解析の前に決めた値であり（lab_log 追記139 の候補 (3)。実データに当てる前。同じ値は第2版の特徴点の探索で切痕を探す上限 NOTCH_MAX_FRAC にもある）、これらの数値を見て選び直していない（lab_log 追記145）。T は拍長。右端の列は第2成分のピークと同梱の拡張期側の特徴点との差の中央値（正は第2成分が遅い）。</w:t>
      </w:r>
    </w:p>
    <w:p>
      <w:r>
        <w:rPr>
          <w:rFonts w:ascii="游明朝" w:hAnsi="游明朝" w:eastAsia="游明朝"/>
          <w:sz w:val="21"/>
          <w:vertAlign w:val="superscript"/>
        </w:rPr>
        <w:t>e</w:t>
      </w:r>
      <w:r>
        <w:rPr>
          <w:rFonts w:ascii="游明朝" w:hAnsi="游明朝" w:eastAsia="游明朝"/>
          <w:b w:val="0"/>
          <w:sz w:val="21"/>
        </w:rPr>
        <w:t xml:space="preserve"> 太字は規準（|ρ| の中央値 ≥ 0.30 かつ全層で予測の向き）を満たす値。</w:t>
      </w:r>
    </w:p>
    <w:p>
      <w:r>
        <w:rPr>
          <w:rFonts w:ascii="游明朝" w:hAnsi="游明朝" w:eastAsia="游明朝"/>
          <w:sz w:val="21"/>
          <w:vertAlign w:val="superscript"/>
        </w:rPr>
        <w:t>f</w:t>
      </w:r>
      <w:r>
        <w:rPr>
          <w:rFonts w:ascii="游明朝" w:hAnsi="游明朝" w:eastAsia="游明朝"/>
          <w:b w:val="0"/>
          <w:sz w:val="21"/>
        </w:rPr>
        <w:t xml:space="preserve"> 表に載せていない 2 型と、選び方による楽観。節C は 14 型を当てた。(4b)（貯留槽の項＋第2成分の位置の下限 0.01 s）と (6)（0.65 倍の打ち切り＋同 0.01 s）は、下限を緩めても値がほとんど動かない（型3 の ΔT × 大動脈PWV の A 段 (6) 0.826 対 (6b) 0.828、通過率 (4b) 0.092 対 (4) 0.088。lab_log 追記144・146）ので表から省いた。良い版は 14 型から事後に選んでいるので、その値は楽観側にある。</w:t>
      </w:r>
    </w:p>
    <w:p>
      <w:r>
        <w:rPr>
          <w:rFonts w:ascii="游明朝" w:hAnsi="游明朝" w:eastAsia="游明朝"/>
          <w:sz w:val="21"/>
          <w:vertAlign w:val="superscript"/>
        </w:rPr>
        <w:t>g</w:t>
      </w:r>
      <w:r>
        <w:rPr>
          <w:rFonts w:ascii="游明朝" w:hAnsi="游明朝" w:eastAsia="游明朝"/>
          <w:b w:val="0"/>
          <w:sz w:val="21"/>
        </w:rPr>
        <w:t xml:space="preserve"> 参考行の特徴点法の 0.430 は型3 の中の値である。全例（4,374 名）では特徴点法は 0.710 であり（表2）、型3 に絞ると下がるのは型そのものが硬さの関数で、型をまたぐ差が全例の値を押し上げるためである（表6a）。全例・型1 での打ち切りの値は表8b に示す。太字は規準（|ρ| の中央値 ≥ 0.30 かつ全層で予測の向き）を満たす値だけに付けた。</w:t>
      </w:r>
    </w:p>
    <w:p>
      <w:r>
        <w:br w:type="page"/>
      </w:r>
    </w:p>
    <w:p>
      <w:r>
        <w:rPr>
          <w:rFonts w:ascii="游明朝" w:hAnsi="游明朝" w:eastAsia="游明朝"/>
          <w:b/>
          <w:sz w:val="21"/>
        </w:rPr>
        <w:t xml:space="preserve">表8b. </w:t>
      </w:r>
      <w:r>
        <w:rPr>
          <w:rFonts w:ascii="游明朝" w:hAnsi="游明朝" w:eastAsia="游明朝"/>
          <w:b w:val="0"/>
          <w:sz w:val="21"/>
        </w:rPr>
        <w:t>全例・型1・型4 での打ち切りと 1 次微分の領域（探索・事後）</w:t>
      </w:r>
      <w:r>
        <w:rPr>
          <w:rFonts w:ascii="游明朝" w:hAnsi="游明朝" w:eastAsia="游明朝"/>
          <w:b w:val="0"/>
          <w:sz w:val="21"/>
          <w:vertAlign w:val="superscript"/>
        </w:rPr>
        <w:t>a, b, c, d, e, f</w:t>
      </w:r>
      <w:r>
        <w:rPr>
          <w:rFonts w:ascii="游明朝" w:hAnsi="游明朝" w:eastAsia="游明朝"/>
          <w:b w:val="0"/>
          <w:sz w:val="21"/>
        </w:rPr>
        <w:t>。</w:t>
      </w:r>
    </w:p>
    <w:tbl>
      <w:tblPr>
        <w:tblStyle w:val="TableGrid"/>
        <w:tblW w:type="auto" w:w="0"/>
        <w:tblLayout w:type="autofit"/>
        <w:tblLook w:firstColumn="1" w:firstRow="1" w:lastColumn="0" w:lastRow="0" w:noHBand="0" w:noVBand="1" w:val="04A0"/>
      </w:tblPr>
      <w:tblGrid>
        <w:gridCol w:w="2428"/>
        <w:gridCol w:w="2428"/>
        <w:gridCol w:w="2428"/>
        <w:gridCol w:w="2428"/>
        <w:gridCol w:w="2428"/>
        <w:gridCol w:w="2428"/>
      </w:tblGrid>
      <w:tr>
        <w:trPr>
          <w:tblHeader w:val="true"/>
        </w:trPr>
        <w:tc>
          <w:tcPr>
            <w:tcW w:type="dxa" w:w="2428"/>
          </w:tcPr>
          <w:p>
            <w:r>
              <w:rPr>
                <w:rFonts w:ascii="游明朝" w:hAnsi="游明朝" w:eastAsia="游明朝"/>
                <w:b/>
                <w:sz w:val="21"/>
              </w:rPr>
              <w:t>指標・当てはめ</w:t>
            </w:r>
          </w:p>
        </w:tc>
        <w:tc>
          <w:tcPr>
            <w:tcW w:type="dxa" w:w="2428"/>
          </w:tcPr>
          <w:p>
            <w:r>
              <w:rPr>
                <w:rFonts w:ascii="游明朝" w:hAnsi="游明朝" w:eastAsia="游明朝"/>
                <w:b/>
                <w:sz w:val="21"/>
              </w:rPr>
              <w:t>段</w:t>
            </w:r>
          </w:p>
        </w:tc>
        <w:tc>
          <w:tcPr>
            <w:tcW w:type="dxa" w:w="2428"/>
          </w:tcPr>
          <w:p>
            <w:r>
              <w:rPr>
                <w:rFonts w:ascii="游明朝" w:hAnsi="游明朝" w:eastAsia="游明朝"/>
                <w:b/>
                <w:sz w:val="21"/>
              </w:rPr>
              <w:t>型1（891）</w:t>
            </w:r>
          </w:p>
        </w:tc>
        <w:tc>
          <w:tcPr>
            <w:tcW w:type="dxa" w:w="2428"/>
          </w:tcPr>
          <w:p>
            <w:r>
              <w:rPr>
                <w:rFonts w:ascii="游明朝" w:hAnsi="游明朝" w:eastAsia="游明朝"/>
                <w:b/>
                <w:sz w:val="21"/>
              </w:rPr>
              <w:t>型3（3,378）</w:t>
            </w:r>
          </w:p>
        </w:tc>
        <w:tc>
          <w:tcPr>
            <w:tcW w:type="dxa" w:w="2428"/>
          </w:tcPr>
          <w:p>
            <w:r>
              <w:rPr>
                <w:rFonts w:ascii="游明朝" w:hAnsi="游明朝" w:eastAsia="游明朝"/>
                <w:b/>
                <w:sz w:val="21"/>
              </w:rPr>
              <w:t>型4（105）</w:t>
            </w:r>
          </w:p>
        </w:tc>
        <w:tc>
          <w:tcPr>
            <w:tcW w:type="dxa" w:w="2428"/>
          </w:tcPr>
          <w:p>
            <w:r>
              <w:rPr>
                <w:rFonts w:ascii="游明朝" w:hAnsi="游明朝" w:eastAsia="游明朝"/>
                <w:b/>
                <w:sz w:val="21"/>
              </w:rPr>
              <w:t>全例（4,374）</w:t>
            </w:r>
          </w:p>
        </w:tc>
      </w:tr>
      <w:tr>
        <w:tc>
          <w:tcPr>
            <w:tcW w:type="dxa" w:w="2428"/>
          </w:tcPr>
          <w:p>
            <w:r>
              <w:rPr>
                <w:rFonts w:ascii="游明朝" w:hAnsi="游明朝" w:eastAsia="游明朝"/>
                <w:b w:val="0"/>
                <w:sz w:val="21"/>
              </w:rPr>
              <w:t>ΔT×PWV 凍結版</w:t>
            </w:r>
          </w:p>
        </w:tc>
        <w:tc>
          <w:tcPr>
            <w:tcW w:type="dxa" w:w="2428"/>
          </w:tcPr>
          <w:p>
            <w:r>
              <w:rPr>
                <w:rFonts w:ascii="游明朝" w:hAnsi="游明朝" w:eastAsia="游明朝"/>
                <w:b w:val="0"/>
                <w:sz w:val="21"/>
              </w:rPr>
              <w:t>A</w:t>
            </w:r>
          </w:p>
        </w:tc>
        <w:tc>
          <w:tcPr>
            <w:tcW w:type="dxa" w:w="2428"/>
          </w:tcPr>
          <w:p>
            <w:r>
              <w:rPr>
                <w:rFonts w:ascii="游明朝" w:hAnsi="游明朝" w:eastAsia="游明朝"/>
                <w:b w:val="0"/>
                <w:sz w:val="21"/>
              </w:rPr>
              <w:t>0.224（4/6）</w:t>
            </w:r>
          </w:p>
        </w:tc>
        <w:tc>
          <w:tcPr>
            <w:tcW w:type="dxa" w:w="2428"/>
          </w:tcPr>
          <w:p>
            <w:r>
              <w:rPr>
                <w:rFonts w:ascii="游明朝" w:hAnsi="游明朝" w:eastAsia="游明朝"/>
                <w:b w:val="0"/>
                <w:sz w:val="21"/>
              </w:rPr>
              <w:t>0.220（6/6）</w:t>
            </w:r>
          </w:p>
        </w:tc>
        <w:tc>
          <w:tcPr>
            <w:tcW w:type="dxa" w:w="2428"/>
          </w:tcPr>
          <w:p>
            <w:r>
              <w:rPr>
                <w:rFonts w:ascii="游明朝" w:hAnsi="游明朝" w:eastAsia="游明朝"/>
                <w:b w:val="0"/>
                <w:sz w:val="21"/>
              </w:rPr>
              <w:t>0.472（3/3）</w:t>
            </w:r>
          </w:p>
        </w:tc>
        <w:tc>
          <w:tcPr>
            <w:tcW w:type="dxa" w:w="2428"/>
          </w:tcPr>
          <w:p>
            <w:r>
              <w:rPr>
                <w:rFonts w:ascii="游明朝" w:hAnsi="游明朝" w:eastAsia="游明朝"/>
                <w:b w:val="0"/>
                <w:sz w:val="21"/>
              </w:rPr>
              <w:t>0.223（6/6）</w:t>
            </w:r>
          </w:p>
        </w:tc>
      </w:tr>
      <w:tr>
        <w:tc>
          <w:tcPr>
            <w:tcW w:type="dxa" w:w="2428"/>
          </w:tcPr>
          <w:p>
            <w:r>
              <w:rPr>
                <w:rFonts w:ascii="游明朝" w:hAnsi="游明朝" w:eastAsia="游明朝"/>
                <w:b w:val="0"/>
                <w:sz w:val="21"/>
              </w:rPr>
              <w:t>ΔT×PWV 凍結版</w:t>
            </w:r>
          </w:p>
        </w:tc>
        <w:tc>
          <w:tcPr>
            <w:tcW w:type="dxa" w:w="2428"/>
          </w:tcPr>
          <w:p>
            <w:r>
              <w:rPr>
                <w:rFonts w:ascii="游明朝" w:hAnsi="游明朝" w:eastAsia="游明朝"/>
                <w:b w:val="0"/>
                <w:sz w:val="21"/>
              </w:rPr>
              <w:t>C</w:t>
            </w:r>
          </w:p>
        </w:tc>
        <w:tc>
          <w:tcPr>
            <w:tcW w:type="dxa" w:w="2428"/>
          </w:tcPr>
          <w:p>
            <w:r>
              <w:rPr>
                <w:rFonts w:ascii="游明朝" w:hAnsi="游明朝" w:eastAsia="游明朝"/>
                <w:b w:val="0"/>
                <w:sz w:val="21"/>
              </w:rPr>
              <w:t>—</w:t>
            </w:r>
          </w:p>
        </w:tc>
        <w:tc>
          <w:tcPr>
            <w:tcW w:type="dxa" w:w="2428"/>
          </w:tcPr>
          <w:p>
            <w:r>
              <w:rPr>
                <w:rFonts w:ascii="游明朝" w:hAnsi="游明朝" w:eastAsia="游明朝"/>
                <w:b w:val="0"/>
                <w:sz w:val="21"/>
              </w:rPr>
              <w:t>0.207（6/6）</w:t>
            </w:r>
          </w:p>
        </w:tc>
        <w:tc>
          <w:tcPr>
            <w:tcW w:type="dxa" w:w="2428"/>
          </w:tcPr>
          <w:p>
            <w:r>
              <w:rPr>
                <w:rFonts w:ascii="游明朝" w:hAnsi="游明朝" w:eastAsia="游明朝"/>
                <w:b w:val="0"/>
                <w:sz w:val="21"/>
              </w:rPr>
              <w:t>—</w:t>
            </w:r>
          </w:p>
        </w:tc>
        <w:tc>
          <w:tcPr>
            <w:tcW w:type="dxa" w:w="2428"/>
          </w:tcPr>
          <w:p>
            <w:r>
              <w:rPr>
                <w:rFonts w:ascii="游明朝" w:hAnsi="游明朝" w:eastAsia="游明朝"/>
                <w:b w:val="0"/>
                <w:sz w:val="21"/>
              </w:rPr>
              <w:t>0.205（6/6）</w:t>
            </w:r>
          </w:p>
        </w:tc>
      </w:tr>
      <w:tr>
        <w:tc>
          <w:tcPr>
            <w:tcW w:type="dxa" w:w="2428"/>
          </w:tcPr>
          <w:p>
            <w:r>
              <w:rPr>
                <w:rFonts w:ascii="游明朝" w:hAnsi="游明朝" w:eastAsia="游明朝"/>
                <w:b w:val="0"/>
                <w:sz w:val="21"/>
              </w:rPr>
              <w:t>ΔT×PWV 0.65 倍で打ち切る（位置の下限 0.01 s）</w:t>
            </w:r>
          </w:p>
        </w:tc>
        <w:tc>
          <w:tcPr>
            <w:tcW w:type="dxa" w:w="2428"/>
          </w:tcPr>
          <w:p>
            <w:r>
              <w:rPr>
                <w:rFonts w:ascii="游明朝" w:hAnsi="游明朝" w:eastAsia="游明朝"/>
                <w:b w:val="0"/>
                <w:sz w:val="21"/>
              </w:rPr>
              <w:t>A</w:t>
            </w:r>
          </w:p>
        </w:tc>
        <w:tc>
          <w:tcPr>
            <w:tcW w:type="dxa" w:w="2428"/>
          </w:tcPr>
          <w:p>
            <w:r>
              <w:rPr>
                <w:rFonts w:ascii="游明朝" w:hAnsi="游明朝" w:eastAsia="游明朝"/>
                <w:b w:val="0"/>
                <w:sz w:val="21"/>
              </w:rPr>
              <w:t>0.193（3/6）</w:t>
            </w:r>
          </w:p>
        </w:tc>
        <w:tc>
          <w:tcPr>
            <w:tcW w:type="dxa" w:w="2428"/>
          </w:tcPr>
          <w:p>
            <w:r>
              <w:rPr>
                <w:rFonts w:ascii="游明朝" w:hAnsi="游明朝" w:eastAsia="游明朝"/>
                <w:b/>
                <w:sz w:val="21"/>
              </w:rPr>
              <w:t>0.826（6/6）</w:t>
            </w:r>
          </w:p>
        </w:tc>
        <w:tc>
          <w:tcPr>
            <w:tcW w:type="dxa" w:w="2428"/>
          </w:tcPr>
          <w:p>
            <w:r>
              <w:rPr>
                <w:rFonts w:ascii="游明朝" w:hAnsi="游明朝" w:eastAsia="游明朝"/>
                <w:b w:val="0"/>
                <w:sz w:val="21"/>
              </w:rPr>
              <w:t>0.540（3/3）</w:t>
            </w:r>
          </w:p>
        </w:tc>
        <w:tc>
          <w:tcPr>
            <w:tcW w:type="dxa" w:w="2428"/>
          </w:tcPr>
          <w:p>
            <w:r>
              <w:rPr>
                <w:rFonts w:ascii="游明朝" w:hAnsi="游明朝" w:eastAsia="游明朝"/>
                <w:b w:val="0"/>
                <w:sz w:val="21"/>
              </w:rPr>
              <w:t>0.808（5/6）</w:t>
            </w:r>
          </w:p>
        </w:tc>
      </w:tr>
      <w:tr>
        <w:tc>
          <w:tcPr>
            <w:tcW w:type="dxa" w:w="2428"/>
          </w:tcPr>
          <w:p>
            <w:r>
              <w:rPr>
                <w:rFonts w:ascii="游明朝" w:hAnsi="游明朝" w:eastAsia="游明朝"/>
                <w:b w:val="0"/>
                <w:sz w:val="21"/>
              </w:rPr>
              <w:t>ΔT×PWV 0.65 倍で打ち切る（位置の下限 0.01 s）</w:t>
            </w:r>
          </w:p>
        </w:tc>
        <w:tc>
          <w:tcPr>
            <w:tcW w:type="dxa" w:w="2428"/>
          </w:tcPr>
          <w:p>
            <w:r>
              <w:rPr>
                <w:rFonts w:ascii="游明朝" w:hAnsi="游明朝" w:eastAsia="游明朝"/>
                <w:b w:val="0"/>
                <w:sz w:val="21"/>
              </w:rPr>
              <w:t>C</w:t>
            </w:r>
          </w:p>
        </w:tc>
        <w:tc>
          <w:tcPr>
            <w:tcW w:type="dxa" w:w="2428"/>
          </w:tcPr>
          <w:p>
            <w:r>
              <w:rPr>
                <w:rFonts w:ascii="游明朝" w:hAnsi="游明朝" w:eastAsia="游明朝"/>
                <w:b w:val="0"/>
                <w:sz w:val="21"/>
              </w:rPr>
              <w:t>0.219（4/6）</w:t>
            </w:r>
          </w:p>
        </w:tc>
        <w:tc>
          <w:tcPr>
            <w:tcW w:type="dxa" w:w="2428"/>
          </w:tcPr>
          <w:p>
            <w:r>
              <w:rPr>
                <w:rFonts w:ascii="游明朝" w:hAnsi="游明朝" w:eastAsia="游明朝"/>
                <w:b/>
                <w:sz w:val="21"/>
              </w:rPr>
              <w:t>0.586（6/6）</w:t>
            </w:r>
          </w:p>
        </w:tc>
        <w:tc>
          <w:tcPr>
            <w:tcW w:type="dxa" w:w="2428"/>
          </w:tcPr>
          <w:p>
            <w:r>
              <w:rPr>
                <w:rFonts w:ascii="游明朝" w:hAnsi="游明朝" w:eastAsia="游明朝"/>
                <w:b w:val="0"/>
                <w:sz w:val="21"/>
              </w:rPr>
              <w:t>0.598（3/3）</w:t>
            </w:r>
          </w:p>
        </w:tc>
        <w:tc>
          <w:tcPr>
            <w:tcW w:type="dxa" w:w="2428"/>
          </w:tcPr>
          <w:p>
            <w:r>
              <w:rPr>
                <w:rFonts w:ascii="游明朝" w:hAnsi="游明朝" w:eastAsia="游明朝"/>
                <w:b/>
                <w:sz w:val="21"/>
              </w:rPr>
              <w:t>0.559（6/6）</w:t>
            </w:r>
          </w:p>
        </w:tc>
      </w:tr>
      <w:tr>
        <w:tc>
          <w:tcPr>
            <w:tcW w:type="dxa" w:w="2428"/>
          </w:tcPr>
          <w:p>
            <w:r>
              <w:rPr>
                <w:rFonts w:ascii="游明朝" w:hAnsi="游明朝" w:eastAsia="游明朝"/>
                <w:b w:val="0"/>
                <w:sz w:val="21"/>
              </w:rPr>
              <w:t>ΔT×PWV （参考）特徴点法（同梱）</w:t>
            </w:r>
          </w:p>
        </w:tc>
        <w:tc>
          <w:tcPr>
            <w:tcW w:type="dxa" w:w="2428"/>
          </w:tcPr>
          <w:p>
            <w:r>
              <w:rPr>
                <w:rFonts w:ascii="游明朝" w:hAnsi="游明朝" w:eastAsia="游明朝"/>
                <w:b w:val="0"/>
                <w:sz w:val="21"/>
              </w:rPr>
              <w:t>C</w:t>
            </w:r>
          </w:p>
        </w:tc>
        <w:tc>
          <w:tcPr>
            <w:tcW w:type="dxa" w:w="2428"/>
          </w:tcPr>
          <w:p>
            <w:r>
              <w:rPr>
                <w:rFonts w:ascii="游明朝" w:hAnsi="游明朝" w:eastAsia="游明朝"/>
                <w:b w:val="0"/>
                <w:sz w:val="21"/>
              </w:rPr>
              <w:t>0.343（4/6）</w:t>
            </w:r>
          </w:p>
        </w:tc>
        <w:tc>
          <w:tcPr>
            <w:tcW w:type="dxa" w:w="2428"/>
          </w:tcPr>
          <w:p>
            <w:r>
              <w:rPr>
                <w:rFonts w:ascii="游明朝" w:hAnsi="游明朝" w:eastAsia="游明朝"/>
                <w:b/>
                <w:sz w:val="21"/>
              </w:rPr>
              <w:t>0.430（6/6）</w:t>
            </w:r>
          </w:p>
        </w:tc>
        <w:tc>
          <w:tcPr>
            <w:tcW w:type="dxa" w:w="2428"/>
          </w:tcPr>
          <w:p>
            <w:r>
              <w:rPr>
                <w:rFonts w:ascii="游明朝" w:hAnsi="游明朝" w:eastAsia="游明朝"/>
                <w:b w:val="0"/>
                <w:sz w:val="21"/>
              </w:rPr>
              <w:t>0.796（3/3）</w:t>
            </w:r>
          </w:p>
        </w:tc>
        <w:tc>
          <w:tcPr>
            <w:tcW w:type="dxa" w:w="2428"/>
          </w:tcPr>
          <w:p>
            <w:r>
              <w:rPr>
                <w:rFonts w:ascii="游明朝" w:hAnsi="游明朝" w:eastAsia="游明朝"/>
                <w:b/>
                <w:sz w:val="21"/>
              </w:rPr>
              <w:t>0.710（6/6）</w:t>
            </w:r>
          </w:p>
        </w:tc>
      </w:tr>
      <w:tr>
        <w:tc>
          <w:tcPr>
            <w:tcW w:type="dxa" w:w="2428"/>
          </w:tcPr>
          <w:p>
            <w:r>
              <w:rPr>
                <w:rFonts w:ascii="游明朝" w:hAnsi="游明朝" w:eastAsia="游明朝"/>
                <w:b w:val="0"/>
                <w:sz w:val="21"/>
              </w:rPr>
              <w:t>RI×抵抗 凍結版</w:t>
            </w:r>
          </w:p>
        </w:tc>
        <w:tc>
          <w:tcPr>
            <w:tcW w:type="dxa" w:w="2428"/>
          </w:tcPr>
          <w:p>
            <w:r>
              <w:rPr>
                <w:rFonts w:ascii="游明朝" w:hAnsi="游明朝" w:eastAsia="游明朝"/>
                <w:b w:val="0"/>
                <w:sz w:val="21"/>
              </w:rPr>
              <w:t>C</w:t>
            </w:r>
          </w:p>
        </w:tc>
        <w:tc>
          <w:tcPr>
            <w:tcW w:type="dxa" w:w="2428"/>
          </w:tcPr>
          <w:p>
            <w:r>
              <w:rPr>
                <w:rFonts w:ascii="游明朝" w:hAnsi="游明朝" w:eastAsia="游明朝"/>
                <w:b w:val="0"/>
                <w:sz w:val="21"/>
              </w:rPr>
              <w:t>—</w:t>
            </w:r>
          </w:p>
        </w:tc>
        <w:tc>
          <w:tcPr>
            <w:tcW w:type="dxa" w:w="2428"/>
          </w:tcPr>
          <w:p>
            <w:r>
              <w:rPr>
                <w:rFonts w:ascii="游明朝" w:hAnsi="游明朝" w:eastAsia="游明朝"/>
                <w:b w:val="0"/>
                <w:sz w:val="21"/>
              </w:rPr>
              <w:t>0.184（4/6）</w:t>
            </w:r>
          </w:p>
        </w:tc>
        <w:tc>
          <w:tcPr>
            <w:tcW w:type="dxa" w:w="2428"/>
          </w:tcPr>
          <w:p>
            <w:r>
              <w:rPr>
                <w:rFonts w:ascii="游明朝" w:hAnsi="游明朝" w:eastAsia="游明朝"/>
                <w:b w:val="0"/>
                <w:sz w:val="21"/>
              </w:rPr>
              <w:t>—</w:t>
            </w:r>
          </w:p>
        </w:tc>
        <w:tc>
          <w:tcPr>
            <w:tcW w:type="dxa" w:w="2428"/>
          </w:tcPr>
          <w:p>
            <w:r>
              <w:rPr>
                <w:rFonts w:ascii="游明朝" w:hAnsi="游明朝" w:eastAsia="游明朝"/>
                <w:b w:val="0"/>
                <w:sz w:val="21"/>
              </w:rPr>
              <w:t>0.171（4/6）</w:t>
            </w:r>
          </w:p>
        </w:tc>
      </w:tr>
      <w:tr>
        <w:tc>
          <w:tcPr>
            <w:tcW w:type="dxa" w:w="2428"/>
          </w:tcPr>
          <w:p>
            <w:r>
              <w:rPr>
                <w:rFonts w:ascii="游明朝" w:hAnsi="游明朝" w:eastAsia="游明朝"/>
                <w:b w:val="0"/>
                <w:sz w:val="21"/>
              </w:rPr>
              <w:t>RI×抵抗 1 次微分の領域</w:t>
            </w:r>
          </w:p>
        </w:tc>
        <w:tc>
          <w:tcPr>
            <w:tcW w:type="dxa" w:w="2428"/>
          </w:tcPr>
          <w:p>
            <w:r>
              <w:rPr>
                <w:rFonts w:ascii="游明朝" w:hAnsi="游明朝" w:eastAsia="游明朝"/>
                <w:b w:val="0"/>
                <w:sz w:val="21"/>
              </w:rPr>
              <w:t>C</w:t>
            </w:r>
          </w:p>
        </w:tc>
        <w:tc>
          <w:tcPr>
            <w:tcW w:type="dxa" w:w="2428"/>
          </w:tcPr>
          <w:p>
            <w:r>
              <w:rPr>
                <w:rFonts w:ascii="游明朝" w:hAnsi="游明朝" w:eastAsia="游明朝"/>
                <w:b w:val="0"/>
                <w:sz w:val="21"/>
              </w:rPr>
              <w:t>—</w:t>
            </w:r>
          </w:p>
        </w:tc>
        <w:tc>
          <w:tcPr>
            <w:tcW w:type="dxa" w:w="2428"/>
          </w:tcPr>
          <w:p>
            <w:r>
              <w:rPr>
                <w:rFonts w:ascii="游明朝" w:hAnsi="游明朝" w:eastAsia="游明朝"/>
                <w:b/>
                <w:sz w:val="21"/>
              </w:rPr>
              <w:t>0.416（6/6）</w:t>
            </w:r>
          </w:p>
        </w:tc>
        <w:tc>
          <w:tcPr>
            <w:tcW w:type="dxa" w:w="2428"/>
          </w:tcPr>
          <w:p>
            <w:r>
              <w:rPr>
                <w:rFonts w:ascii="游明朝" w:hAnsi="游明朝" w:eastAsia="游明朝"/>
                <w:b w:val="0"/>
                <w:sz w:val="21"/>
              </w:rPr>
              <w:t>—</w:t>
            </w:r>
          </w:p>
        </w:tc>
        <w:tc>
          <w:tcPr>
            <w:tcW w:type="dxa" w:w="2428"/>
          </w:tcPr>
          <w:p>
            <w:r>
              <w:rPr>
                <w:rFonts w:ascii="游明朝" w:hAnsi="游明朝" w:eastAsia="游明朝"/>
                <w:b/>
                <w:sz w:val="21"/>
              </w:rPr>
              <w:t>0.394（6/6）</w:t>
            </w:r>
          </w:p>
        </w:tc>
      </w:tr>
      <w:tr>
        <w:tc>
          <w:tcPr>
            <w:tcW w:type="dxa" w:w="2428"/>
          </w:tcPr>
          <w:p>
            <w:r>
              <w:rPr>
                <w:rFonts w:ascii="游明朝" w:hAnsi="游明朝" w:eastAsia="游明朝"/>
                <w:b w:val="0"/>
                <w:sz w:val="21"/>
              </w:rPr>
              <w:t>RI×抵抗 （参考）特徴点法（同梱）</w:t>
            </w:r>
          </w:p>
        </w:tc>
        <w:tc>
          <w:tcPr>
            <w:tcW w:type="dxa" w:w="2428"/>
          </w:tcPr>
          <w:p>
            <w:r>
              <w:rPr>
                <w:rFonts w:ascii="游明朝" w:hAnsi="游明朝" w:eastAsia="游明朝"/>
                <w:b w:val="0"/>
                <w:sz w:val="21"/>
              </w:rPr>
              <w:t>C</w:t>
            </w:r>
          </w:p>
        </w:tc>
        <w:tc>
          <w:tcPr>
            <w:tcW w:type="dxa" w:w="2428"/>
          </w:tcPr>
          <w:p>
            <w:r>
              <w:rPr>
                <w:rFonts w:ascii="游明朝" w:hAnsi="游明朝" w:eastAsia="游明朝"/>
                <w:b w:val="0"/>
                <w:sz w:val="21"/>
              </w:rPr>
              <w:t>0.481（6/6）</w:t>
            </w:r>
          </w:p>
        </w:tc>
        <w:tc>
          <w:tcPr>
            <w:tcW w:type="dxa" w:w="2428"/>
          </w:tcPr>
          <w:p>
            <w:r>
              <w:rPr>
                <w:rFonts w:ascii="游明朝" w:hAnsi="游明朝" w:eastAsia="游明朝"/>
                <w:b/>
                <w:sz w:val="21"/>
              </w:rPr>
              <w:t>0.550（6/6）</w:t>
            </w:r>
          </w:p>
        </w:tc>
        <w:tc>
          <w:tcPr>
            <w:tcW w:type="dxa" w:w="2428"/>
          </w:tcPr>
          <w:p>
            <w:r>
              <w:rPr>
                <w:rFonts w:ascii="游明朝" w:hAnsi="游明朝" w:eastAsia="游明朝"/>
                <w:b w:val="0"/>
                <w:sz w:val="21"/>
              </w:rPr>
              <w:t>0.888（3/3）</w:t>
            </w:r>
          </w:p>
        </w:tc>
        <w:tc>
          <w:tcPr>
            <w:tcW w:type="dxa" w:w="2428"/>
          </w:tcPr>
          <w:p>
            <w:r>
              <w:rPr>
                <w:rFonts w:ascii="游明朝" w:hAnsi="游明朝" w:eastAsia="游明朝"/>
                <w:b/>
                <w:sz w:val="21"/>
              </w:rPr>
              <w:t>0.504（6/6）</w:t>
            </w:r>
          </w:p>
        </w:tc>
      </w:tr>
    </w:tbl>
    <w:p>
      <w:r>
        <w:rPr>
          <w:rFonts w:ascii="游明朝" w:hAnsi="游明朝" w:eastAsia="游明朝"/>
          <w:sz w:val="21"/>
          <w:vertAlign w:val="superscript"/>
        </w:rPr>
        <w:t>a</w:t>
      </w:r>
      <w:r>
        <w:rPr>
          <w:rFonts w:ascii="游明朝" w:hAnsi="游明朝" w:eastAsia="游明朝"/>
          <w:b w:val="0"/>
          <w:sz w:val="21"/>
        </w:rPr>
        <w:t xml:space="preserve"> 探索・事後の解析であり、判定には用いない。改良した当てはめを主解析に用いるには新たな事前登録が要る。</w:t>
      </w:r>
    </w:p>
    <w:p>
      <w:r>
        <w:rPr>
          <w:rFonts w:ascii="游明朝" w:hAnsi="游明朝" w:eastAsia="游明朝"/>
          <w:sz w:val="21"/>
          <w:vertAlign w:val="superscript"/>
        </w:rPr>
        <w:t>b</w:t>
      </w:r>
      <w:r>
        <w:rPr>
          <w:rFonts w:ascii="游明朝" w:hAnsi="游明朝" w:eastAsia="游明朝"/>
          <w:b w:val="0"/>
          <w:sz w:val="21"/>
        </w:rPr>
        <w:t xml:space="preserve"> 出典: 02_tables.md 表6d。台本 50番（docs/research/results/50_reservoir_bench.txt）。lab_log 追記144。</w:t>
      </w:r>
    </w:p>
    <w:p>
      <w:r>
        <w:rPr>
          <w:rFonts w:ascii="游明朝" w:hAnsi="游明朝" w:eastAsia="游明朝"/>
          <w:sz w:val="21"/>
          <w:vertAlign w:val="superscript"/>
        </w:rPr>
        <w:t>c</w:t>
      </w:r>
      <w:r>
        <w:rPr>
          <w:rFonts w:ascii="游明朝" w:hAnsi="游明朝" w:eastAsia="游明朝"/>
          <w:b w:val="0"/>
          <w:sz w:val="21"/>
        </w:rPr>
        <w:t xml:space="preserve"> A 段＝その手法が採用した被験者だけ、B 段＝比べる全手法が採用した共通例、C 段＝採否を無視した全員。—は記録に無い値。</w:t>
      </w:r>
    </w:p>
    <w:p>
      <w:r>
        <w:rPr>
          <w:rFonts w:ascii="游明朝" w:hAnsi="游明朝" w:eastAsia="游明朝"/>
          <w:sz w:val="21"/>
          <w:vertAlign w:val="superscript"/>
        </w:rPr>
        <w:t>d</w:t>
      </w:r>
      <w:r>
        <w:rPr>
          <w:rFonts w:ascii="游明朝" w:hAnsi="游明朝" w:eastAsia="游明朝"/>
          <w:b w:val="0"/>
          <w:sz w:val="21"/>
        </w:rPr>
        <w:t xml:space="preserve"> 事前に決めた判定は全例で下したので、記録にある全例・型1・型4 の値を並べる。この実行の打ち切りは 0.65 倍の打ち切りに第2成分の位置の下限 0.01 s を組み合わせた版 (6) で、型3 では (6b) とほぼ同じ（A 段 0.826 対 0.828、C 段 0.586 対 0.596。lab_log 追記146）。(6b) の全例の値は記録に無い。</w:t>
      </w:r>
    </w:p>
    <w:p>
      <w:r>
        <w:rPr>
          <w:rFonts w:ascii="游明朝" w:hAnsi="游明朝" w:eastAsia="游明朝"/>
          <w:sz w:val="21"/>
          <w:vertAlign w:val="superscript"/>
        </w:rPr>
        <w:t>e</w:t>
      </w:r>
      <w:r>
        <w:rPr>
          <w:rFonts w:ascii="游明朝" w:hAnsi="游明朝" w:eastAsia="游明朝"/>
          <w:b w:val="0"/>
          <w:sz w:val="21"/>
        </w:rPr>
        <w:t xml:space="preserve"> 太字は規準（|ρ| の中央値 ≥ 0.30 かつ全 6 層で予測の向き）を満たす値。型4 は 8 名以上の層が 3 層しかなく、全 6 層の規準は評価できない。</w:t>
      </w:r>
    </w:p>
    <w:p>
      <w:r>
        <w:rPr>
          <w:rFonts w:ascii="游明朝" w:hAnsi="游明朝" w:eastAsia="游明朝"/>
          <w:sz w:val="21"/>
          <w:vertAlign w:val="superscript"/>
        </w:rPr>
        <w:t>f</w:t>
      </w:r>
      <w:r>
        <w:rPr>
          <w:rFonts w:ascii="游明朝" w:hAnsi="游明朝" w:eastAsia="游明朝"/>
          <w:b w:val="0"/>
          <w:sz w:val="21"/>
        </w:rPr>
        <w:t xml:space="preserve"> 全例では、打ち切った版の ΔT は C 段 0.559（6/6）で凍結版（0.223）より高いが、同じ全例の特徴点法（0.710）には届かない。A 段の全例は 0.808 だが 5/6 層で規準を満たさない。型1 では打ち切っても 0.193・0.219 で低い（型1 は層内の大動脈PWV の幅が型3 の約 1/12 で、どの手法でも小さく出る。表6b）。型3 で特徴点法（0.430）を上回ったのは、型3 の中の特徴点法の値が全例より低いためでもある（表8 の注）。RI は 1 次微分の領域でも全例 0.394 で、特徴点法（0.504）に届かない。</w:t>
      </w:r>
    </w:p>
    <w:p>
      <w:r>
        <w:br w:type="page"/>
      </w:r>
    </w:p>
    <w:p>
      <w:r>
        <w:rPr>
          <w:rFonts w:ascii="游明朝" w:hAnsi="游明朝" w:eastAsia="游明朝"/>
          <w:b/>
          <w:sz w:val="21"/>
        </w:rPr>
        <w:t xml:space="preserve">表9. </w:t>
      </w:r>
      <w:r>
        <w:rPr>
          <w:rFonts w:ascii="游明朝" w:hAnsi="游明朝" w:eastAsia="游明朝"/>
          <w:b w:val="0"/>
          <w:sz w:val="21"/>
        </w:rPr>
        <w:t>B 段と、雑音を足した実行（型3・探索・事後）</w:t>
      </w:r>
      <w:r>
        <w:rPr>
          <w:rFonts w:ascii="游明朝" w:hAnsi="游明朝" w:eastAsia="游明朝"/>
          <w:b w:val="0"/>
          <w:sz w:val="21"/>
          <w:vertAlign w:val="superscript"/>
        </w:rPr>
        <w:t>a, b, c, d, e, f, g</w:t>
      </w:r>
      <w:r>
        <w:rPr>
          <w:rFonts w:ascii="游明朝" w:hAnsi="游明朝" w:eastAsia="游明朝"/>
          <w:b w:val="0"/>
          <w:sz w:val="21"/>
        </w:rPr>
        <w:t>。</w:t>
      </w:r>
    </w:p>
    <w:tbl>
      <w:tblPr>
        <w:tblStyle w:val="TableGrid"/>
        <w:tblW w:type="auto" w:w="0"/>
        <w:tblLayout w:type="autofit"/>
        <w:tblLook w:firstColumn="1" w:firstRow="1" w:lastColumn="0" w:lastRow="0" w:noHBand="0" w:noVBand="1" w:val="04A0"/>
      </w:tblPr>
      <w:tblGrid>
        <w:gridCol w:w="1619"/>
        <w:gridCol w:w="1619"/>
        <w:gridCol w:w="1619"/>
        <w:gridCol w:w="1619"/>
        <w:gridCol w:w="1619"/>
        <w:gridCol w:w="1619"/>
        <w:gridCol w:w="1619"/>
        <w:gridCol w:w="1619"/>
        <w:gridCol w:w="1619"/>
      </w:tblGrid>
      <w:tr>
        <w:trPr>
          <w:tblHeader w:val="true"/>
        </w:trPr>
        <w:tc>
          <w:tcPr>
            <w:tcW w:type="dxa" w:w="1619"/>
          </w:tcPr>
          <w:p>
            <w:r>
              <w:rPr>
                <w:rFonts w:ascii="游明朝" w:hAnsi="游明朝" w:eastAsia="游明朝"/>
                <w:b/>
                <w:sz w:val="21"/>
              </w:rPr>
              <w:t>拡張期の下降の扱い</w:t>
            </w:r>
          </w:p>
        </w:tc>
        <w:tc>
          <w:tcPr>
            <w:tcW w:type="dxa" w:w="1619"/>
          </w:tcPr>
          <w:p>
            <w:r>
              <w:rPr>
                <w:rFonts w:ascii="游明朝" w:hAnsi="游明朝" w:eastAsia="游明朝"/>
                <w:b/>
                <w:sz w:val="21"/>
              </w:rPr>
              <w:t>段</w:t>
            </w:r>
          </w:p>
        </w:tc>
        <w:tc>
          <w:tcPr>
            <w:tcW w:type="dxa" w:w="1619"/>
          </w:tcPr>
          <w:p>
            <w:r>
              <w:rPr>
                <w:rFonts w:ascii="游明朝" w:hAnsi="游明朝" w:eastAsia="游明朝"/>
                <w:b/>
                <w:sz w:val="21"/>
              </w:rPr>
              <w:t>ΔT×PWV 雑音なし</w:t>
            </w:r>
          </w:p>
        </w:tc>
        <w:tc>
          <w:tcPr>
            <w:tcW w:type="dxa" w:w="1619"/>
          </w:tcPr>
          <w:p>
            <w:r>
              <w:rPr>
                <w:rFonts w:ascii="游明朝" w:hAnsi="游明朝" w:eastAsia="游明朝"/>
                <w:b/>
                <w:sz w:val="21"/>
              </w:rPr>
              <w:t>1%</w:t>
            </w:r>
          </w:p>
        </w:tc>
        <w:tc>
          <w:tcPr>
            <w:tcW w:type="dxa" w:w="1619"/>
          </w:tcPr>
          <w:p>
            <w:r>
              <w:rPr>
                <w:rFonts w:ascii="游明朝" w:hAnsi="游明朝" w:eastAsia="游明朝"/>
                <w:b/>
                <w:sz w:val="21"/>
              </w:rPr>
              <w:t>2%</w:t>
            </w:r>
          </w:p>
        </w:tc>
        <w:tc>
          <w:tcPr>
            <w:tcW w:type="dxa" w:w="1619"/>
          </w:tcPr>
          <w:p>
            <w:r>
              <w:rPr>
                <w:rFonts w:ascii="游明朝" w:hAnsi="游明朝" w:eastAsia="游明朝"/>
                <w:b/>
                <w:sz w:val="21"/>
              </w:rPr>
              <w:t>RI×抵抗 雑音なし</w:t>
            </w:r>
          </w:p>
        </w:tc>
        <w:tc>
          <w:tcPr>
            <w:tcW w:type="dxa" w:w="1619"/>
          </w:tcPr>
          <w:p>
            <w:r>
              <w:rPr>
                <w:rFonts w:ascii="游明朝" w:hAnsi="游明朝" w:eastAsia="游明朝"/>
                <w:b/>
                <w:sz w:val="21"/>
              </w:rPr>
              <w:t>1%</w:t>
            </w:r>
          </w:p>
        </w:tc>
        <w:tc>
          <w:tcPr>
            <w:tcW w:type="dxa" w:w="1619"/>
          </w:tcPr>
          <w:p>
            <w:r>
              <w:rPr>
                <w:rFonts w:ascii="游明朝" w:hAnsi="游明朝" w:eastAsia="游明朝"/>
                <w:b/>
                <w:sz w:val="21"/>
              </w:rPr>
              <w:t>2%</w:t>
            </w:r>
          </w:p>
        </w:tc>
        <w:tc>
          <w:tcPr>
            <w:tcW w:type="dxa" w:w="1619"/>
          </w:tcPr>
          <w:p>
            <w:r>
              <w:rPr>
                <w:rFonts w:ascii="游明朝" w:hAnsi="游明朝" w:eastAsia="游明朝"/>
                <w:b/>
                <w:sz w:val="21"/>
              </w:rPr>
              <w:t>通過率 なし／1%／2%</w:t>
            </w:r>
          </w:p>
        </w:tc>
      </w:tr>
      <w:tr>
        <w:tc>
          <w:tcPr>
            <w:tcW w:type="dxa" w:w="1619"/>
          </w:tcPr>
          <w:p>
            <w:r>
              <w:rPr>
                <w:rFonts w:ascii="游明朝" w:hAnsi="游明朝" w:eastAsia="游明朝"/>
                <w:b w:val="0"/>
                <w:sz w:val="21"/>
              </w:rPr>
              <w:t>(0) 凍結版（項を持たない）</w:t>
            </w:r>
          </w:p>
        </w:tc>
        <w:tc>
          <w:tcPr>
            <w:tcW w:type="dxa" w:w="1619"/>
          </w:tcPr>
          <w:p>
            <w:r>
              <w:rPr>
                <w:rFonts w:ascii="游明朝" w:hAnsi="游明朝" w:eastAsia="游明朝"/>
                <w:b w:val="0"/>
                <w:sz w:val="21"/>
              </w:rPr>
              <w:t>A</w:t>
            </w:r>
          </w:p>
        </w:tc>
        <w:tc>
          <w:tcPr>
            <w:tcW w:type="dxa" w:w="1619"/>
          </w:tcPr>
          <w:p>
            <w:r>
              <w:rPr>
                <w:rFonts w:ascii="游明朝" w:hAnsi="游明朝" w:eastAsia="游明朝"/>
                <w:b w:val="0"/>
                <w:sz w:val="21"/>
              </w:rPr>
              <w:t>0.220</w:t>
            </w:r>
          </w:p>
        </w:tc>
        <w:tc>
          <w:tcPr>
            <w:tcW w:type="dxa" w:w="1619"/>
          </w:tcPr>
          <w:p>
            <w:r>
              <w:rPr>
                <w:rFonts w:ascii="游明朝" w:hAnsi="游明朝" w:eastAsia="游明朝"/>
                <w:b w:val="0"/>
                <w:sz w:val="21"/>
              </w:rPr>
              <w:t>0.213</w:t>
            </w:r>
          </w:p>
        </w:tc>
        <w:tc>
          <w:tcPr>
            <w:tcW w:type="dxa" w:w="1619"/>
          </w:tcPr>
          <w:p>
            <w:r>
              <w:rPr>
                <w:rFonts w:ascii="游明朝" w:hAnsi="游明朝" w:eastAsia="游明朝"/>
                <w:b w:val="0"/>
                <w:sz w:val="21"/>
              </w:rPr>
              <w:t>0.209</w:t>
            </w:r>
          </w:p>
        </w:tc>
        <w:tc>
          <w:tcPr>
            <w:tcW w:type="dxa" w:w="1619"/>
          </w:tcPr>
          <w:p>
            <w:r>
              <w:rPr>
                <w:rFonts w:ascii="游明朝" w:hAnsi="游明朝" w:eastAsia="游明朝"/>
                <w:b w:val="0"/>
                <w:sz w:val="21"/>
              </w:rPr>
              <w:t>0.233</w:t>
            </w:r>
          </w:p>
        </w:tc>
        <w:tc>
          <w:tcPr>
            <w:tcW w:type="dxa" w:w="1619"/>
          </w:tcPr>
          <w:p>
            <w:r>
              <w:rPr>
                <w:rFonts w:ascii="游明朝" w:hAnsi="游明朝" w:eastAsia="游明朝"/>
                <w:b w:val="0"/>
                <w:sz w:val="21"/>
              </w:rPr>
              <w:t>0.246</w:t>
            </w:r>
          </w:p>
        </w:tc>
        <w:tc>
          <w:tcPr>
            <w:tcW w:type="dxa" w:w="1619"/>
          </w:tcPr>
          <w:p>
            <w:r>
              <w:rPr>
                <w:rFonts w:ascii="游明朝" w:hAnsi="游明朝" w:eastAsia="游明朝"/>
                <w:b w:val="0"/>
                <w:sz w:val="21"/>
              </w:rPr>
              <w:t>0.253</w:t>
            </w:r>
          </w:p>
        </w:tc>
        <w:tc>
          <w:tcPr>
            <w:tcW w:type="dxa" w:w="1619"/>
          </w:tcPr>
          <w:p>
            <w:r>
              <w:rPr>
                <w:rFonts w:ascii="游明朝" w:hAnsi="游明朝" w:eastAsia="游明朝"/>
                <w:b w:val="0"/>
                <w:sz w:val="21"/>
              </w:rPr>
              <w:t>0.901／0.881／0.862</w:t>
            </w:r>
          </w:p>
        </w:tc>
      </w:tr>
      <w:tr>
        <w:tc>
          <w:tcPr>
            <w:tcW w:type="dxa" w:w="1619"/>
          </w:tcPr>
          <w:p/>
        </w:tc>
        <w:tc>
          <w:tcPr>
            <w:tcW w:type="dxa" w:w="1619"/>
          </w:tcPr>
          <w:p>
            <w:r>
              <w:rPr>
                <w:rFonts w:ascii="游明朝" w:hAnsi="游明朝" w:eastAsia="游明朝"/>
                <w:b w:val="0"/>
                <w:sz w:val="21"/>
              </w:rPr>
              <w:t>B</w:t>
            </w:r>
          </w:p>
        </w:tc>
        <w:tc>
          <w:tcPr>
            <w:tcW w:type="dxa" w:w="1619"/>
          </w:tcPr>
          <w:p>
            <w:r>
              <w:rPr>
                <w:rFonts w:ascii="游明朝" w:hAnsi="游明朝" w:eastAsia="游明朝"/>
                <w:b/>
                <w:sz w:val="21"/>
              </w:rPr>
              <w:t>0.510</w:t>
            </w:r>
          </w:p>
        </w:tc>
        <w:tc>
          <w:tcPr>
            <w:tcW w:type="dxa" w:w="1619"/>
          </w:tcPr>
          <w:p>
            <w:r>
              <w:rPr>
                <w:rFonts w:ascii="游明朝" w:hAnsi="游明朝" w:eastAsia="游明朝"/>
                <w:b/>
                <w:sz w:val="21"/>
              </w:rPr>
              <w:t>0.532</w:t>
            </w:r>
          </w:p>
        </w:tc>
        <w:tc>
          <w:tcPr>
            <w:tcW w:type="dxa" w:w="1619"/>
          </w:tcPr>
          <w:p>
            <w:r>
              <w:rPr>
                <w:rFonts w:ascii="游明朝" w:hAnsi="游明朝" w:eastAsia="游明朝"/>
                <w:b/>
                <w:sz w:val="21"/>
              </w:rPr>
              <w:t>0.563</w:t>
            </w:r>
          </w:p>
        </w:tc>
        <w:tc>
          <w:tcPr>
            <w:tcW w:type="dxa" w:w="1619"/>
          </w:tcPr>
          <w:p>
            <w:r>
              <w:rPr>
                <w:rFonts w:ascii="游明朝" w:hAnsi="游明朝" w:eastAsia="游明朝"/>
                <w:b w:val="0"/>
                <w:sz w:val="21"/>
              </w:rPr>
              <w:t>0.184</w:t>
            </w:r>
          </w:p>
        </w:tc>
        <w:tc>
          <w:tcPr>
            <w:tcW w:type="dxa" w:w="1619"/>
          </w:tcPr>
          <w:p>
            <w:r>
              <w:rPr>
                <w:rFonts w:ascii="游明朝" w:hAnsi="游明朝" w:eastAsia="游明朝"/>
                <w:b w:val="0"/>
                <w:sz w:val="21"/>
              </w:rPr>
              <w:t>0.201</w:t>
            </w:r>
          </w:p>
        </w:tc>
        <w:tc>
          <w:tcPr>
            <w:tcW w:type="dxa" w:w="1619"/>
          </w:tcPr>
          <w:p>
            <w:r>
              <w:rPr>
                <w:rFonts w:ascii="游明朝" w:hAnsi="游明朝" w:eastAsia="游明朝"/>
                <w:b w:val="0"/>
                <w:sz w:val="21"/>
              </w:rPr>
              <w:t>0.134</w:t>
            </w:r>
          </w:p>
        </w:tc>
        <w:tc>
          <w:tcPr>
            <w:tcW w:type="dxa" w:w="1619"/>
          </w:tcPr>
          <w:p/>
        </w:tc>
      </w:tr>
      <w:tr>
        <w:tc>
          <w:tcPr>
            <w:tcW w:type="dxa" w:w="1619"/>
          </w:tcPr>
          <w:p/>
        </w:tc>
        <w:tc>
          <w:tcPr>
            <w:tcW w:type="dxa" w:w="1619"/>
          </w:tcPr>
          <w:p>
            <w:r>
              <w:rPr>
                <w:rFonts w:ascii="游明朝" w:hAnsi="游明朝" w:eastAsia="游明朝"/>
                <w:b w:val="0"/>
                <w:sz w:val="21"/>
              </w:rPr>
              <w:t>C</w:t>
            </w:r>
          </w:p>
        </w:tc>
        <w:tc>
          <w:tcPr>
            <w:tcW w:type="dxa" w:w="1619"/>
          </w:tcPr>
          <w:p>
            <w:r>
              <w:rPr>
                <w:rFonts w:ascii="游明朝" w:hAnsi="游明朝" w:eastAsia="游明朝"/>
                <w:b w:val="0"/>
                <w:sz w:val="21"/>
              </w:rPr>
              <w:t>0.207</w:t>
            </w:r>
          </w:p>
        </w:tc>
        <w:tc>
          <w:tcPr>
            <w:tcW w:type="dxa" w:w="1619"/>
          </w:tcPr>
          <w:p>
            <w:r>
              <w:rPr>
                <w:rFonts w:ascii="游明朝" w:hAnsi="游明朝" w:eastAsia="游明朝"/>
                <w:b w:val="0"/>
                <w:sz w:val="21"/>
              </w:rPr>
              <w:t>0.138</w:t>
            </w:r>
          </w:p>
        </w:tc>
        <w:tc>
          <w:tcPr>
            <w:tcW w:type="dxa" w:w="1619"/>
          </w:tcPr>
          <w:p>
            <w:r>
              <w:rPr>
                <w:rFonts w:ascii="游明朝" w:hAnsi="游明朝" w:eastAsia="游明朝"/>
                <w:b w:val="0"/>
                <w:sz w:val="21"/>
              </w:rPr>
              <w:t>0.130</w:t>
            </w:r>
          </w:p>
        </w:tc>
        <w:tc>
          <w:tcPr>
            <w:tcW w:type="dxa" w:w="1619"/>
          </w:tcPr>
          <w:p>
            <w:r>
              <w:rPr>
                <w:rFonts w:ascii="游明朝" w:hAnsi="游明朝" w:eastAsia="游明朝"/>
                <w:b w:val="0"/>
                <w:sz w:val="21"/>
              </w:rPr>
              <w:t>0.184</w:t>
            </w:r>
          </w:p>
        </w:tc>
        <w:tc>
          <w:tcPr>
            <w:tcW w:type="dxa" w:w="1619"/>
          </w:tcPr>
          <w:p>
            <w:r>
              <w:rPr>
                <w:rFonts w:ascii="游明朝" w:hAnsi="游明朝" w:eastAsia="游明朝"/>
                <w:b w:val="0"/>
                <w:sz w:val="21"/>
              </w:rPr>
              <w:t>0.189</w:t>
            </w:r>
          </w:p>
        </w:tc>
        <w:tc>
          <w:tcPr>
            <w:tcW w:type="dxa" w:w="1619"/>
          </w:tcPr>
          <w:p>
            <w:r>
              <w:rPr>
                <w:rFonts w:ascii="游明朝" w:hAnsi="游明朝" w:eastAsia="游明朝"/>
                <w:b w:val="0"/>
                <w:sz w:val="21"/>
              </w:rPr>
              <w:t>0.173</w:t>
            </w:r>
          </w:p>
        </w:tc>
        <w:tc>
          <w:tcPr>
            <w:tcW w:type="dxa" w:w="1619"/>
          </w:tcPr>
          <w:p/>
        </w:tc>
      </w:tr>
      <w:tr>
        <w:tc>
          <w:tcPr>
            <w:tcW w:type="dxa" w:w="1619"/>
          </w:tcPr>
          <w:p>
            <w:r>
              <w:rPr>
                <w:rFonts w:ascii="游明朝" w:hAnsi="游明朝" w:eastAsia="游明朝"/>
                <w:b w:val="0"/>
                <w:sz w:val="21"/>
              </w:rPr>
              <w:t>(6b) 当てはめを拍長の 0.65 倍で打ち切る</w:t>
            </w:r>
          </w:p>
        </w:tc>
        <w:tc>
          <w:tcPr>
            <w:tcW w:type="dxa" w:w="1619"/>
          </w:tcPr>
          <w:p>
            <w:r>
              <w:rPr>
                <w:rFonts w:ascii="游明朝" w:hAnsi="游明朝" w:eastAsia="游明朝"/>
                <w:b w:val="0"/>
                <w:sz w:val="21"/>
              </w:rPr>
              <w:t>A</w:t>
            </w:r>
          </w:p>
        </w:tc>
        <w:tc>
          <w:tcPr>
            <w:tcW w:type="dxa" w:w="1619"/>
          </w:tcPr>
          <w:p>
            <w:r>
              <w:rPr>
                <w:rFonts w:ascii="游明朝" w:hAnsi="游明朝" w:eastAsia="游明朝"/>
                <w:b/>
                <w:sz w:val="21"/>
              </w:rPr>
              <w:t>0.828</w:t>
            </w:r>
          </w:p>
        </w:tc>
        <w:tc>
          <w:tcPr>
            <w:tcW w:type="dxa" w:w="1619"/>
          </w:tcPr>
          <w:p>
            <w:r>
              <w:rPr>
                <w:rFonts w:ascii="游明朝" w:hAnsi="游明朝" w:eastAsia="游明朝"/>
                <w:b/>
                <w:sz w:val="21"/>
              </w:rPr>
              <w:t>0.819</w:t>
            </w:r>
          </w:p>
        </w:tc>
        <w:tc>
          <w:tcPr>
            <w:tcW w:type="dxa" w:w="1619"/>
          </w:tcPr>
          <w:p>
            <w:r>
              <w:rPr>
                <w:rFonts w:ascii="游明朝" w:hAnsi="游明朝" w:eastAsia="游明朝"/>
                <w:b/>
                <w:sz w:val="21"/>
              </w:rPr>
              <w:t>0.786</w:t>
            </w:r>
          </w:p>
        </w:tc>
        <w:tc>
          <w:tcPr>
            <w:tcW w:type="dxa" w:w="1619"/>
          </w:tcPr>
          <w:p>
            <w:r>
              <w:rPr>
                <w:rFonts w:ascii="游明朝" w:hAnsi="游明朝" w:eastAsia="游明朝"/>
                <w:b/>
                <w:sz w:val="21"/>
              </w:rPr>
              <w:t>0.530</w:t>
            </w:r>
          </w:p>
        </w:tc>
        <w:tc>
          <w:tcPr>
            <w:tcW w:type="dxa" w:w="1619"/>
          </w:tcPr>
          <w:p>
            <w:r>
              <w:rPr>
                <w:rFonts w:ascii="游明朝" w:hAnsi="游明朝" w:eastAsia="游明朝"/>
                <w:b/>
                <w:sz w:val="21"/>
              </w:rPr>
              <w:t>0.493</w:t>
            </w:r>
          </w:p>
        </w:tc>
        <w:tc>
          <w:tcPr>
            <w:tcW w:type="dxa" w:w="1619"/>
          </w:tcPr>
          <w:p>
            <w:r>
              <w:rPr>
                <w:rFonts w:ascii="游明朝" w:hAnsi="游明朝" w:eastAsia="游明朝"/>
                <w:b/>
                <w:sz w:val="21"/>
              </w:rPr>
              <w:t>0.414</w:t>
            </w:r>
          </w:p>
        </w:tc>
        <w:tc>
          <w:tcPr>
            <w:tcW w:type="dxa" w:w="1619"/>
          </w:tcPr>
          <w:p>
            <w:r>
              <w:rPr>
                <w:rFonts w:ascii="游明朝" w:hAnsi="游明朝" w:eastAsia="游明朝"/>
                <w:b w:val="0"/>
                <w:sz w:val="21"/>
              </w:rPr>
              <w:t>0.413／0.379／0.350</w:t>
            </w:r>
          </w:p>
        </w:tc>
      </w:tr>
      <w:tr>
        <w:tc>
          <w:tcPr>
            <w:tcW w:type="dxa" w:w="1619"/>
          </w:tcPr>
          <w:p/>
        </w:tc>
        <w:tc>
          <w:tcPr>
            <w:tcW w:type="dxa" w:w="1619"/>
          </w:tcPr>
          <w:p>
            <w:r>
              <w:rPr>
                <w:rFonts w:ascii="游明朝" w:hAnsi="游明朝" w:eastAsia="游明朝"/>
                <w:b w:val="0"/>
                <w:sz w:val="21"/>
              </w:rPr>
              <w:t>B</w:t>
            </w:r>
          </w:p>
        </w:tc>
        <w:tc>
          <w:tcPr>
            <w:tcW w:type="dxa" w:w="1619"/>
          </w:tcPr>
          <w:p>
            <w:r>
              <w:rPr>
                <w:rFonts w:ascii="游明朝" w:hAnsi="游明朝" w:eastAsia="游明朝"/>
                <w:b/>
                <w:sz w:val="21"/>
              </w:rPr>
              <w:t>0.630</w:t>
            </w:r>
          </w:p>
        </w:tc>
        <w:tc>
          <w:tcPr>
            <w:tcW w:type="dxa" w:w="1619"/>
          </w:tcPr>
          <w:p>
            <w:r>
              <w:rPr>
                <w:rFonts w:ascii="游明朝" w:hAnsi="游明朝" w:eastAsia="游明朝"/>
                <w:b/>
                <w:sz w:val="21"/>
              </w:rPr>
              <w:t>0.609</w:t>
            </w:r>
          </w:p>
        </w:tc>
        <w:tc>
          <w:tcPr>
            <w:tcW w:type="dxa" w:w="1619"/>
          </w:tcPr>
          <w:p>
            <w:r>
              <w:rPr>
                <w:rFonts w:ascii="游明朝" w:hAnsi="游明朝" w:eastAsia="游明朝"/>
                <w:b/>
                <w:sz w:val="21"/>
              </w:rPr>
              <w:t>0.651</w:t>
            </w:r>
          </w:p>
        </w:tc>
        <w:tc>
          <w:tcPr>
            <w:tcW w:type="dxa" w:w="1619"/>
          </w:tcPr>
          <w:p>
            <w:r>
              <w:rPr>
                <w:rFonts w:ascii="游明朝" w:hAnsi="游明朝" w:eastAsia="游明朝"/>
                <w:b/>
                <w:sz w:val="21"/>
              </w:rPr>
              <w:t>0.381</w:t>
            </w:r>
          </w:p>
        </w:tc>
        <w:tc>
          <w:tcPr>
            <w:tcW w:type="dxa" w:w="1619"/>
          </w:tcPr>
          <w:p>
            <w:r>
              <w:rPr>
                <w:rFonts w:ascii="游明朝" w:hAnsi="游明朝" w:eastAsia="游明朝"/>
                <w:b w:val="0"/>
                <w:sz w:val="21"/>
              </w:rPr>
              <w:t>0.266</w:t>
            </w:r>
          </w:p>
        </w:tc>
        <w:tc>
          <w:tcPr>
            <w:tcW w:type="dxa" w:w="1619"/>
          </w:tcPr>
          <w:p>
            <w:r>
              <w:rPr>
                <w:rFonts w:ascii="游明朝" w:hAnsi="游明朝" w:eastAsia="游明朝"/>
                <w:b w:val="0"/>
                <w:sz w:val="21"/>
              </w:rPr>
              <w:t>0.168</w:t>
            </w:r>
          </w:p>
        </w:tc>
        <w:tc>
          <w:tcPr>
            <w:tcW w:type="dxa" w:w="1619"/>
          </w:tcPr>
          <w:p/>
        </w:tc>
      </w:tr>
      <w:tr>
        <w:tc>
          <w:tcPr>
            <w:tcW w:type="dxa" w:w="1619"/>
          </w:tcPr>
          <w:p/>
        </w:tc>
        <w:tc>
          <w:tcPr>
            <w:tcW w:type="dxa" w:w="1619"/>
          </w:tcPr>
          <w:p>
            <w:r>
              <w:rPr>
                <w:rFonts w:ascii="游明朝" w:hAnsi="游明朝" w:eastAsia="游明朝"/>
                <w:b w:val="0"/>
                <w:sz w:val="21"/>
              </w:rPr>
              <w:t>C</w:t>
            </w:r>
          </w:p>
        </w:tc>
        <w:tc>
          <w:tcPr>
            <w:tcW w:type="dxa" w:w="1619"/>
          </w:tcPr>
          <w:p>
            <w:r>
              <w:rPr>
                <w:rFonts w:ascii="游明朝" w:hAnsi="游明朝" w:eastAsia="游明朝"/>
                <w:b/>
                <w:sz w:val="21"/>
              </w:rPr>
              <w:t>0.596</w:t>
            </w:r>
          </w:p>
        </w:tc>
        <w:tc>
          <w:tcPr>
            <w:tcW w:type="dxa" w:w="1619"/>
          </w:tcPr>
          <w:p>
            <w:r>
              <w:rPr>
                <w:rFonts w:ascii="游明朝" w:hAnsi="游明朝" w:eastAsia="游明朝"/>
                <w:b/>
                <w:sz w:val="21"/>
              </w:rPr>
              <w:t>0.486</w:t>
            </w:r>
          </w:p>
        </w:tc>
        <w:tc>
          <w:tcPr>
            <w:tcW w:type="dxa" w:w="1619"/>
          </w:tcPr>
          <w:p>
            <w:r>
              <w:rPr>
                <w:rFonts w:ascii="游明朝" w:hAnsi="游明朝" w:eastAsia="游明朝"/>
                <w:b/>
                <w:sz w:val="21"/>
              </w:rPr>
              <w:t>0.454</w:t>
            </w:r>
          </w:p>
        </w:tc>
        <w:tc>
          <w:tcPr>
            <w:tcW w:type="dxa" w:w="1619"/>
          </w:tcPr>
          <w:p>
            <w:r>
              <w:rPr>
                <w:rFonts w:ascii="游明朝" w:hAnsi="游明朝" w:eastAsia="游明朝"/>
                <w:b w:val="0"/>
                <w:sz w:val="21"/>
              </w:rPr>
              <w:t>0.107</w:t>
            </w:r>
          </w:p>
        </w:tc>
        <w:tc>
          <w:tcPr>
            <w:tcW w:type="dxa" w:w="1619"/>
          </w:tcPr>
          <w:p>
            <w:r>
              <w:rPr>
                <w:rFonts w:ascii="游明朝" w:hAnsi="游明朝" w:eastAsia="游明朝"/>
                <w:b w:val="0"/>
                <w:sz w:val="21"/>
              </w:rPr>
              <w:t>0.075</w:t>
            </w:r>
          </w:p>
        </w:tc>
        <w:tc>
          <w:tcPr>
            <w:tcW w:type="dxa" w:w="1619"/>
          </w:tcPr>
          <w:p>
            <w:r>
              <w:rPr>
                <w:rFonts w:ascii="游明朝" w:hAnsi="游明朝" w:eastAsia="游明朝"/>
                <w:b w:val="0"/>
                <w:sz w:val="21"/>
              </w:rPr>
              <w:t>0.083</w:t>
            </w:r>
          </w:p>
        </w:tc>
        <w:tc>
          <w:tcPr>
            <w:tcW w:type="dxa" w:w="1619"/>
          </w:tcPr>
          <w:p/>
        </w:tc>
      </w:tr>
      <w:tr>
        <w:tc>
          <w:tcPr>
            <w:tcW w:type="dxa" w:w="1619"/>
          </w:tcPr>
          <w:p>
            <w:r>
              <w:rPr>
                <w:rFonts w:ascii="游明朝" w:hAnsi="游明朝" w:eastAsia="游明朝"/>
                <w:b w:val="0"/>
                <w:sz w:val="21"/>
              </w:rPr>
              <w:t>(9) 残差を 1 次微分の領域で取る</w:t>
            </w:r>
          </w:p>
        </w:tc>
        <w:tc>
          <w:tcPr>
            <w:tcW w:type="dxa" w:w="1619"/>
          </w:tcPr>
          <w:p>
            <w:r>
              <w:rPr>
                <w:rFonts w:ascii="游明朝" w:hAnsi="游明朝" w:eastAsia="游明朝"/>
                <w:b w:val="0"/>
                <w:sz w:val="21"/>
              </w:rPr>
              <w:t>A</w:t>
            </w:r>
          </w:p>
        </w:tc>
        <w:tc>
          <w:tcPr>
            <w:tcW w:type="dxa" w:w="1619"/>
          </w:tcPr>
          <w:p>
            <w:r>
              <w:rPr>
                <w:rFonts w:ascii="游明朝" w:hAnsi="游明朝" w:eastAsia="游明朝"/>
                <w:b/>
                <w:sz w:val="21"/>
              </w:rPr>
              <w:t>0.523</w:t>
            </w:r>
          </w:p>
        </w:tc>
        <w:tc>
          <w:tcPr>
            <w:tcW w:type="dxa" w:w="1619"/>
          </w:tcPr>
          <w:p>
            <w:r>
              <w:rPr>
                <w:rFonts w:ascii="游明朝" w:hAnsi="游明朝" w:eastAsia="游明朝"/>
                <w:b/>
                <w:sz w:val="21"/>
              </w:rPr>
              <w:t>0.370</w:t>
            </w:r>
          </w:p>
        </w:tc>
        <w:tc>
          <w:tcPr>
            <w:tcW w:type="dxa" w:w="1619"/>
          </w:tcPr>
          <w:p>
            <w:r>
              <w:rPr>
                <w:rFonts w:ascii="游明朝" w:hAnsi="游明朝" w:eastAsia="游明朝"/>
                <w:b/>
                <w:sz w:val="21"/>
              </w:rPr>
              <w:t>0.416</w:t>
            </w:r>
          </w:p>
        </w:tc>
        <w:tc>
          <w:tcPr>
            <w:tcW w:type="dxa" w:w="1619"/>
          </w:tcPr>
          <w:p>
            <w:r>
              <w:rPr>
                <w:rFonts w:ascii="游明朝" w:hAnsi="游明朝" w:eastAsia="游明朝"/>
                <w:b/>
                <w:sz w:val="21"/>
              </w:rPr>
              <w:t>0.336</w:t>
            </w:r>
          </w:p>
        </w:tc>
        <w:tc>
          <w:tcPr>
            <w:tcW w:type="dxa" w:w="1619"/>
          </w:tcPr>
          <w:p>
            <w:r>
              <w:rPr>
                <w:rFonts w:ascii="游明朝" w:hAnsi="游明朝" w:eastAsia="游明朝"/>
                <w:b w:val="0"/>
                <w:sz w:val="21"/>
              </w:rPr>
              <w:t>0.103</w:t>
            </w:r>
          </w:p>
        </w:tc>
        <w:tc>
          <w:tcPr>
            <w:tcW w:type="dxa" w:w="1619"/>
          </w:tcPr>
          <w:p>
            <w:r>
              <w:rPr>
                <w:rFonts w:ascii="游明朝" w:hAnsi="游明朝" w:eastAsia="游明朝"/>
                <w:b w:val="0"/>
                <w:sz w:val="21"/>
              </w:rPr>
              <w:t>0.181</w:t>
            </w:r>
          </w:p>
        </w:tc>
        <w:tc>
          <w:tcPr>
            <w:tcW w:type="dxa" w:w="1619"/>
          </w:tcPr>
          <w:p>
            <w:r>
              <w:rPr>
                <w:rFonts w:ascii="游明朝" w:hAnsi="游明朝" w:eastAsia="游明朝"/>
                <w:b w:val="0"/>
                <w:sz w:val="21"/>
              </w:rPr>
              <w:t>0.510／0.326／0.290</w:t>
            </w:r>
          </w:p>
        </w:tc>
      </w:tr>
      <w:tr>
        <w:tc>
          <w:tcPr>
            <w:tcW w:type="dxa" w:w="1619"/>
          </w:tcPr>
          <w:p/>
        </w:tc>
        <w:tc>
          <w:tcPr>
            <w:tcW w:type="dxa" w:w="1619"/>
          </w:tcPr>
          <w:p>
            <w:r>
              <w:rPr>
                <w:rFonts w:ascii="游明朝" w:hAnsi="游明朝" w:eastAsia="游明朝"/>
                <w:b w:val="0"/>
                <w:sz w:val="21"/>
              </w:rPr>
              <w:t>B</w:t>
            </w:r>
          </w:p>
        </w:tc>
        <w:tc>
          <w:tcPr>
            <w:tcW w:type="dxa" w:w="1619"/>
          </w:tcPr>
          <w:p>
            <w:r>
              <w:rPr>
                <w:rFonts w:ascii="游明朝" w:hAnsi="游明朝" w:eastAsia="游明朝"/>
                <w:b/>
                <w:sz w:val="21"/>
              </w:rPr>
              <w:t>0.622</w:t>
            </w:r>
          </w:p>
        </w:tc>
        <w:tc>
          <w:tcPr>
            <w:tcW w:type="dxa" w:w="1619"/>
          </w:tcPr>
          <w:p>
            <w:r>
              <w:rPr>
                <w:rFonts w:ascii="游明朝" w:hAnsi="游明朝" w:eastAsia="游明朝"/>
                <w:b/>
                <w:sz w:val="21"/>
              </w:rPr>
              <w:t>0.642</w:t>
            </w:r>
          </w:p>
        </w:tc>
        <w:tc>
          <w:tcPr>
            <w:tcW w:type="dxa" w:w="1619"/>
          </w:tcPr>
          <w:p>
            <w:r>
              <w:rPr>
                <w:rFonts w:ascii="游明朝" w:hAnsi="游明朝" w:eastAsia="游明朝"/>
                <w:b/>
                <w:sz w:val="21"/>
              </w:rPr>
              <w:t>0.659</w:t>
            </w:r>
          </w:p>
        </w:tc>
        <w:tc>
          <w:tcPr>
            <w:tcW w:type="dxa" w:w="1619"/>
          </w:tcPr>
          <w:p>
            <w:r>
              <w:rPr>
                <w:rFonts w:ascii="游明朝" w:hAnsi="游明朝" w:eastAsia="游明朝"/>
                <w:b/>
                <w:sz w:val="21"/>
              </w:rPr>
              <w:t>0.435</w:t>
            </w:r>
          </w:p>
        </w:tc>
        <w:tc>
          <w:tcPr>
            <w:tcW w:type="dxa" w:w="1619"/>
          </w:tcPr>
          <w:p>
            <w:r>
              <w:rPr>
                <w:rFonts w:ascii="游明朝" w:hAnsi="游明朝" w:eastAsia="游明朝"/>
                <w:b/>
                <w:sz w:val="21"/>
              </w:rPr>
              <w:t>0.318</w:t>
            </w:r>
          </w:p>
        </w:tc>
        <w:tc>
          <w:tcPr>
            <w:tcW w:type="dxa" w:w="1619"/>
          </w:tcPr>
          <w:p>
            <w:r>
              <w:rPr>
                <w:rFonts w:ascii="游明朝" w:hAnsi="游明朝" w:eastAsia="游明朝"/>
                <w:b w:val="0"/>
                <w:sz w:val="21"/>
              </w:rPr>
              <w:t>0.176</w:t>
            </w:r>
          </w:p>
        </w:tc>
        <w:tc>
          <w:tcPr>
            <w:tcW w:type="dxa" w:w="1619"/>
          </w:tcPr>
          <w:p/>
        </w:tc>
      </w:tr>
      <w:tr>
        <w:tc>
          <w:tcPr>
            <w:tcW w:type="dxa" w:w="1619"/>
          </w:tcPr>
          <w:p/>
        </w:tc>
        <w:tc>
          <w:tcPr>
            <w:tcW w:type="dxa" w:w="1619"/>
          </w:tcPr>
          <w:p>
            <w:r>
              <w:rPr>
                <w:rFonts w:ascii="游明朝" w:hAnsi="游明朝" w:eastAsia="游明朝"/>
                <w:b w:val="0"/>
                <w:sz w:val="21"/>
              </w:rPr>
              <w:t>C</w:t>
            </w:r>
          </w:p>
        </w:tc>
        <w:tc>
          <w:tcPr>
            <w:tcW w:type="dxa" w:w="1619"/>
          </w:tcPr>
          <w:p>
            <w:r>
              <w:rPr>
                <w:rFonts w:ascii="游明朝" w:hAnsi="游明朝" w:eastAsia="游明朝"/>
                <w:b/>
                <w:sz w:val="21"/>
              </w:rPr>
              <w:t>0.687</w:t>
            </w:r>
          </w:p>
        </w:tc>
        <w:tc>
          <w:tcPr>
            <w:tcW w:type="dxa" w:w="1619"/>
          </w:tcPr>
          <w:p>
            <w:r>
              <w:rPr>
                <w:rFonts w:ascii="游明朝" w:hAnsi="游明朝" w:eastAsia="游明朝"/>
                <w:b/>
                <w:sz w:val="21"/>
              </w:rPr>
              <w:t>0.337</w:t>
            </w:r>
          </w:p>
        </w:tc>
        <w:tc>
          <w:tcPr>
            <w:tcW w:type="dxa" w:w="1619"/>
          </w:tcPr>
          <w:p>
            <w:r>
              <w:rPr>
                <w:rFonts w:ascii="游明朝" w:hAnsi="游明朝" w:eastAsia="游明朝"/>
                <w:b/>
                <w:sz w:val="21"/>
              </w:rPr>
              <w:t>0.347</w:t>
            </w:r>
          </w:p>
        </w:tc>
        <w:tc>
          <w:tcPr>
            <w:tcW w:type="dxa" w:w="1619"/>
          </w:tcPr>
          <w:p>
            <w:r>
              <w:rPr>
                <w:rFonts w:ascii="游明朝" w:hAnsi="游明朝" w:eastAsia="游明朝"/>
                <w:b/>
                <w:sz w:val="21"/>
              </w:rPr>
              <w:t>0.416</w:t>
            </w:r>
          </w:p>
        </w:tc>
        <w:tc>
          <w:tcPr>
            <w:tcW w:type="dxa" w:w="1619"/>
          </w:tcPr>
          <w:p>
            <w:r>
              <w:rPr>
                <w:rFonts w:ascii="游明朝" w:hAnsi="游明朝" w:eastAsia="游明朝"/>
                <w:b w:val="0"/>
                <w:sz w:val="21"/>
              </w:rPr>
              <w:t>0.196</w:t>
            </w:r>
          </w:p>
        </w:tc>
        <w:tc>
          <w:tcPr>
            <w:tcW w:type="dxa" w:w="1619"/>
          </w:tcPr>
          <w:p>
            <w:r>
              <w:rPr>
                <w:rFonts w:ascii="游明朝" w:hAnsi="游明朝" w:eastAsia="游明朝"/>
                <w:b w:val="0"/>
                <w:sz w:val="21"/>
              </w:rPr>
              <w:t>0.173</w:t>
            </w:r>
          </w:p>
        </w:tc>
        <w:tc>
          <w:tcPr>
            <w:tcW w:type="dxa" w:w="1619"/>
          </w:tcPr>
          <w:p/>
        </w:tc>
      </w:tr>
      <w:tr>
        <w:tc>
          <w:tcPr>
            <w:tcW w:type="dxa" w:w="1619"/>
          </w:tcPr>
          <w:p>
            <w:r>
              <w:rPr>
                <w:rFonts w:ascii="游明朝" w:hAnsi="游明朝" w:eastAsia="游明朝"/>
                <w:b w:val="0"/>
                <w:sz w:val="21"/>
              </w:rPr>
              <w:t>（参考）特徴点法（同梱）</w:t>
            </w:r>
          </w:p>
        </w:tc>
        <w:tc>
          <w:tcPr>
            <w:tcW w:type="dxa" w:w="1619"/>
          </w:tcPr>
          <w:p>
            <w:r>
              <w:rPr>
                <w:rFonts w:ascii="游明朝" w:hAnsi="游明朝" w:eastAsia="游明朝"/>
                <w:b w:val="0"/>
                <w:sz w:val="21"/>
              </w:rPr>
              <w:t>B</w:t>
            </w:r>
          </w:p>
        </w:tc>
        <w:tc>
          <w:tcPr>
            <w:tcW w:type="dxa" w:w="1619"/>
          </w:tcPr>
          <w:p>
            <w:r>
              <w:rPr>
                <w:rFonts w:ascii="游明朝" w:hAnsi="游明朝" w:eastAsia="游明朝"/>
                <w:b/>
                <w:sz w:val="21"/>
              </w:rPr>
              <w:t>0.373</w:t>
            </w:r>
          </w:p>
        </w:tc>
        <w:tc>
          <w:tcPr>
            <w:tcW w:type="dxa" w:w="1619"/>
          </w:tcPr>
          <w:p>
            <w:r>
              <w:rPr>
                <w:rFonts w:ascii="游明朝" w:hAnsi="游明朝" w:eastAsia="游明朝"/>
                <w:b w:val="0"/>
                <w:sz w:val="21"/>
              </w:rPr>
              <w:t>0.411</w:t>
            </w:r>
          </w:p>
        </w:tc>
        <w:tc>
          <w:tcPr>
            <w:tcW w:type="dxa" w:w="1619"/>
          </w:tcPr>
          <w:p>
            <w:r>
              <w:rPr>
                <w:rFonts w:ascii="游明朝" w:hAnsi="游明朝" w:eastAsia="游明朝"/>
                <w:b/>
                <w:sz w:val="21"/>
              </w:rPr>
              <w:t>0.487</w:t>
            </w:r>
          </w:p>
        </w:tc>
        <w:tc>
          <w:tcPr>
            <w:tcW w:type="dxa" w:w="1619"/>
          </w:tcPr>
          <w:p>
            <w:r>
              <w:rPr>
                <w:rFonts w:ascii="游明朝" w:hAnsi="游明朝" w:eastAsia="游明朝"/>
                <w:b/>
                <w:sz w:val="21"/>
              </w:rPr>
              <w:t>0.562</w:t>
            </w:r>
          </w:p>
        </w:tc>
        <w:tc>
          <w:tcPr>
            <w:tcW w:type="dxa" w:w="1619"/>
          </w:tcPr>
          <w:p>
            <w:r>
              <w:rPr>
                <w:rFonts w:ascii="游明朝" w:hAnsi="游明朝" w:eastAsia="游明朝"/>
                <w:b/>
                <w:sz w:val="21"/>
              </w:rPr>
              <w:t>0.405</w:t>
            </w:r>
          </w:p>
        </w:tc>
        <w:tc>
          <w:tcPr>
            <w:tcW w:type="dxa" w:w="1619"/>
          </w:tcPr>
          <w:p>
            <w:r>
              <w:rPr>
                <w:rFonts w:ascii="游明朝" w:hAnsi="游明朝" w:eastAsia="游明朝"/>
                <w:b/>
                <w:sz w:val="21"/>
              </w:rPr>
              <w:t>0.384</w:t>
            </w:r>
          </w:p>
        </w:tc>
        <w:tc>
          <w:tcPr>
            <w:tcW w:type="dxa" w:w="1619"/>
          </w:tcPr>
          <w:p>
            <w:r>
              <w:rPr>
                <w:rFonts w:ascii="游明朝" w:hAnsi="游明朝" w:eastAsia="游明朝"/>
                <w:b w:val="0"/>
                <w:sz w:val="21"/>
              </w:rPr>
              <w:t>—</w:t>
            </w:r>
          </w:p>
        </w:tc>
      </w:tr>
      <w:tr>
        <w:tc>
          <w:tcPr>
            <w:tcW w:type="dxa" w:w="1619"/>
          </w:tcPr>
          <w:p/>
        </w:tc>
        <w:tc>
          <w:tcPr>
            <w:tcW w:type="dxa" w:w="1619"/>
          </w:tcPr>
          <w:p>
            <w:r>
              <w:rPr>
                <w:rFonts w:ascii="游明朝" w:hAnsi="游明朝" w:eastAsia="游明朝"/>
                <w:b w:val="0"/>
                <w:sz w:val="21"/>
              </w:rPr>
              <w:t>C</w:t>
            </w:r>
          </w:p>
        </w:tc>
        <w:tc>
          <w:tcPr>
            <w:tcW w:type="dxa" w:w="1619"/>
          </w:tcPr>
          <w:p>
            <w:r>
              <w:rPr>
                <w:rFonts w:ascii="游明朝" w:hAnsi="游明朝" w:eastAsia="游明朝"/>
                <w:b/>
                <w:sz w:val="21"/>
              </w:rPr>
              <w:t>0.430</w:t>
            </w:r>
          </w:p>
        </w:tc>
        <w:tc>
          <w:tcPr>
            <w:tcW w:type="dxa" w:w="1619"/>
          </w:tcPr>
          <w:p>
            <w:r>
              <w:rPr>
                <w:rFonts w:ascii="游明朝" w:hAnsi="游明朝" w:eastAsia="游明朝"/>
                <w:b w:val="0"/>
                <w:sz w:val="21"/>
              </w:rPr>
              <w:t>（同左）</w:t>
            </w:r>
          </w:p>
        </w:tc>
        <w:tc>
          <w:tcPr>
            <w:tcW w:type="dxa" w:w="1619"/>
          </w:tcPr>
          <w:p>
            <w:r>
              <w:rPr>
                <w:rFonts w:ascii="游明朝" w:hAnsi="游明朝" w:eastAsia="游明朝"/>
                <w:b w:val="0"/>
                <w:sz w:val="21"/>
              </w:rPr>
              <w:t>（同左）</w:t>
            </w:r>
          </w:p>
        </w:tc>
        <w:tc>
          <w:tcPr>
            <w:tcW w:type="dxa" w:w="1619"/>
          </w:tcPr>
          <w:p>
            <w:r>
              <w:rPr>
                <w:rFonts w:ascii="游明朝" w:hAnsi="游明朝" w:eastAsia="游明朝"/>
                <w:b/>
                <w:sz w:val="21"/>
              </w:rPr>
              <w:t>0.550</w:t>
            </w:r>
          </w:p>
        </w:tc>
        <w:tc>
          <w:tcPr>
            <w:tcW w:type="dxa" w:w="1619"/>
          </w:tcPr>
          <w:p>
            <w:r>
              <w:rPr>
                <w:rFonts w:ascii="游明朝" w:hAnsi="游明朝" w:eastAsia="游明朝"/>
                <w:b w:val="0"/>
                <w:sz w:val="21"/>
              </w:rPr>
              <w:t>（同左）</w:t>
            </w:r>
          </w:p>
        </w:tc>
        <w:tc>
          <w:tcPr>
            <w:tcW w:type="dxa" w:w="1619"/>
          </w:tcPr>
          <w:p>
            <w:r>
              <w:rPr>
                <w:rFonts w:ascii="游明朝" w:hAnsi="游明朝" w:eastAsia="游明朝"/>
                <w:b w:val="0"/>
                <w:sz w:val="21"/>
              </w:rPr>
              <w:t>（同左）</w:t>
            </w:r>
          </w:p>
        </w:tc>
        <w:tc>
          <w:tcPr>
            <w:tcW w:type="dxa" w:w="1619"/>
          </w:tcPr>
          <w:p>
            <w:r>
              <w:rPr>
                <w:rFonts w:ascii="游明朝" w:hAnsi="游明朝" w:eastAsia="游明朝"/>
                <w:b w:val="0"/>
                <w:sz w:val="21"/>
              </w:rPr>
              <w:t>—</w:t>
            </w:r>
          </w:p>
        </w:tc>
      </w:tr>
    </w:tbl>
    <w:p>
      <w:r>
        <w:rPr>
          <w:rFonts w:ascii="游明朝" w:hAnsi="游明朝" w:eastAsia="游明朝"/>
          <w:sz w:val="21"/>
          <w:vertAlign w:val="superscript"/>
        </w:rPr>
        <w:t>a</w:t>
      </w:r>
      <w:r>
        <w:rPr>
          <w:rFonts w:ascii="游明朝" w:hAnsi="游明朝" w:eastAsia="游明朝"/>
          <w:b w:val="0"/>
          <w:sz w:val="21"/>
        </w:rPr>
        <w:t xml:space="preserve"> 探索・事後の解析であり、判定には用いない。改良した当てはめを主解析に用いるには新たな事前登録が要る。</w:t>
      </w:r>
    </w:p>
    <w:p>
      <w:r>
        <w:rPr>
          <w:rFonts w:ascii="游明朝" w:hAnsi="游明朝" w:eastAsia="游明朝"/>
          <w:sz w:val="21"/>
          <w:vertAlign w:val="superscript"/>
        </w:rPr>
        <w:t>b</w:t>
      </w:r>
      <w:r>
        <w:rPr>
          <w:rFonts w:ascii="游明朝" w:hAnsi="游明朝" w:eastAsia="游明朝"/>
          <w:b w:val="0"/>
          <w:sz w:val="21"/>
        </w:rPr>
        <w:t xml:space="preserve"> 出典: 02_tables.md 表6c。台本 50番（docs/research/results/50_reservoir_bench_B3.txt・50_reservoir_bench_noise0.01.txt・50_reservoir_bench_noise0.02.txt）。lab_log 追記158。</w:t>
      </w:r>
    </w:p>
    <w:p>
      <w:r>
        <w:rPr>
          <w:rFonts w:ascii="游明朝" w:hAnsi="游明朝" w:eastAsia="游明朝"/>
          <w:sz w:val="21"/>
          <w:vertAlign w:val="superscript"/>
        </w:rPr>
        <w:t>c</w:t>
      </w:r>
      <w:r>
        <w:rPr>
          <w:rFonts w:ascii="游明朝" w:hAnsi="游明朝" w:eastAsia="游明朝"/>
          <w:b w:val="0"/>
          <w:sz w:val="21"/>
        </w:rPr>
        <w:t xml:space="preserve"> A 段＝その手法が採用した被験者だけ、B 段＝比べる全手法が採用した共通例、C 段＝採否を無視した全員。この表の B 段 ＝ 凍結版・0.65T の打ち切り・1 次微分の版の 3 つがすべて採用した共通例（732 名。雑音 1% で 388 名、2% で 323 名）、C 段 ＝ 採否を無視した全員（3,378 名）。</w:t>
      </w:r>
    </w:p>
    <w:p>
      <w:r>
        <w:rPr>
          <w:rFonts w:ascii="游明朝" w:hAnsi="游明朝" w:eastAsia="游明朝"/>
          <w:sz w:val="21"/>
          <w:vertAlign w:val="superscript"/>
        </w:rPr>
        <w:t>d</w:t>
      </w:r>
      <w:r>
        <w:rPr>
          <w:rFonts w:ascii="游明朝" w:hAnsi="游明朝" w:eastAsia="游明朝"/>
          <w:b w:val="0"/>
          <w:sz w:val="21"/>
        </w:rPr>
        <w:t xml:space="preserve"> 雑音は拍の峰から谷までの振幅に対する比を標準偏差とする白色ガウス雑音で、波形の型と特徴点は雑音を足す前の拍から付けた。</w:t>
      </w:r>
    </w:p>
    <w:p>
      <w:r>
        <w:rPr>
          <w:rFonts w:ascii="游明朝" w:hAnsi="游明朝" w:eastAsia="游明朝"/>
          <w:sz w:val="21"/>
          <w:vertAlign w:val="superscript"/>
        </w:rPr>
        <w:t>e</w:t>
      </w:r>
      <w:r>
        <w:rPr>
          <w:rFonts w:ascii="游明朝" w:hAnsi="游明朝" w:eastAsia="游明朝"/>
          <w:b w:val="0"/>
          <w:sz w:val="21"/>
        </w:rPr>
        <w:t xml:space="preserve"> 同梱の特徴点法の C 段は雑音を足していない拍の値であり、雑音の列では同じ条件の比較になっていない（雑音を足した拍に特徴点法を当て直す比較は未実施）。B 段で値が動くのは共通例の集まりが変わるため。</w:t>
      </w:r>
    </w:p>
    <w:p>
      <w:r>
        <w:rPr>
          <w:rFonts w:ascii="游明朝" w:hAnsi="游明朝" w:eastAsia="游明朝"/>
          <w:sz w:val="21"/>
          <w:vertAlign w:val="superscript"/>
        </w:rPr>
        <w:t>f</w:t>
      </w:r>
      <w:r>
        <w:rPr>
          <w:rFonts w:ascii="游明朝" w:hAnsi="游明朝" w:eastAsia="游明朝"/>
          <w:b w:val="0"/>
          <w:sz w:val="21"/>
        </w:rPr>
        <w:t xml:space="preserve"> 走らせる前に決めた読み方と結果（lab_log 追記153 §5・追記158）。B 段の問いは「打ち切った版の RI が A 段でしか規準を満たさないのは、当てはめの良さか採用の仕方か」（追記149 の問1）。読み方は「打ち切った版の B 段が |ρ| の中央値 0.30 以上かつ全層で予測の向きなら当てはめの良さ、凍結版の B 段との差が 0.10 未満なら採用の仕方、その間なら両方」。結果は 0.381（6/6）・凍結版との差 0.197 で規則の上では当てはめの良さだが、B 段が分解に有利な部分集合であること、C 段 0.107、雑音で 0.266・0.168 に落ちることから「両方」と読んだ。雑音の読み方は「雑音 1% で 1 次微分の版の通過率が 0.30 未満、または型3・C 段の ΔT × 大動脈PWV が 0.30 未満なら雑音に弱い」で、1% では 0.326・0.337 と該当せず、2% で通過率 0.290 と同じ閾値を下回った。太字は結果ファイルにある層ごとの向き（予測の向きを持った層の数）を用いて付けた。層の数はこの表には写していない。</w:t>
      </w:r>
    </w:p>
    <w:p>
      <w:r>
        <w:rPr>
          <w:rFonts w:ascii="游明朝" w:hAnsi="游明朝" w:eastAsia="游明朝"/>
          <w:sz w:val="21"/>
          <w:vertAlign w:val="superscript"/>
        </w:rPr>
        <w:t>g</w:t>
      </w:r>
      <w:r>
        <w:rPr>
          <w:rFonts w:ascii="游明朝" w:hAnsi="游明朝" w:eastAsia="游明朝"/>
          <w:b w:val="0"/>
          <w:sz w:val="21"/>
        </w:rPr>
        <w:t xml:space="preserve"> 太字は規準（|ρ| の中央値 ≥ 0.30 かつ全層で予測の向き）を満たす値。</w:t>
      </w:r>
    </w:p>
    <w:p>
      <w:pPr>
        <w:sectPr>
          <w:pgSz w:w="16838" w:h="11906" w:orient="landscape"/>
          <w:pgMar w:top="1134" w:right="1134" w:bottom="1134" w:left="1134" w:header="720" w:footer="720" w:gutter="0"/>
          <w:cols w:space="720"/>
          <w:docGrid w:linePitch="360"/>
        </w:sectPr>
      </w:pPr>
    </w:p>
    <w:p>
      <w:r>
        <w:rPr>
          <w:rFonts w:ascii="游明朝" w:hAnsi="游明朝" w:eastAsia="游明朝"/>
          <w:b/>
          <w:sz w:val="21"/>
        </w:rPr>
        <w:t xml:space="preserve">補足表 S1. </w:t>
      </w:r>
      <w:r>
        <w:rPr>
          <w:rFonts w:ascii="游明朝" w:hAnsi="游明朝" w:eastAsia="游明朝"/>
          <w:b w:val="0"/>
          <w:sz w:val="21"/>
        </w:rPr>
        <w:t>当てはめが探索範囲の端に達した母数（型3・C 段・上位 2 つ）</w:t>
      </w:r>
      <w:r>
        <w:rPr>
          <w:rFonts w:ascii="游明朝" w:hAnsi="游明朝" w:eastAsia="游明朝"/>
          <w:b w:val="0"/>
          <w:sz w:val="21"/>
          <w:vertAlign w:val="superscript"/>
        </w:rPr>
        <w:t>a, b, c, d, e</w:t>
      </w:r>
      <w:r>
        <w:rPr>
          <w:rFonts w:ascii="游明朝" w:hAnsi="游明朝" w:eastAsia="游明朝"/>
          <w:b w:val="0"/>
          <w:sz w:val="21"/>
        </w:rPr>
        <w:t>。</w:t>
      </w:r>
    </w:p>
    <w:tbl>
      <w:tblPr>
        <w:tblStyle w:val="TableGrid"/>
        <w:tblW w:type="auto" w:w="0"/>
        <w:tblLayout w:type="autofit"/>
        <w:tblLook w:firstColumn="1" w:firstRow="1" w:lastColumn="0" w:lastRow="0" w:noHBand="0" w:noVBand="1" w:val="04A0"/>
      </w:tblPr>
      <w:tblGrid>
        <w:gridCol w:w="3213"/>
        <w:gridCol w:w="3213"/>
        <w:gridCol w:w="3213"/>
      </w:tblGrid>
      <w:tr>
        <w:trPr>
          <w:tblHeader w:val="true"/>
        </w:trPr>
        <w:tc>
          <w:tcPr>
            <w:tcW w:type="dxa" w:w="3213"/>
          </w:tcPr>
          <w:p>
            <w:r>
              <w:rPr>
                <w:rFonts w:ascii="游明朝" w:hAnsi="游明朝" w:eastAsia="游明朝"/>
                <w:b/>
                <w:sz w:val="21"/>
              </w:rPr>
              <w:t>拡張期の下降の扱い</w:t>
            </w:r>
          </w:p>
        </w:tc>
        <w:tc>
          <w:tcPr>
            <w:tcW w:type="dxa" w:w="3213"/>
          </w:tcPr>
          <w:p>
            <w:r>
              <w:rPr>
                <w:rFonts w:ascii="游明朝" w:hAnsi="游明朝" w:eastAsia="游明朝"/>
                <w:b/>
                <w:sz w:val="21"/>
              </w:rPr>
              <w:t>端に達した拍の割合</w:t>
            </w:r>
          </w:p>
        </w:tc>
        <w:tc>
          <w:tcPr>
            <w:tcW w:type="dxa" w:w="3213"/>
          </w:tcPr>
          <w:p>
            <w:r>
              <w:rPr>
                <w:rFonts w:ascii="游明朝" w:hAnsi="游明朝" w:eastAsia="游明朝"/>
                <w:b/>
                <w:sz w:val="21"/>
              </w:rPr>
              <w:t>内訳</w:t>
            </w:r>
          </w:p>
        </w:tc>
      </w:tr>
      <w:tr>
        <w:tc>
          <w:tcPr>
            <w:tcW w:type="dxa" w:w="3213"/>
          </w:tcPr>
          <w:p>
            <w:r>
              <w:rPr>
                <w:rFonts w:ascii="游明朝" w:hAnsi="游明朝" w:eastAsia="游明朝"/>
                <w:b w:val="0"/>
                <w:sz w:val="21"/>
              </w:rPr>
              <w:t>(0) 凍結版（項を持たない）</w:t>
            </w:r>
          </w:p>
        </w:tc>
        <w:tc>
          <w:tcPr>
            <w:tcW w:type="dxa" w:w="3213"/>
          </w:tcPr>
          <w:p>
            <w:r>
              <w:rPr>
                <w:rFonts w:ascii="游明朝" w:hAnsi="游明朝" w:eastAsia="游明朝"/>
                <w:b w:val="0"/>
                <w:sz w:val="21"/>
              </w:rPr>
              <w:t>0.072</w:t>
            </w:r>
          </w:p>
        </w:tc>
        <w:tc>
          <w:tcPr>
            <w:tcW w:type="dxa" w:w="3213"/>
          </w:tcPr>
          <w:p>
            <w:r>
              <w:rPr>
                <w:rFonts w:ascii="游明朝" w:hAnsi="游明朝" w:eastAsia="游明朝"/>
                <w:b w:val="0"/>
                <w:sz w:val="21"/>
              </w:rPr>
              <w:t>α1:hi 0.04・σ1:hi 0.03</w:t>
            </w:r>
          </w:p>
        </w:tc>
      </w:tr>
      <w:tr>
        <w:tc>
          <w:tcPr>
            <w:tcW w:type="dxa" w:w="3213"/>
          </w:tcPr>
          <w:p>
            <w:r>
              <w:rPr>
                <w:rFonts w:ascii="游明朝" w:hAnsi="游明朝" w:eastAsia="游明朝"/>
                <w:b w:val="0"/>
                <w:sz w:val="21"/>
              </w:rPr>
              <w:t>(4) 貯留槽の項を足す（前進波の畳み込み）</w:t>
            </w:r>
          </w:p>
        </w:tc>
        <w:tc>
          <w:tcPr>
            <w:tcW w:type="dxa" w:w="3213"/>
          </w:tcPr>
          <w:p>
            <w:r>
              <w:rPr>
                <w:rFonts w:ascii="游明朝" w:hAnsi="游明朝" w:eastAsia="游明朝"/>
                <w:b w:val="0"/>
                <w:sz w:val="21"/>
              </w:rPr>
              <w:t>0.903</w:t>
            </w:r>
          </w:p>
        </w:tc>
        <w:tc>
          <w:tcPr>
            <w:tcW w:type="dxa" w:w="3213"/>
          </w:tcPr>
          <w:p>
            <w:r>
              <w:rPr>
                <w:rFonts w:ascii="游明朝" w:hAnsi="游明朝" w:eastAsia="游明朝"/>
                <w:b/>
                <w:sz w:val="21"/>
              </w:rPr>
              <w:t>g:hi 0.61</w:t>
            </w:r>
            <w:r>
              <w:rPr>
                <w:rFonts w:ascii="游明朝" w:hAnsi="游明朝" w:eastAsia="游明朝"/>
                <w:b w:val="0"/>
                <w:sz w:val="21"/>
              </w:rPr>
              <w:t>・</w:t>
            </w:r>
            <w:r>
              <w:rPr>
                <w:rFonts w:ascii="游明朝" w:hAnsi="游明朝" w:eastAsia="游明朝"/>
                <w:b/>
                <w:sz w:val="21"/>
              </w:rPr>
              <w:t>τ:lo 0.21</w:t>
            </w:r>
          </w:p>
        </w:tc>
      </w:tr>
      <w:tr>
        <w:tc>
          <w:tcPr>
            <w:tcW w:type="dxa" w:w="3213"/>
          </w:tcPr>
          <w:p>
            <w:r>
              <w:rPr>
                <w:rFonts w:ascii="游明朝" w:hAnsi="游明朝" w:eastAsia="游明朝"/>
                <w:b w:val="0"/>
                <w:sz w:val="21"/>
              </w:rPr>
              <w:t>(4c) 同（時定数の下限を 0.05 → 0.15 s）</w:t>
            </w:r>
          </w:p>
        </w:tc>
        <w:tc>
          <w:tcPr>
            <w:tcW w:type="dxa" w:w="3213"/>
          </w:tcPr>
          <w:p>
            <w:r>
              <w:rPr>
                <w:rFonts w:ascii="游明朝" w:hAnsi="游明朝" w:eastAsia="游明朝"/>
                <w:b w:val="0"/>
                <w:sz w:val="21"/>
              </w:rPr>
              <w:t>0.932</w:t>
            </w:r>
          </w:p>
        </w:tc>
        <w:tc>
          <w:tcPr>
            <w:tcW w:type="dxa" w:w="3213"/>
          </w:tcPr>
          <w:p>
            <w:r>
              <w:rPr>
                <w:rFonts w:ascii="游明朝" w:hAnsi="游明朝" w:eastAsia="游明朝"/>
                <w:b/>
                <w:sz w:val="21"/>
              </w:rPr>
              <w:t>τ:lo 0.88</w:t>
            </w:r>
            <w:r>
              <w:rPr>
                <w:rFonts w:ascii="游明朝" w:hAnsi="游明朝" w:eastAsia="游明朝"/>
                <w:b w:val="0"/>
                <w:sz w:val="21"/>
              </w:rPr>
              <w:t>・g:hi 0.56</w:t>
            </w:r>
          </w:p>
        </w:tc>
      </w:tr>
      <w:tr>
        <w:tc>
          <w:tcPr>
            <w:tcW w:type="dxa" w:w="3213"/>
          </w:tcPr>
          <w:p>
            <w:r>
              <w:rPr>
                <w:rFonts w:ascii="游明朝" w:hAnsi="游明朝" w:eastAsia="游明朝"/>
                <w:b w:val="0"/>
                <w:sz w:val="21"/>
              </w:rPr>
              <w:t>(3) 自由な指数減衰を足す</w:t>
            </w:r>
          </w:p>
        </w:tc>
        <w:tc>
          <w:tcPr>
            <w:tcW w:type="dxa" w:w="3213"/>
          </w:tcPr>
          <w:p>
            <w:r>
              <w:rPr>
                <w:rFonts w:ascii="游明朝" w:hAnsi="游明朝" w:eastAsia="游明朝"/>
                <w:b w:val="0"/>
                <w:sz w:val="21"/>
              </w:rPr>
              <w:t>0.372</w:t>
            </w:r>
          </w:p>
        </w:tc>
        <w:tc>
          <w:tcPr>
            <w:tcW w:type="dxa" w:w="3213"/>
          </w:tcPr>
          <w:p>
            <w:r>
              <w:rPr>
                <w:rFonts w:ascii="游明朝" w:hAnsi="游明朝" w:eastAsia="游明朝"/>
                <w:b/>
                <w:sz w:val="21"/>
              </w:rPr>
              <w:t>τ:lo 0.33</w:t>
            </w:r>
          </w:p>
        </w:tc>
      </w:tr>
      <w:tr>
        <w:tc>
          <w:tcPr>
            <w:tcW w:type="dxa" w:w="3213"/>
          </w:tcPr>
          <w:p>
            <w:r>
              <w:rPr>
                <w:rFonts w:ascii="游明朝" w:hAnsi="游明朝" w:eastAsia="游明朝"/>
                <w:b w:val="0"/>
                <w:sz w:val="21"/>
              </w:rPr>
              <w:t>(7) 出力側の畳み込み（2 成分の和に単位面積の指数核を掛けて置き換える）</w:t>
            </w:r>
          </w:p>
        </w:tc>
        <w:tc>
          <w:tcPr>
            <w:tcW w:type="dxa" w:w="3213"/>
          </w:tcPr>
          <w:p>
            <w:r>
              <w:rPr>
                <w:rFonts w:ascii="游明朝" w:hAnsi="游明朝" w:eastAsia="游明朝"/>
                <w:b w:val="0"/>
                <w:sz w:val="21"/>
              </w:rPr>
              <w:t>0.254</w:t>
            </w:r>
          </w:p>
        </w:tc>
        <w:tc>
          <w:tcPr>
            <w:tcW w:type="dxa" w:w="3213"/>
          </w:tcPr>
          <w:p>
            <w:r>
              <w:rPr>
                <w:rFonts w:ascii="游明朝" w:hAnsi="游明朝" w:eastAsia="游明朝"/>
                <w:b w:val="0"/>
                <w:sz w:val="21"/>
              </w:rPr>
              <w:t>α1:hi 0.25・μ1:lo 0.02（τ:lo 0.00）</w:t>
            </w:r>
          </w:p>
        </w:tc>
      </w:tr>
      <w:tr>
        <w:tc>
          <w:tcPr>
            <w:tcW w:type="dxa" w:w="3213"/>
          </w:tcPr>
          <w:p>
            <w:r>
              <w:rPr>
                <w:rFonts w:ascii="游明朝" w:hAnsi="游明朝" w:eastAsia="游明朝"/>
                <w:b w:val="0"/>
                <w:sz w:val="21"/>
              </w:rPr>
              <w:t>(8) 2 段階（拡張期の後ろ 30% から時定数を推定し、逆畳み込みしてから凍結版を当てる）</w:t>
            </w:r>
          </w:p>
        </w:tc>
        <w:tc>
          <w:tcPr>
            <w:tcW w:type="dxa" w:w="3213"/>
          </w:tcPr>
          <w:p>
            <w:r>
              <w:rPr>
                <w:rFonts w:ascii="游明朝" w:hAnsi="游明朝" w:eastAsia="游明朝"/>
                <w:b w:val="0"/>
                <w:sz w:val="21"/>
              </w:rPr>
              <w:t>0.914</w:t>
            </w:r>
          </w:p>
        </w:tc>
        <w:tc>
          <w:tcPr>
            <w:tcW w:type="dxa" w:w="3213"/>
          </w:tcPr>
          <w:p>
            <w:r>
              <w:rPr>
                <w:rFonts w:ascii="游明朝" w:hAnsi="游明朝" w:eastAsia="游明朝"/>
                <w:b/>
                <w:sz w:val="21"/>
              </w:rPr>
              <w:t>σ2:hi 0.70</w:t>
            </w:r>
            <w:r>
              <w:rPr>
                <w:rFonts w:ascii="游明朝" w:hAnsi="游明朝" w:eastAsia="游明朝"/>
                <w:b w:val="0"/>
                <w:sz w:val="21"/>
              </w:rPr>
              <w:t>・μ1:lo 0.35</w:t>
            </w:r>
          </w:p>
        </w:tc>
      </w:tr>
      <w:tr>
        <w:tc>
          <w:tcPr>
            <w:tcW w:type="dxa" w:w="3213"/>
          </w:tcPr>
          <w:p>
            <w:r>
              <w:rPr>
                <w:rFonts w:ascii="游明朝" w:hAnsi="游明朝" w:eastAsia="游明朝"/>
                <w:b w:val="0"/>
                <w:sz w:val="21"/>
              </w:rPr>
              <w:t>(6b) 当てはめを拍長の 0.65 倍で打ち切る</w:t>
            </w:r>
          </w:p>
        </w:tc>
        <w:tc>
          <w:tcPr>
            <w:tcW w:type="dxa" w:w="3213"/>
          </w:tcPr>
          <w:p>
            <w:r>
              <w:rPr>
                <w:rFonts w:ascii="游明朝" w:hAnsi="游明朝" w:eastAsia="游明朝"/>
                <w:b w:val="0"/>
                <w:sz w:val="21"/>
              </w:rPr>
              <w:t>0.562</w:t>
            </w:r>
          </w:p>
        </w:tc>
        <w:tc>
          <w:tcPr>
            <w:tcW w:type="dxa" w:w="3213"/>
          </w:tcPr>
          <w:p>
            <w:r>
              <w:rPr>
                <w:rFonts w:ascii="游明朝" w:hAnsi="游明朝" w:eastAsia="游明朝"/>
                <w:b w:val="0"/>
                <w:sz w:val="21"/>
              </w:rPr>
              <w:t>σ2:hi 0.30・α2:hi 0.23</w:t>
            </w:r>
          </w:p>
        </w:tc>
      </w:tr>
      <w:tr>
        <w:tc>
          <w:tcPr>
            <w:tcW w:type="dxa" w:w="3213"/>
          </w:tcPr>
          <w:p>
            <w:r>
              <w:rPr>
                <w:rFonts w:ascii="游明朝" w:hAnsi="游明朝" w:eastAsia="游明朝"/>
                <w:b w:val="0"/>
                <w:sz w:val="21"/>
              </w:rPr>
              <w:t>(6e) 絶対時間 0.45 s で打ち切る（拍長の 0.90 倍を上限）</w:t>
            </w:r>
          </w:p>
        </w:tc>
        <w:tc>
          <w:tcPr>
            <w:tcW w:type="dxa" w:w="3213"/>
          </w:tcPr>
          <w:p>
            <w:r>
              <w:rPr>
                <w:rFonts w:ascii="游明朝" w:hAnsi="游明朝" w:eastAsia="游明朝"/>
                <w:b w:val="0"/>
                <w:sz w:val="21"/>
              </w:rPr>
              <w:t>0.803</w:t>
            </w:r>
          </w:p>
        </w:tc>
        <w:tc>
          <w:tcPr>
            <w:tcW w:type="dxa" w:w="3213"/>
          </w:tcPr>
          <w:p>
            <w:r>
              <w:rPr>
                <w:rFonts w:ascii="游明朝" w:hAnsi="游明朝" w:eastAsia="游明朝"/>
                <w:b w:val="0"/>
                <w:sz w:val="21"/>
              </w:rPr>
              <w:t>σ2:hi 0.39・α2:hi 0.39</w:t>
            </w:r>
          </w:p>
        </w:tc>
      </w:tr>
      <w:tr>
        <w:tc>
          <w:tcPr>
            <w:tcW w:type="dxa" w:w="3213"/>
          </w:tcPr>
          <w:p>
            <w:r>
              <w:rPr>
                <w:rFonts w:ascii="游明朝" w:hAnsi="游明朝" w:eastAsia="游明朝"/>
                <w:b w:val="0"/>
                <w:sz w:val="21"/>
              </w:rPr>
              <w:t>(9) 残差を 1 次微分の領域で取る</w:t>
            </w:r>
          </w:p>
        </w:tc>
        <w:tc>
          <w:tcPr>
            <w:tcW w:type="dxa" w:w="3213"/>
          </w:tcPr>
          <w:p>
            <w:r>
              <w:rPr>
                <w:rFonts w:ascii="游明朝" w:hAnsi="游明朝" w:eastAsia="游明朝"/>
                <w:b w:val="0"/>
                <w:sz w:val="21"/>
              </w:rPr>
              <w:t>0.319</w:t>
            </w:r>
          </w:p>
        </w:tc>
        <w:tc>
          <w:tcPr>
            <w:tcW w:type="dxa" w:w="3213"/>
          </w:tcPr>
          <w:p>
            <w:r>
              <w:rPr>
                <w:rFonts w:ascii="游明朝" w:hAnsi="游明朝" w:eastAsia="游明朝"/>
                <w:b w:val="0"/>
                <w:sz w:val="21"/>
              </w:rPr>
              <w:t>σ2:hi 0.23・Δμ:lo 0.11</w:t>
            </w:r>
          </w:p>
        </w:tc>
      </w:tr>
    </w:tbl>
    <w:p>
      <w:r>
        <w:rPr>
          <w:rFonts w:ascii="游明朝" w:hAnsi="游明朝" w:eastAsia="游明朝"/>
          <w:sz w:val="21"/>
          <w:vertAlign w:val="superscript"/>
        </w:rPr>
        <w:t>a</w:t>
      </w:r>
      <w:r>
        <w:rPr>
          <w:rFonts w:ascii="游明朝" w:hAnsi="游明朝" w:eastAsia="游明朝"/>
          <w:b w:val="0"/>
          <w:sz w:val="21"/>
        </w:rPr>
        <w:t xml:space="preserve"> 探索・事後の解析であり、判定には用いない。改良した当てはめを主解析に用いるには新たな事前登録が要る。</w:t>
      </w:r>
    </w:p>
    <w:p>
      <w:r>
        <w:rPr>
          <w:rFonts w:ascii="游明朝" w:hAnsi="游明朝" w:eastAsia="游明朝"/>
          <w:sz w:val="21"/>
          <w:vertAlign w:val="superscript"/>
        </w:rPr>
        <w:t>b</w:t>
      </w:r>
      <w:r>
        <w:rPr>
          <w:rFonts w:ascii="游明朝" w:hAnsi="游明朝" w:eastAsia="游明朝"/>
          <w:b w:val="0"/>
          <w:sz w:val="21"/>
        </w:rPr>
        <w:t xml:space="preserve"> 出典: 02_tables.md 表6b。台本 50番（docs/research/results/50_reservoir_bench_BC.txt・50_reservoir_bench_C14.txt）。lab_log 追記144・146・147・149・151・152。</w:t>
      </w:r>
    </w:p>
    <w:p>
      <w:r>
        <w:rPr>
          <w:rFonts w:ascii="游明朝" w:hAnsi="游明朝" w:eastAsia="游明朝"/>
          <w:sz w:val="21"/>
          <w:vertAlign w:val="superscript"/>
        </w:rPr>
        <w:t>c</w:t>
      </w:r>
      <w:r>
        <w:rPr>
          <w:rFonts w:ascii="游明朝" w:hAnsi="游明朝" w:eastAsia="游明朝"/>
          <w:b w:val="0"/>
          <w:sz w:val="21"/>
        </w:rPr>
        <w:t xml:space="preserve"> A 段＝その手法が採用した被験者だけ、B 段＝比べる全手法が採用した共通例、C 段＝採否を無視した全員</w:t>
      </w:r>
    </w:p>
    <w:p>
      <w:r>
        <w:rPr>
          <w:rFonts w:ascii="游明朝" w:hAnsi="游明朝" w:eastAsia="游明朝"/>
          <w:sz w:val="21"/>
          <w:vertAlign w:val="superscript"/>
        </w:rPr>
        <w:t>d</w:t>
      </w:r>
      <w:r>
        <w:rPr>
          <w:rFonts w:ascii="游明朝" w:hAnsi="游明朝" w:eastAsia="游明朝"/>
          <w:b w:val="0"/>
          <w:sz w:val="21"/>
        </w:rPr>
        <w:t xml:space="preserve"> 母数の名は a1・μ1・σ1・α1 が第1成分の高さ・位置・幅・歪度、a2・Δμ・σ2・α2 が第2成分の同じもの、g・τ が貯留槽の大きさと時定数である。:lo は下限、:hi は上限に達したことを表し、1 つの拍が複数の母数で端に達しうるので割合の合計は 1 にならない。</w:t>
      </w:r>
    </w:p>
    <w:p>
      <w:r>
        <w:rPr>
          <w:rFonts w:ascii="游明朝" w:hAnsi="游明朝" w:eastAsia="游明朝"/>
          <w:sz w:val="21"/>
          <w:vertAlign w:val="superscript"/>
        </w:rPr>
        <w:t>e</w:t>
      </w:r>
      <w:r>
        <w:rPr>
          <w:rFonts w:ascii="游明朝" w:hAnsi="游明朝" w:eastAsia="游明朝"/>
          <w:b w:val="0"/>
          <w:sz w:val="21"/>
        </w:rPr>
        <w:t xml:space="preserve"> 太字は縮退を示す母数（本文で論じる）。</w:t>
      </w:r>
    </w:p>
    <w:p>
      <w:r>
        <w:br w:type="page"/>
      </w:r>
    </w:p>
    <w:p>
      <w:r>
        <w:rPr>
          <w:rFonts w:ascii="游明朝" w:hAnsi="游明朝" w:eastAsia="游明朝"/>
          <w:b/>
          <w:sz w:val="21"/>
        </w:rPr>
        <w:t xml:space="preserve">補足表 S2a. </w:t>
      </w:r>
      <w:r>
        <w:rPr>
          <w:rFonts w:ascii="游明朝" w:hAnsi="游明朝" w:eastAsia="游明朝"/>
          <w:b w:val="0"/>
          <w:sz w:val="21"/>
        </w:rPr>
        <w:t>手法の ΔT と線形分離の後進波の到達時間 ΔT_true との差（C 段）</w:t>
      </w:r>
      <w:r>
        <w:rPr>
          <w:rFonts w:ascii="游明朝" w:hAnsi="游明朝" w:eastAsia="游明朝"/>
          <w:b w:val="0"/>
          <w:sz w:val="21"/>
          <w:vertAlign w:val="superscript"/>
        </w:rPr>
        <w:t>a, b, c, d, e</w:t>
      </w:r>
      <w:r>
        <w:rPr>
          <w:rFonts w:ascii="游明朝" w:hAnsi="游明朝" w:eastAsia="游明朝"/>
          <w:b w:val="0"/>
          <w:sz w:val="21"/>
        </w:rPr>
        <w:t>。</w:t>
      </w:r>
    </w:p>
    <w:tbl>
      <w:tblPr>
        <w:tblStyle w:val="TableGrid"/>
        <w:tblW w:type="auto" w:w="0"/>
        <w:tblLayout w:type="autofit"/>
        <w:tblLook w:firstColumn="1" w:firstRow="1" w:lastColumn="0" w:lastRow="0" w:noHBand="0" w:noVBand="1" w:val="04A0"/>
      </w:tblPr>
      <w:tblGrid>
        <w:gridCol w:w="1928"/>
        <w:gridCol w:w="1928"/>
        <w:gridCol w:w="1928"/>
        <w:gridCol w:w="1928"/>
        <w:gridCol w:w="1928"/>
      </w:tblGrid>
      <w:tr>
        <w:trPr>
          <w:tblHeader w:val="true"/>
        </w:trPr>
        <w:tc>
          <w:tcPr>
            <w:tcW w:type="dxa" w:w="1928"/>
          </w:tcPr>
          <w:p>
            <w:r>
              <w:rPr>
                <w:rFonts w:ascii="游明朝" w:hAnsi="游明朝" w:eastAsia="游明朝"/>
                <w:b/>
                <w:sz w:val="21"/>
              </w:rPr>
              <w:t>波形の型</w:t>
            </w:r>
          </w:p>
        </w:tc>
        <w:tc>
          <w:tcPr>
            <w:tcW w:type="dxa" w:w="1928"/>
          </w:tcPr>
          <w:p>
            <w:r>
              <w:rPr>
                <w:rFonts w:ascii="游明朝" w:hAnsi="游明朝" w:eastAsia="游明朝"/>
                <w:b/>
                <w:sz w:val="21"/>
              </w:rPr>
              <w:t>手法</w:t>
            </w:r>
          </w:p>
        </w:tc>
        <w:tc>
          <w:tcPr>
            <w:tcW w:type="dxa" w:w="1928"/>
          </w:tcPr>
          <w:p>
            <w:r>
              <w:rPr>
                <w:rFonts w:ascii="游明朝" w:hAnsi="游明朝" w:eastAsia="游明朝"/>
                <w:b/>
                <w:sz w:val="21"/>
              </w:rPr>
              <w:t>n</w:t>
            </w:r>
          </w:p>
        </w:tc>
        <w:tc>
          <w:tcPr>
            <w:tcW w:type="dxa" w:w="1928"/>
          </w:tcPr>
          <w:p>
            <w:r>
              <w:rPr>
                <w:rFonts w:ascii="游明朝" w:hAnsi="游明朝" w:eastAsia="游明朝"/>
                <w:b/>
                <w:sz w:val="21"/>
              </w:rPr>
              <w:t>差の中央値</w:t>
            </w:r>
          </w:p>
        </w:tc>
        <w:tc>
          <w:tcPr>
            <w:tcW w:type="dxa" w:w="1928"/>
          </w:tcPr>
          <w:p>
            <w:r>
              <w:rPr>
                <w:rFonts w:ascii="游明朝" w:hAnsi="游明朝" w:eastAsia="游明朝"/>
                <w:b/>
                <w:sz w:val="21"/>
              </w:rPr>
              <w:t>まとめた順位相関 ρ</w:t>
            </w:r>
          </w:p>
        </w:tc>
      </w:tr>
      <w:tr>
        <w:tc>
          <w:tcPr>
            <w:tcW w:type="dxa" w:w="1928"/>
          </w:tcPr>
          <w:p>
            <w:r>
              <w:rPr>
                <w:rFonts w:ascii="游明朝" w:hAnsi="游明朝" w:eastAsia="游明朝"/>
                <w:b w:val="0"/>
                <w:sz w:val="21"/>
              </w:rPr>
              <w:t>型1</w:t>
            </w:r>
          </w:p>
        </w:tc>
        <w:tc>
          <w:tcPr>
            <w:tcW w:type="dxa" w:w="1928"/>
          </w:tcPr>
          <w:p>
            <w:r>
              <w:rPr>
                <w:rFonts w:ascii="游明朝" w:hAnsi="游明朝" w:eastAsia="游明朝"/>
                <w:b w:val="0"/>
                <w:sz w:val="21"/>
              </w:rPr>
              <w:t>分解（PPG）</w:t>
            </w:r>
          </w:p>
        </w:tc>
        <w:tc>
          <w:tcPr>
            <w:tcW w:type="dxa" w:w="1928"/>
          </w:tcPr>
          <w:p>
            <w:r>
              <w:rPr>
                <w:rFonts w:ascii="游明朝" w:hAnsi="游明朝" w:eastAsia="游明朝"/>
                <w:b w:val="0"/>
                <w:sz w:val="21"/>
              </w:rPr>
              <w:t>315</w:t>
            </w:r>
          </w:p>
        </w:tc>
        <w:tc>
          <w:tcPr>
            <w:tcW w:type="dxa" w:w="1928"/>
          </w:tcPr>
          <w:p>
            <w:r>
              <w:rPr>
                <w:rFonts w:ascii="游明朝" w:hAnsi="游明朝" w:eastAsia="游明朝"/>
                <w:b w:val="0"/>
                <w:sz w:val="21"/>
              </w:rPr>
              <w:t>+257.8 ms</w:t>
            </w:r>
          </w:p>
        </w:tc>
        <w:tc>
          <w:tcPr>
            <w:tcW w:type="dxa" w:w="1928"/>
          </w:tcPr>
          <w:p>
            <w:r>
              <w:rPr>
                <w:rFonts w:ascii="游明朝" w:hAnsi="游明朝" w:eastAsia="游明朝"/>
                <w:b w:val="0"/>
                <w:sz w:val="21"/>
              </w:rPr>
              <w:t>−0.135</w:t>
            </w:r>
          </w:p>
        </w:tc>
      </w:tr>
      <w:tr>
        <w:tc>
          <w:tcPr>
            <w:tcW w:type="dxa" w:w="1928"/>
          </w:tcPr>
          <w:p>
            <w:r>
              <w:rPr>
                <w:rFonts w:ascii="游明朝" w:hAnsi="游明朝" w:eastAsia="游明朝"/>
                <w:b w:val="0"/>
                <w:sz w:val="21"/>
              </w:rPr>
              <w:t>型1</w:t>
            </w:r>
          </w:p>
        </w:tc>
        <w:tc>
          <w:tcPr>
            <w:tcW w:type="dxa" w:w="1928"/>
          </w:tcPr>
          <w:p>
            <w:r>
              <w:rPr>
                <w:rFonts w:ascii="游明朝" w:hAnsi="游明朝" w:eastAsia="游明朝"/>
                <w:b w:val="0"/>
                <w:sz w:val="21"/>
              </w:rPr>
              <w:t>分解（圧）</w:t>
            </w:r>
          </w:p>
        </w:tc>
        <w:tc>
          <w:tcPr>
            <w:tcW w:type="dxa" w:w="1928"/>
          </w:tcPr>
          <w:p>
            <w:r>
              <w:rPr>
                <w:rFonts w:ascii="游明朝" w:hAnsi="游明朝" w:eastAsia="游明朝"/>
                <w:b w:val="0"/>
                <w:sz w:val="21"/>
              </w:rPr>
              <w:t>315</w:t>
            </w:r>
          </w:p>
        </w:tc>
        <w:tc>
          <w:tcPr>
            <w:tcW w:type="dxa" w:w="1928"/>
          </w:tcPr>
          <w:p>
            <w:r>
              <w:rPr>
                <w:rFonts w:ascii="游明朝" w:hAnsi="游明朝" w:eastAsia="游明朝"/>
                <w:b w:val="0"/>
                <w:sz w:val="21"/>
              </w:rPr>
              <w:t>+255.4 ms</w:t>
            </w:r>
          </w:p>
        </w:tc>
        <w:tc>
          <w:tcPr>
            <w:tcW w:type="dxa" w:w="1928"/>
          </w:tcPr>
          <w:p>
            <w:r>
              <w:rPr>
                <w:rFonts w:ascii="游明朝" w:hAnsi="游明朝" w:eastAsia="游明朝"/>
                <w:b w:val="0"/>
                <w:sz w:val="21"/>
              </w:rPr>
              <w:t>−0.107</w:t>
            </w:r>
          </w:p>
        </w:tc>
      </w:tr>
      <w:tr>
        <w:tc>
          <w:tcPr>
            <w:tcW w:type="dxa" w:w="1928"/>
          </w:tcPr>
          <w:p>
            <w:r>
              <w:rPr>
                <w:rFonts w:ascii="游明朝" w:hAnsi="游明朝" w:eastAsia="游明朝"/>
                <w:b w:val="0"/>
                <w:sz w:val="21"/>
              </w:rPr>
              <w:t>型1</w:t>
            </w:r>
          </w:p>
        </w:tc>
        <w:tc>
          <w:tcPr>
            <w:tcW w:type="dxa" w:w="1928"/>
          </w:tcPr>
          <w:p>
            <w:r>
              <w:rPr>
                <w:rFonts w:ascii="游明朝" w:hAnsi="游明朝" w:eastAsia="游明朝"/>
                <w:b w:val="0"/>
                <w:sz w:val="21"/>
              </w:rPr>
              <w:t>特徴点法（同梱）</w:t>
            </w:r>
          </w:p>
        </w:tc>
        <w:tc>
          <w:tcPr>
            <w:tcW w:type="dxa" w:w="1928"/>
          </w:tcPr>
          <w:p>
            <w:r>
              <w:rPr>
                <w:rFonts w:ascii="游明朝" w:hAnsi="游明朝" w:eastAsia="游明朝"/>
                <w:b w:val="0"/>
                <w:sz w:val="21"/>
              </w:rPr>
              <w:t>315</w:t>
            </w:r>
          </w:p>
        </w:tc>
        <w:tc>
          <w:tcPr>
            <w:tcW w:type="dxa" w:w="1928"/>
          </w:tcPr>
          <w:p>
            <w:r>
              <w:rPr>
                <w:rFonts w:ascii="游明朝" w:hAnsi="游明朝" w:eastAsia="游明朝"/>
                <w:b w:val="0"/>
                <w:sz w:val="21"/>
              </w:rPr>
              <w:t>+222.0 ms</w:t>
            </w:r>
          </w:p>
        </w:tc>
        <w:tc>
          <w:tcPr>
            <w:tcW w:type="dxa" w:w="1928"/>
          </w:tcPr>
          <w:p>
            <w:r>
              <w:rPr>
                <w:rFonts w:ascii="游明朝" w:hAnsi="游明朝" w:eastAsia="游明朝"/>
                <w:b w:val="0"/>
                <w:sz w:val="21"/>
              </w:rPr>
              <w:t>−0.385</w:t>
            </w:r>
          </w:p>
        </w:tc>
      </w:tr>
      <w:tr>
        <w:tc>
          <w:tcPr>
            <w:tcW w:type="dxa" w:w="1928"/>
          </w:tcPr>
          <w:p>
            <w:r>
              <w:rPr>
                <w:rFonts w:ascii="游明朝" w:hAnsi="游明朝" w:eastAsia="游明朝"/>
                <w:b w:val="0"/>
                <w:sz w:val="21"/>
              </w:rPr>
              <w:t>型3</w:t>
            </w:r>
          </w:p>
        </w:tc>
        <w:tc>
          <w:tcPr>
            <w:tcW w:type="dxa" w:w="1928"/>
          </w:tcPr>
          <w:p>
            <w:r>
              <w:rPr>
                <w:rFonts w:ascii="游明朝" w:hAnsi="游明朝" w:eastAsia="游明朝"/>
                <w:b w:val="0"/>
                <w:sz w:val="21"/>
              </w:rPr>
              <w:t>分解（PPG）</w:t>
            </w:r>
          </w:p>
        </w:tc>
        <w:tc>
          <w:tcPr>
            <w:tcW w:type="dxa" w:w="1928"/>
          </w:tcPr>
          <w:p>
            <w:r>
              <w:rPr>
                <w:rFonts w:ascii="游明朝" w:hAnsi="游明朝" w:eastAsia="游明朝"/>
                <w:b w:val="0"/>
                <w:sz w:val="21"/>
              </w:rPr>
              <w:t>2,771</w:t>
            </w:r>
          </w:p>
        </w:tc>
        <w:tc>
          <w:tcPr>
            <w:tcW w:type="dxa" w:w="1928"/>
          </w:tcPr>
          <w:p>
            <w:r>
              <w:rPr>
                <w:rFonts w:ascii="游明朝" w:hAnsi="游明朝" w:eastAsia="游明朝"/>
                <w:b w:val="0"/>
                <w:sz w:val="21"/>
              </w:rPr>
              <w:t>+219.0 ms</w:t>
            </w:r>
          </w:p>
        </w:tc>
        <w:tc>
          <w:tcPr>
            <w:tcW w:type="dxa" w:w="1928"/>
          </w:tcPr>
          <w:p>
            <w:r>
              <w:rPr>
                <w:rFonts w:ascii="游明朝" w:hAnsi="游明朝" w:eastAsia="游明朝"/>
                <w:b w:val="0"/>
                <w:sz w:val="21"/>
              </w:rPr>
              <w:t>+0.041</w:t>
            </w:r>
          </w:p>
        </w:tc>
      </w:tr>
      <w:tr>
        <w:tc>
          <w:tcPr>
            <w:tcW w:type="dxa" w:w="1928"/>
          </w:tcPr>
          <w:p>
            <w:r>
              <w:rPr>
                <w:rFonts w:ascii="游明朝" w:hAnsi="游明朝" w:eastAsia="游明朝"/>
                <w:b w:val="0"/>
                <w:sz w:val="21"/>
              </w:rPr>
              <w:t>型3</w:t>
            </w:r>
          </w:p>
        </w:tc>
        <w:tc>
          <w:tcPr>
            <w:tcW w:type="dxa" w:w="1928"/>
          </w:tcPr>
          <w:p>
            <w:r>
              <w:rPr>
                <w:rFonts w:ascii="游明朝" w:hAnsi="游明朝" w:eastAsia="游明朝"/>
                <w:b w:val="0"/>
                <w:sz w:val="21"/>
              </w:rPr>
              <w:t>分解（圧）</w:t>
            </w:r>
          </w:p>
        </w:tc>
        <w:tc>
          <w:tcPr>
            <w:tcW w:type="dxa" w:w="1928"/>
          </w:tcPr>
          <w:p>
            <w:r>
              <w:rPr>
                <w:rFonts w:ascii="游明朝" w:hAnsi="游明朝" w:eastAsia="游明朝"/>
                <w:b w:val="0"/>
                <w:sz w:val="21"/>
              </w:rPr>
              <w:t>2,771</w:t>
            </w:r>
          </w:p>
        </w:tc>
        <w:tc>
          <w:tcPr>
            <w:tcW w:type="dxa" w:w="1928"/>
          </w:tcPr>
          <w:p>
            <w:r>
              <w:rPr>
                <w:rFonts w:ascii="游明朝" w:hAnsi="游明朝" w:eastAsia="游明朝"/>
                <w:b w:val="0"/>
                <w:sz w:val="21"/>
              </w:rPr>
              <w:t>+187.6 ms</w:t>
            </w:r>
          </w:p>
        </w:tc>
        <w:tc>
          <w:tcPr>
            <w:tcW w:type="dxa" w:w="1928"/>
          </w:tcPr>
          <w:p>
            <w:r>
              <w:rPr>
                <w:rFonts w:ascii="游明朝" w:hAnsi="游明朝" w:eastAsia="游明朝"/>
                <w:b w:val="0"/>
                <w:sz w:val="21"/>
              </w:rPr>
              <w:t>+0.059</w:t>
            </w:r>
          </w:p>
        </w:tc>
      </w:tr>
      <w:tr>
        <w:tc>
          <w:tcPr>
            <w:tcW w:type="dxa" w:w="1928"/>
          </w:tcPr>
          <w:p>
            <w:r>
              <w:rPr>
                <w:rFonts w:ascii="游明朝" w:hAnsi="游明朝" w:eastAsia="游明朝"/>
                <w:b w:val="0"/>
                <w:sz w:val="21"/>
              </w:rPr>
              <w:t>型3</w:t>
            </w:r>
          </w:p>
        </w:tc>
        <w:tc>
          <w:tcPr>
            <w:tcW w:type="dxa" w:w="1928"/>
          </w:tcPr>
          <w:p>
            <w:r>
              <w:rPr>
                <w:rFonts w:ascii="游明朝" w:hAnsi="游明朝" w:eastAsia="游明朝"/>
                <w:b w:val="0"/>
                <w:sz w:val="21"/>
              </w:rPr>
              <w:t>特徴点法（同梱）</w:t>
            </w:r>
          </w:p>
        </w:tc>
        <w:tc>
          <w:tcPr>
            <w:tcW w:type="dxa" w:w="1928"/>
          </w:tcPr>
          <w:p>
            <w:r>
              <w:rPr>
                <w:rFonts w:ascii="游明朝" w:hAnsi="游明朝" w:eastAsia="游明朝"/>
                <w:b w:val="0"/>
                <w:sz w:val="21"/>
              </w:rPr>
              <w:t>2,758</w:t>
            </w:r>
          </w:p>
        </w:tc>
        <w:tc>
          <w:tcPr>
            <w:tcW w:type="dxa" w:w="1928"/>
          </w:tcPr>
          <w:p>
            <w:r>
              <w:rPr>
                <w:rFonts w:ascii="游明朝" w:hAnsi="游明朝" w:eastAsia="游明朝"/>
                <w:b w:val="0"/>
                <w:sz w:val="21"/>
              </w:rPr>
              <w:t>+114.0 ms</w:t>
            </w:r>
          </w:p>
        </w:tc>
        <w:tc>
          <w:tcPr>
            <w:tcW w:type="dxa" w:w="1928"/>
          </w:tcPr>
          <w:p>
            <w:r>
              <w:rPr>
                <w:rFonts w:ascii="游明朝" w:hAnsi="游明朝" w:eastAsia="游明朝"/>
                <w:b w:val="0"/>
                <w:sz w:val="21"/>
              </w:rPr>
              <w:t>−0.022</w:t>
            </w:r>
          </w:p>
        </w:tc>
      </w:tr>
      <w:tr>
        <w:tc>
          <w:tcPr>
            <w:tcW w:type="dxa" w:w="1928"/>
          </w:tcPr>
          <w:p>
            <w:r>
              <w:rPr>
                <w:rFonts w:ascii="游明朝" w:hAnsi="游明朝" w:eastAsia="游明朝"/>
                <w:b w:val="0"/>
                <w:sz w:val="21"/>
              </w:rPr>
              <w:t>型4</w:t>
            </w:r>
          </w:p>
        </w:tc>
        <w:tc>
          <w:tcPr>
            <w:tcW w:type="dxa" w:w="1928"/>
          </w:tcPr>
          <w:p>
            <w:r>
              <w:rPr>
                <w:rFonts w:ascii="游明朝" w:hAnsi="游明朝" w:eastAsia="游明朝"/>
                <w:b w:val="0"/>
                <w:sz w:val="21"/>
              </w:rPr>
              <w:t>分解（PPG）</w:t>
            </w:r>
          </w:p>
        </w:tc>
        <w:tc>
          <w:tcPr>
            <w:tcW w:type="dxa" w:w="1928"/>
          </w:tcPr>
          <w:p>
            <w:r>
              <w:rPr>
                <w:rFonts w:ascii="游明朝" w:hAnsi="游明朝" w:eastAsia="游明朝"/>
                <w:b w:val="0"/>
                <w:sz w:val="21"/>
              </w:rPr>
              <w:t>105</w:t>
            </w:r>
          </w:p>
        </w:tc>
        <w:tc>
          <w:tcPr>
            <w:tcW w:type="dxa" w:w="1928"/>
          </w:tcPr>
          <w:p>
            <w:r>
              <w:rPr>
                <w:rFonts w:ascii="游明朝" w:hAnsi="游明朝" w:eastAsia="游明朝"/>
                <w:b w:val="0"/>
                <w:sz w:val="21"/>
              </w:rPr>
              <w:t>+13.1 ms</w:t>
            </w:r>
          </w:p>
        </w:tc>
        <w:tc>
          <w:tcPr>
            <w:tcW w:type="dxa" w:w="1928"/>
          </w:tcPr>
          <w:p>
            <w:r>
              <w:rPr>
                <w:rFonts w:ascii="游明朝" w:hAnsi="游明朝" w:eastAsia="游明朝"/>
                <w:b w:val="0"/>
                <w:sz w:val="21"/>
              </w:rPr>
              <w:t>+0.500</w:t>
            </w:r>
          </w:p>
        </w:tc>
      </w:tr>
      <w:tr>
        <w:tc>
          <w:tcPr>
            <w:tcW w:type="dxa" w:w="1928"/>
          </w:tcPr>
          <w:p>
            <w:r>
              <w:rPr>
                <w:rFonts w:ascii="游明朝" w:hAnsi="游明朝" w:eastAsia="游明朝"/>
                <w:b w:val="0"/>
                <w:sz w:val="21"/>
              </w:rPr>
              <w:t>型4</w:t>
            </w:r>
          </w:p>
        </w:tc>
        <w:tc>
          <w:tcPr>
            <w:tcW w:type="dxa" w:w="1928"/>
          </w:tcPr>
          <w:p>
            <w:r>
              <w:rPr>
                <w:rFonts w:ascii="游明朝" w:hAnsi="游明朝" w:eastAsia="游明朝"/>
                <w:b w:val="0"/>
                <w:sz w:val="21"/>
              </w:rPr>
              <w:t>特徴点法（同梱）</w:t>
            </w:r>
          </w:p>
        </w:tc>
        <w:tc>
          <w:tcPr>
            <w:tcW w:type="dxa" w:w="1928"/>
          </w:tcPr>
          <w:p>
            <w:r>
              <w:rPr>
                <w:rFonts w:ascii="游明朝" w:hAnsi="游明朝" w:eastAsia="游明朝"/>
                <w:b w:val="0"/>
                <w:sz w:val="21"/>
              </w:rPr>
              <w:t>72</w:t>
            </w:r>
          </w:p>
        </w:tc>
        <w:tc>
          <w:tcPr>
            <w:tcW w:type="dxa" w:w="1928"/>
          </w:tcPr>
          <w:p>
            <w:r>
              <w:rPr>
                <w:rFonts w:ascii="游明朝" w:hAnsi="游明朝" w:eastAsia="游明朝"/>
                <w:b w:val="0"/>
                <w:sz w:val="21"/>
              </w:rPr>
              <w:t>+38.2 ms</w:t>
            </w:r>
          </w:p>
        </w:tc>
        <w:tc>
          <w:tcPr>
            <w:tcW w:type="dxa" w:w="1928"/>
          </w:tcPr>
          <w:p>
            <w:r>
              <w:rPr>
                <w:rFonts w:ascii="游明朝" w:hAnsi="游明朝" w:eastAsia="游明朝"/>
                <w:b w:val="0"/>
                <w:sz w:val="21"/>
              </w:rPr>
              <w:t>−0.538</w:t>
            </w:r>
          </w:p>
        </w:tc>
      </w:tr>
    </w:tbl>
    <w:p>
      <w:r>
        <w:rPr>
          <w:rFonts w:ascii="游明朝" w:hAnsi="游明朝" w:eastAsia="游明朝"/>
          <w:sz w:val="21"/>
          <w:vertAlign w:val="superscript"/>
        </w:rPr>
        <w:t>a</w:t>
      </w:r>
      <w:r>
        <w:rPr>
          <w:rFonts w:ascii="游明朝" w:hAnsi="游明朝" w:eastAsia="游明朝"/>
          <w:b w:val="0"/>
          <w:sz w:val="21"/>
        </w:rPr>
        <w:t xml:space="preserve"> 探索・事後の解析であり、判定には用いない。改良した当てはめを主解析に用いるには新たな事前登録が要る。</w:t>
      </w:r>
    </w:p>
    <w:p>
      <w:r>
        <w:rPr>
          <w:rFonts w:ascii="游明朝" w:hAnsi="游明朝" w:eastAsia="游明朝"/>
          <w:sz w:val="21"/>
          <w:vertAlign w:val="superscript"/>
        </w:rPr>
        <w:t>b</w:t>
      </w:r>
      <w:r>
        <w:rPr>
          <w:rFonts w:ascii="游明朝" w:hAnsi="游明朝" w:eastAsia="游明朝"/>
          <w:b w:val="0"/>
          <w:sz w:val="21"/>
        </w:rPr>
        <w:t xml:space="preserve"> 出典: 02_tables.md 表7a。台本 51番（docs/research/results/51_wave_separation.txt）。lab_log 追記150・152。</w:t>
      </w:r>
    </w:p>
    <w:p>
      <w:r>
        <w:rPr>
          <w:rFonts w:ascii="游明朝" w:hAnsi="游明朝" w:eastAsia="游明朝"/>
          <w:sz w:val="21"/>
          <w:vertAlign w:val="superscript"/>
        </w:rPr>
        <w:t>c</w:t>
      </w:r>
      <w:r>
        <w:rPr>
          <w:rFonts w:ascii="游明朝" w:hAnsi="游明朝" w:eastAsia="游明朝"/>
          <w:b w:val="0"/>
          <w:sz w:val="21"/>
        </w:rPr>
        <w:t xml:space="preserve"> A 段＝その手法が採用した被験者だけ、B 段＝比べる全手法が採用した共通例、C 段＝採否を無視した全員</w:t>
      </w:r>
    </w:p>
    <w:p>
      <w:r>
        <w:rPr>
          <w:rFonts w:ascii="游明朝" w:hAnsi="游明朝" w:eastAsia="游明朝"/>
          <w:sz w:val="21"/>
          <w:vertAlign w:val="superscript"/>
        </w:rPr>
        <w:t>d</w:t>
      </w:r>
      <w:r>
        <w:rPr>
          <w:rFonts w:ascii="游明朝" w:hAnsi="游明朝" w:eastAsia="游明朝"/>
          <w:b w:val="0"/>
          <w:sz w:val="21"/>
        </w:rPr>
        <w:t xml:space="preserve"> PWDB の指尖の圧 P と流速 U から線形の波分離 P_f = (ΔP + ρc·ΔU)/2、P_b = (ΔP − ρc·ΔU)/2（ρc は収縮期初期の P–U ループの傾き、基線は拍内の最小値）で後進波を作り、ΔT_true は P_b と P_f のピーク時刻の差。</w:t>
      </w:r>
    </w:p>
    <w:p>
      <w:r>
        <w:rPr>
          <w:rFonts w:ascii="游明朝" w:hAnsi="游明朝" w:eastAsia="游明朝"/>
          <w:sz w:val="21"/>
          <w:vertAlign w:val="superscript"/>
        </w:rPr>
        <w:t>e</w:t>
      </w:r>
      <w:r>
        <w:rPr>
          <w:rFonts w:ascii="游明朝" w:hAnsi="游明朝" w:eastAsia="游明朝"/>
          <w:b w:val="0"/>
          <w:sz w:val="21"/>
        </w:rPr>
        <w:t xml:space="preserve"> n は線形分離を評価できた被験者（ρc を推定できない、または後進波が実質的に無い 1,183 名を除く）。差 ＝（手法の ΔT）−（ΔT_true）。ρ は年齢層で分けずにまとめた Spearman。</w:t>
      </w:r>
    </w:p>
    <w:p>
      <w:r>
        <w:br w:type="page"/>
      </w:r>
    </w:p>
    <w:p>
      <w:r>
        <w:rPr>
          <w:rFonts w:ascii="游明朝" w:hAnsi="游明朝" w:eastAsia="游明朝"/>
          <w:b/>
          <w:sz w:val="21"/>
        </w:rPr>
        <w:t xml:space="preserve">補足表 S2b. </w:t>
      </w:r>
      <w:r>
        <w:rPr>
          <w:rFonts w:ascii="游明朝" w:hAnsi="游明朝" w:eastAsia="游明朝"/>
          <w:b w:val="0"/>
          <w:sz w:val="21"/>
        </w:rPr>
        <w:t>同じ凍結版の分解を指尖の圧波形に当てた結果（年齢層内 Spearman・全例 4,374 名）</w:t>
      </w:r>
      <w:r>
        <w:rPr>
          <w:rFonts w:ascii="游明朝" w:hAnsi="游明朝" w:eastAsia="游明朝"/>
          <w:b w:val="0"/>
          <w:sz w:val="21"/>
          <w:vertAlign w:val="superscript"/>
        </w:rPr>
        <w:t>a, b, c, d, e</w:t>
      </w:r>
      <w:r>
        <w:rPr>
          <w:rFonts w:ascii="游明朝" w:hAnsi="游明朝" w:eastAsia="游明朝"/>
          <w:b w:val="0"/>
          <w:sz w:val="21"/>
        </w:rPr>
        <w:t>。</w:t>
      </w:r>
    </w:p>
    <w:tbl>
      <w:tblPr>
        <w:tblStyle w:val="TableGrid"/>
        <w:tblW w:type="auto" w:w="0"/>
        <w:tblLayout w:type="autofit"/>
        <w:tblLook w:firstColumn="1" w:firstRow="1" w:lastColumn="0" w:lastRow="0" w:noHBand="0" w:noVBand="1" w:val="04A0"/>
      </w:tblPr>
      <w:tblGrid>
        <w:gridCol w:w="1606"/>
        <w:gridCol w:w="1606"/>
        <w:gridCol w:w="1606"/>
        <w:gridCol w:w="1606"/>
        <w:gridCol w:w="1606"/>
        <w:gridCol w:w="1606"/>
      </w:tblGrid>
      <w:tr>
        <w:trPr>
          <w:tblHeader w:val="true"/>
        </w:trPr>
        <w:tc>
          <w:tcPr>
            <w:tcW w:type="dxa" w:w="1606"/>
          </w:tcPr>
          <w:p>
            <w:r>
              <w:rPr>
                <w:rFonts w:ascii="游明朝" w:hAnsi="游明朝" w:eastAsia="游明朝"/>
                <w:b/>
                <w:sz w:val="21"/>
              </w:rPr>
              <w:t>当てた波形</w:t>
            </w:r>
          </w:p>
        </w:tc>
        <w:tc>
          <w:tcPr>
            <w:tcW w:type="dxa" w:w="1606"/>
          </w:tcPr>
          <w:p>
            <w:r>
              <w:rPr>
                <w:rFonts w:ascii="游明朝" w:hAnsi="游明朝" w:eastAsia="游明朝"/>
                <w:b/>
                <w:sz w:val="21"/>
              </w:rPr>
              <w:t>ΔT×PWV A 段</w:t>
            </w:r>
          </w:p>
        </w:tc>
        <w:tc>
          <w:tcPr>
            <w:tcW w:type="dxa" w:w="1606"/>
          </w:tcPr>
          <w:p>
            <w:r>
              <w:rPr>
                <w:rFonts w:ascii="游明朝" w:hAnsi="游明朝" w:eastAsia="游明朝"/>
                <w:b/>
                <w:sz w:val="21"/>
              </w:rPr>
              <w:t>ΔT×PWV C 段</w:t>
            </w:r>
          </w:p>
        </w:tc>
        <w:tc>
          <w:tcPr>
            <w:tcW w:type="dxa" w:w="1606"/>
          </w:tcPr>
          <w:p>
            <w:r>
              <w:rPr>
                <w:rFonts w:ascii="游明朝" w:hAnsi="游明朝" w:eastAsia="游明朝"/>
                <w:b/>
                <w:sz w:val="21"/>
              </w:rPr>
              <w:t>RI×抵抗 A 段</w:t>
            </w:r>
          </w:p>
        </w:tc>
        <w:tc>
          <w:tcPr>
            <w:tcW w:type="dxa" w:w="1606"/>
          </w:tcPr>
          <w:p>
            <w:r>
              <w:rPr>
                <w:rFonts w:ascii="游明朝" w:hAnsi="游明朝" w:eastAsia="游明朝"/>
                <w:b/>
                <w:sz w:val="21"/>
              </w:rPr>
              <w:t>RI×抵抗 C 段</w:t>
            </w:r>
          </w:p>
        </w:tc>
        <w:tc>
          <w:tcPr>
            <w:tcW w:type="dxa" w:w="1606"/>
          </w:tcPr>
          <w:p>
            <w:r>
              <w:rPr>
                <w:rFonts w:ascii="游明朝" w:hAnsi="游明朝" w:eastAsia="游明朝"/>
                <w:b/>
                <w:sz w:val="21"/>
              </w:rPr>
              <w:t>採択率</w:t>
            </w:r>
          </w:p>
        </w:tc>
      </w:tr>
      <w:tr>
        <w:tc>
          <w:tcPr>
            <w:tcW w:type="dxa" w:w="1606"/>
          </w:tcPr>
          <w:p>
            <w:r>
              <w:rPr>
                <w:rFonts w:ascii="游明朝" w:hAnsi="游明朝" w:eastAsia="游明朝"/>
                <w:b w:val="0"/>
                <w:sz w:val="21"/>
              </w:rPr>
              <w:t>PPG（本稿の主解析）</w:t>
            </w:r>
          </w:p>
        </w:tc>
        <w:tc>
          <w:tcPr>
            <w:tcW w:type="dxa" w:w="1606"/>
          </w:tcPr>
          <w:p>
            <w:r>
              <w:rPr>
                <w:rFonts w:ascii="游明朝" w:hAnsi="游明朝" w:eastAsia="游明朝"/>
                <w:b w:val="0"/>
                <w:sz w:val="21"/>
              </w:rPr>
              <w:t>0.223（6/6）</w:t>
            </w:r>
          </w:p>
        </w:tc>
        <w:tc>
          <w:tcPr>
            <w:tcW w:type="dxa" w:w="1606"/>
          </w:tcPr>
          <w:p>
            <w:r>
              <w:rPr>
                <w:rFonts w:ascii="游明朝" w:hAnsi="游明朝" w:eastAsia="游明朝"/>
                <w:b w:val="0"/>
                <w:sz w:val="21"/>
              </w:rPr>
              <w:t>0.205（6/6）</w:t>
            </w:r>
          </w:p>
        </w:tc>
        <w:tc>
          <w:tcPr>
            <w:tcW w:type="dxa" w:w="1606"/>
          </w:tcPr>
          <w:p>
            <w:r>
              <w:rPr>
                <w:rFonts w:ascii="游明朝" w:hAnsi="游明朝" w:eastAsia="游明朝"/>
                <w:b w:val="0"/>
                <w:sz w:val="21"/>
              </w:rPr>
              <w:t>0.207（5/6）</w:t>
            </w:r>
          </w:p>
        </w:tc>
        <w:tc>
          <w:tcPr>
            <w:tcW w:type="dxa" w:w="1606"/>
          </w:tcPr>
          <w:p>
            <w:r>
              <w:rPr>
                <w:rFonts w:ascii="游明朝" w:hAnsi="游明朝" w:eastAsia="游明朝"/>
                <w:b w:val="0"/>
                <w:sz w:val="21"/>
              </w:rPr>
              <w:t>0.171（4/6）</w:t>
            </w:r>
          </w:p>
        </w:tc>
        <w:tc>
          <w:tcPr>
            <w:tcW w:type="dxa" w:w="1606"/>
          </w:tcPr>
          <w:p>
            <w:r>
              <w:rPr>
                <w:rFonts w:ascii="游明朝" w:hAnsi="游明朝" w:eastAsia="游明朝"/>
                <w:b w:val="0"/>
                <w:sz w:val="21"/>
              </w:rPr>
              <w:t>92.3%</w:t>
            </w:r>
          </w:p>
        </w:tc>
      </w:tr>
      <w:tr>
        <w:tc>
          <w:tcPr>
            <w:tcW w:type="dxa" w:w="1606"/>
          </w:tcPr>
          <w:p>
            <w:r>
              <w:rPr>
                <w:rFonts w:ascii="游明朝" w:hAnsi="游明朝" w:eastAsia="游明朝"/>
                <w:b w:val="0"/>
                <w:sz w:val="21"/>
              </w:rPr>
              <w:t>圧波形</w:t>
            </w:r>
          </w:p>
        </w:tc>
        <w:tc>
          <w:tcPr>
            <w:tcW w:type="dxa" w:w="1606"/>
          </w:tcPr>
          <w:p>
            <w:r>
              <w:rPr>
                <w:rFonts w:ascii="游明朝" w:hAnsi="游明朝" w:eastAsia="游明朝"/>
                <w:b/>
                <w:sz w:val="21"/>
              </w:rPr>
              <w:t>0.486（6/6）</w:t>
            </w:r>
          </w:p>
        </w:tc>
        <w:tc>
          <w:tcPr>
            <w:tcW w:type="dxa" w:w="1606"/>
          </w:tcPr>
          <w:p>
            <w:r>
              <w:rPr>
                <w:rFonts w:ascii="游明朝" w:hAnsi="游明朝" w:eastAsia="游明朝"/>
                <w:b/>
                <w:sz w:val="21"/>
              </w:rPr>
              <w:t>0.313（6/6）</w:t>
            </w:r>
          </w:p>
        </w:tc>
        <w:tc>
          <w:tcPr>
            <w:tcW w:type="dxa" w:w="1606"/>
          </w:tcPr>
          <w:p>
            <w:r>
              <w:rPr>
                <w:rFonts w:ascii="游明朝" w:hAnsi="游明朝" w:eastAsia="游明朝"/>
                <w:b w:val="0"/>
                <w:sz w:val="21"/>
              </w:rPr>
              <w:t>0.225（6/6）</w:t>
            </w:r>
          </w:p>
        </w:tc>
        <w:tc>
          <w:tcPr>
            <w:tcW w:type="dxa" w:w="1606"/>
          </w:tcPr>
          <w:p>
            <w:r>
              <w:rPr>
                <w:rFonts w:ascii="游明朝" w:hAnsi="游明朝" w:eastAsia="游明朝"/>
                <w:b w:val="0"/>
                <w:sz w:val="21"/>
              </w:rPr>
              <w:t>0.220（5/6）</w:t>
            </w:r>
          </w:p>
        </w:tc>
        <w:tc>
          <w:tcPr>
            <w:tcW w:type="dxa" w:w="1606"/>
          </w:tcPr>
          <w:p>
            <w:r>
              <w:rPr>
                <w:rFonts w:ascii="游明朝" w:hAnsi="游明朝" w:eastAsia="游明朝"/>
                <w:b w:val="0"/>
                <w:sz w:val="21"/>
              </w:rPr>
              <w:t>84.5%</w:t>
            </w:r>
          </w:p>
        </w:tc>
      </w:tr>
      <w:tr>
        <w:tc>
          <w:tcPr>
            <w:tcW w:type="dxa" w:w="1606"/>
          </w:tcPr>
          <w:p>
            <w:r>
              <w:rPr>
                <w:rFonts w:ascii="游明朝" w:hAnsi="游明朝" w:eastAsia="游明朝"/>
                <w:b w:val="0"/>
                <w:sz w:val="21"/>
              </w:rPr>
              <w:t>（参考）特徴点法（同梱・PPG）</w:t>
            </w:r>
          </w:p>
        </w:tc>
        <w:tc>
          <w:tcPr>
            <w:tcW w:type="dxa" w:w="1606"/>
          </w:tcPr>
          <w:p>
            <w:r>
              <w:rPr>
                <w:rFonts w:ascii="游明朝" w:hAnsi="游明朝" w:eastAsia="游明朝"/>
                <w:b w:val="0"/>
                <w:sz w:val="21"/>
              </w:rPr>
              <w:t>—</w:t>
            </w:r>
          </w:p>
        </w:tc>
        <w:tc>
          <w:tcPr>
            <w:tcW w:type="dxa" w:w="1606"/>
          </w:tcPr>
          <w:p>
            <w:r>
              <w:rPr>
                <w:rFonts w:ascii="游明朝" w:hAnsi="游明朝" w:eastAsia="游明朝"/>
                <w:b w:val="0"/>
                <w:sz w:val="21"/>
              </w:rPr>
              <w:t>0.710（6/6）</w:t>
            </w:r>
          </w:p>
        </w:tc>
        <w:tc>
          <w:tcPr>
            <w:tcW w:type="dxa" w:w="1606"/>
          </w:tcPr>
          <w:p>
            <w:r>
              <w:rPr>
                <w:rFonts w:ascii="游明朝" w:hAnsi="游明朝" w:eastAsia="游明朝"/>
                <w:b w:val="0"/>
                <w:sz w:val="21"/>
              </w:rPr>
              <w:t>—</w:t>
            </w:r>
          </w:p>
        </w:tc>
        <w:tc>
          <w:tcPr>
            <w:tcW w:type="dxa" w:w="1606"/>
          </w:tcPr>
          <w:p>
            <w:r>
              <w:rPr>
                <w:rFonts w:ascii="游明朝" w:hAnsi="游明朝" w:eastAsia="游明朝"/>
                <w:b w:val="0"/>
                <w:sz w:val="21"/>
              </w:rPr>
              <w:t>0.504（6/6）</w:t>
            </w:r>
          </w:p>
        </w:tc>
        <w:tc>
          <w:tcPr>
            <w:tcW w:type="dxa" w:w="1606"/>
          </w:tcPr>
          <w:p>
            <w:r>
              <w:rPr>
                <w:rFonts w:ascii="游明朝" w:hAnsi="游明朝" w:eastAsia="游明朝"/>
                <w:b w:val="0"/>
                <w:sz w:val="21"/>
              </w:rPr>
              <w:t>—</w:t>
            </w:r>
          </w:p>
        </w:tc>
      </w:tr>
    </w:tbl>
    <w:p>
      <w:r>
        <w:rPr>
          <w:rFonts w:ascii="游明朝" w:hAnsi="游明朝" w:eastAsia="游明朝"/>
          <w:sz w:val="21"/>
          <w:vertAlign w:val="superscript"/>
        </w:rPr>
        <w:t>a</w:t>
      </w:r>
      <w:r>
        <w:rPr>
          <w:rFonts w:ascii="游明朝" w:hAnsi="游明朝" w:eastAsia="游明朝"/>
          <w:b w:val="0"/>
          <w:sz w:val="21"/>
        </w:rPr>
        <w:t xml:space="preserve"> 探索・事後の解析であり、判定には用いない。改良した当てはめを主解析に用いるには新たな事前登録が要る。</w:t>
      </w:r>
    </w:p>
    <w:p>
      <w:r>
        <w:rPr>
          <w:rFonts w:ascii="游明朝" w:hAnsi="游明朝" w:eastAsia="游明朝"/>
          <w:sz w:val="21"/>
          <w:vertAlign w:val="superscript"/>
        </w:rPr>
        <w:t>b</w:t>
      </w:r>
      <w:r>
        <w:rPr>
          <w:rFonts w:ascii="游明朝" w:hAnsi="游明朝" w:eastAsia="游明朝"/>
          <w:b w:val="0"/>
          <w:sz w:val="21"/>
        </w:rPr>
        <w:t xml:space="preserve"> 出典: 02_tables.md 表7b。台本 51番（docs/research/results/51_wave_separation.txt）。lab_log 追記150・152。</w:t>
      </w:r>
    </w:p>
    <w:p>
      <w:r>
        <w:rPr>
          <w:rFonts w:ascii="游明朝" w:hAnsi="游明朝" w:eastAsia="游明朝"/>
          <w:sz w:val="21"/>
          <w:vertAlign w:val="superscript"/>
        </w:rPr>
        <w:t>c</w:t>
      </w:r>
      <w:r>
        <w:rPr>
          <w:rFonts w:ascii="游明朝" w:hAnsi="游明朝" w:eastAsia="游明朝"/>
          <w:b w:val="0"/>
          <w:sz w:val="21"/>
        </w:rPr>
        <w:t xml:space="preserve"> A 段＝その手法が採用した被験者だけ、B 段＝比べる全手法が採用した共通例、C 段＝採否を無視した全員</w:t>
      </w:r>
    </w:p>
    <w:p>
      <w:r>
        <w:rPr>
          <w:rFonts w:ascii="游明朝" w:hAnsi="游明朝" w:eastAsia="游明朝"/>
          <w:sz w:val="21"/>
          <w:vertAlign w:val="superscript"/>
        </w:rPr>
        <w:t>d</w:t>
      </w:r>
      <w:r>
        <w:rPr>
          <w:rFonts w:ascii="游明朝" w:hAnsi="游明朝" w:eastAsia="游明朝"/>
          <w:b w:val="0"/>
          <w:sz w:val="21"/>
        </w:rPr>
        <w:t xml:space="preserve"> 型3 に限ると、圧波形の ΔT は A 段 0.400（6/6・成立）、C 段 0.227（6/6・不成立）。</w:t>
      </w:r>
    </w:p>
    <w:p>
      <w:r>
        <w:rPr>
          <w:rFonts w:ascii="游明朝" w:hAnsi="游明朝" w:eastAsia="游明朝"/>
          <w:sz w:val="21"/>
          <w:vertAlign w:val="superscript"/>
        </w:rPr>
        <w:t>e</w:t>
      </w:r>
      <w:r>
        <w:rPr>
          <w:rFonts w:ascii="游明朝" w:hAnsi="游明朝" w:eastAsia="游明朝"/>
          <w:b w:val="0"/>
          <w:sz w:val="21"/>
        </w:rPr>
        <w:t xml:space="preserve"> 太字は規準（|ρ| の中央値 ≥ 0.30 かつ全層で予測の向き）を満たす値。</w:t>
      </w:r>
    </w:p>
    <w:p>
      <w:pPr>
        <w:sectPr>
          <w:pgSz w:w="11906" w:h="16838"/>
          <w:pgMar w:top="1134" w:right="1134" w:bottom="1134" w:left="1134" w:header="720" w:footer="720" w:gutter="0"/>
          <w:cols w:space="720"/>
          <w:docGrid w:linePitch="360"/>
        </w:sectPr>
      </w:pPr>
    </w:p>
    <w:p>
      <w:r>
        <w:rPr>
          <w:rFonts w:ascii="游明朝" w:hAnsi="游明朝" w:eastAsia="游明朝"/>
          <w:b/>
          <w:sz w:val="21"/>
        </w:rPr>
        <w:t xml:space="preserve">補足表 S3. </w:t>
      </w:r>
      <w:r>
        <w:rPr>
          <w:rFonts w:ascii="游明朝" w:hAnsi="游明朝" w:eastAsia="游明朝"/>
          <w:b w:val="0"/>
          <w:sz w:val="21"/>
        </w:rPr>
        <w:t>追加の検査: 採否の偏り（C6）・第1成分の位置（C7）・因子ごとの主効果（C8）（型3・探索・事後）</w:t>
      </w:r>
      <w:r>
        <w:rPr>
          <w:rFonts w:ascii="游明朝" w:hAnsi="游明朝" w:eastAsia="游明朝"/>
          <w:b w:val="0"/>
          <w:sz w:val="21"/>
          <w:vertAlign w:val="superscript"/>
        </w:rPr>
        <w:t>a, b, c, d, e</w:t>
      </w:r>
      <w:r>
        <w:rPr>
          <w:rFonts w:ascii="游明朝" w:hAnsi="游明朝" w:eastAsia="游明朝"/>
          <w:b w:val="0"/>
          <w:sz w:val="21"/>
        </w:rPr>
        <w:t>。</w:t>
      </w:r>
    </w:p>
    <w:tbl>
      <w:tblPr>
        <w:tblStyle w:val="TableGrid"/>
        <w:tblW w:type="auto" w:w="0"/>
        <w:tblLayout w:type="autofit"/>
        <w:tblLook w:firstColumn="1" w:firstRow="1" w:lastColumn="0" w:lastRow="0" w:noHBand="0" w:noVBand="1" w:val="04A0"/>
      </w:tblPr>
      <w:tblGrid>
        <w:gridCol w:w="2081"/>
        <w:gridCol w:w="2081"/>
        <w:gridCol w:w="2081"/>
        <w:gridCol w:w="2081"/>
        <w:gridCol w:w="2081"/>
        <w:gridCol w:w="2081"/>
        <w:gridCol w:w="2081"/>
      </w:tblGrid>
      <w:tr>
        <w:trPr>
          <w:tblHeader w:val="true"/>
        </w:trPr>
        <w:tc>
          <w:tcPr>
            <w:tcW w:type="dxa" w:w="2081"/>
          </w:tcPr>
          <w:p>
            <w:r>
              <w:rPr>
                <w:rFonts w:ascii="游明朝" w:hAnsi="游明朝" w:eastAsia="游明朝"/>
                <w:b/>
                <w:sz w:val="18"/>
              </w:rPr>
              <w:t>検査</w:t>
            </w:r>
          </w:p>
        </w:tc>
        <w:tc>
          <w:tcPr>
            <w:tcW w:type="dxa" w:w="2081"/>
          </w:tcPr>
          <w:p>
            <w:r>
              <w:rPr>
                <w:rFonts w:ascii="游明朝" w:hAnsi="游明朝" w:eastAsia="游明朝"/>
                <w:b/>
                <w:sz w:val="18"/>
              </w:rPr>
              <w:t>走らせる前に決めた読み方</w:t>
            </w:r>
          </w:p>
        </w:tc>
        <w:tc>
          <w:tcPr>
            <w:tcW w:type="dxa" w:w="2081"/>
          </w:tcPr>
          <w:p>
            <w:r>
              <w:rPr>
                <w:rFonts w:ascii="游明朝" w:hAnsi="游明朝" w:eastAsia="游明朝"/>
                <w:b/>
                <w:sz w:val="18"/>
              </w:rPr>
              <w:t>凍結版</w:t>
            </w:r>
          </w:p>
        </w:tc>
        <w:tc>
          <w:tcPr>
            <w:tcW w:type="dxa" w:w="2081"/>
          </w:tcPr>
          <w:p>
            <w:r>
              <w:rPr>
                <w:rFonts w:ascii="游明朝" w:hAnsi="游明朝" w:eastAsia="游明朝"/>
                <w:b/>
                <w:sz w:val="18"/>
              </w:rPr>
              <w:t>0.65 倍で打ち切る</w:t>
            </w:r>
          </w:p>
        </w:tc>
        <w:tc>
          <w:tcPr>
            <w:tcW w:type="dxa" w:w="2081"/>
          </w:tcPr>
          <w:p>
            <w:r>
              <w:rPr>
                <w:rFonts w:ascii="游明朝" w:hAnsi="游明朝" w:eastAsia="游明朝"/>
                <w:b/>
                <w:sz w:val="18"/>
              </w:rPr>
              <w:t>1 次微分の領域</w:t>
            </w:r>
          </w:p>
        </w:tc>
        <w:tc>
          <w:tcPr>
            <w:tcW w:type="dxa" w:w="2081"/>
          </w:tcPr>
          <w:p>
            <w:r>
              <w:rPr>
                <w:rFonts w:ascii="游明朝" w:hAnsi="游明朝" w:eastAsia="游明朝"/>
                <w:b/>
                <w:sz w:val="18"/>
              </w:rPr>
              <w:t>（参考）特徴点法（同梱）</w:t>
            </w:r>
          </w:p>
        </w:tc>
        <w:tc>
          <w:tcPr>
            <w:tcW w:type="dxa" w:w="2081"/>
          </w:tcPr>
          <w:p>
            <w:r>
              <w:rPr>
                <w:rFonts w:ascii="游明朝" w:hAnsi="游明朝" w:eastAsia="游明朝"/>
                <w:b/>
                <w:sz w:val="18"/>
              </w:rPr>
              <w:t>結果</w:t>
            </w:r>
          </w:p>
        </w:tc>
      </w:tr>
      <w:tr>
        <w:tc>
          <w:tcPr>
            <w:tcW w:type="dxa" w:w="2081"/>
          </w:tcPr>
          <w:p>
            <w:r>
              <w:rPr>
                <w:rFonts w:ascii="游明朝" w:hAnsi="游明朝" w:eastAsia="游明朝"/>
                <w:b w:val="0"/>
                <w:sz w:val="18"/>
              </w:rPr>
              <w:t>C6 採否 × 大動脈PWV の層内 ρ</w:t>
            </w:r>
          </w:p>
        </w:tc>
        <w:tc>
          <w:tcPr>
            <w:tcW w:type="dxa" w:w="2081"/>
          </w:tcPr>
          <w:p>
            <w:r>
              <w:rPr>
                <w:rFonts w:ascii="游明朝" w:hAnsi="游明朝" w:eastAsia="游明朝"/>
                <w:b w:val="0"/>
                <w:sz w:val="18"/>
              </w:rPr>
              <w:t>ρ が −0.10 より小さければ、A 段は大動脈PWV の低い側に偏る</w:t>
            </w:r>
          </w:p>
        </w:tc>
        <w:tc>
          <w:tcPr>
            <w:tcW w:type="dxa" w:w="2081"/>
          </w:tcPr>
          <w:p>
            <w:r>
              <w:rPr>
                <w:rFonts w:ascii="游明朝" w:hAnsi="游明朝" w:eastAsia="游明朝"/>
                <w:b w:val="0"/>
                <w:sz w:val="18"/>
              </w:rPr>
              <w:t>−0.124</w:t>
            </w:r>
          </w:p>
        </w:tc>
        <w:tc>
          <w:tcPr>
            <w:tcW w:type="dxa" w:w="2081"/>
          </w:tcPr>
          <w:p>
            <w:r>
              <w:rPr>
                <w:rFonts w:ascii="游明朝" w:hAnsi="游明朝" w:eastAsia="游明朝"/>
                <w:b w:val="0"/>
                <w:sz w:val="18"/>
              </w:rPr>
              <w:t>+0.026（PWV の三分位ごとの通過率 0.595・0.278・0.451）</w:t>
            </w:r>
          </w:p>
        </w:tc>
        <w:tc>
          <w:tcPr>
            <w:tcW w:type="dxa" w:w="2081"/>
          </w:tcPr>
          <w:p>
            <w:r>
              <w:rPr>
                <w:rFonts w:ascii="游明朝" w:hAnsi="游明朝" w:eastAsia="游明朝"/>
                <w:b w:val="0"/>
                <w:sz w:val="18"/>
              </w:rPr>
              <w:t>−0.542（同 0.777・0.522・0.361）</w:t>
            </w:r>
          </w:p>
        </w:tc>
        <w:tc>
          <w:tcPr>
            <w:tcW w:type="dxa" w:w="2081"/>
          </w:tcPr>
          <w:p>
            <w:r>
              <w:rPr>
                <w:rFonts w:ascii="游明朝" w:hAnsi="游明朝" w:eastAsia="游明朝"/>
                <w:b w:val="0"/>
                <w:sz w:val="18"/>
              </w:rPr>
              <w:t>—</w:t>
            </w:r>
          </w:p>
        </w:tc>
        <w:tc>
          <w:tcPr>
            <w:tcW w:type="dxa" w:w="2081"/>
          </w:tcPr>
          <w:p>
            <w:r>
              <w:rPr>
                <w:rFonts w:ascii="游明朝" w:hAnsi="游明朝" w:eastAsia="游明朝"/>
                <w:b w:val="0"/>
                <w:sz w:val="18"/>
              </w:rPr>
              <w:t>凍結版と 1 次微分の領域は偏る。打ち切りは偏らない</w:t>
            </w:r>
          </w:p>
        </w:tc>
      </w:tr>
      <w:tr>
        <w:tc>
          <w:tcPr>
            <w:tcW w:type="dxa" w:w="2081"/>
          </w:tcPr>
          <w:p>
            <w:r>
              <w:rPr>
                <w:rFonts w:ascii="游明朝" w:hAnsi="游明朝" w:eastAsia="游明朝"/>
                <w:b w:val="0"/>
                <w:sz w:val="18"/>
              </w:rPr>
              <w:t>C7a 第1成分と前進波のピークの差（中央値）</w:t>
            </w:r>
          </w:p>
        </w:tc>
        <w:tc>
          <w:tcPr>
            <w:tcW w:type="dxa" w:w="2081"/>
          </w:tcPr>
          <w:p>
            <w:r>
              <w:rPr>
                <w:rFonts w:ascii="游明朝" w:hAnsi="游明朝" w:eastAsia="游明朝"/>
                <w:b w:val="0"/>
                <w:sz w:val="18"/>
              </w:rPr>
              <w:t>20 ms 以内なら第1成分は前進波にある</w:t>
            </w:r>
          </w:p>
        </w:tc>
        <w:tc>
          <w:tcPr>
            <w:tcW w:type="dxa" w:w="2081"/>
          </w:tcPr>
          <w:p>
            <w:r>
              <w:rPr>
                <w:rFonts w:ascii="游明朝" w:hAnsi="游明朝" w:eastAsia="游明朝"/>
                <w:b w:val="0"/>
                <w:sz w:val="18"/>
              </w:rPr>
              <w:t>3 版とも +34〜+50 ms</w:t>
            </w:r>
          </w:p>
        </w:tc>
        <w:tc>
          <w:tcPr>
            <w:tcW w:type="dxa" w:w="2081"/>
          </w:tcPr>
          <w:p>
            <w:r>
              <w:rPr>
                <w:rFonts w:ascii="游明朝" w:hAnsi="游明朝" w:eastAsia="游明朝"/>
                <w:b w:val="0"/>
                <w:sz w:val="18"/>
              </w:rPr>
              <w:t>同左</w:t>
            </w:r>
          </w:p>
        </w:tc>
        <w:tc>
          <w:tcPr>
            <w:tcW w:type="dxa" w:w="2081"/>
          </w:tcPr>
          <w:p>
            <w:r>
              <w:rPr>
                <w:rFonts w:ascii="游明朝" w:hAnsi="游明朝" w:eastAsia="游明朝"/>
                <w:b w:val="0"/>
                <w:sz w:val="18"/>
              </w:rPr>
              <w:t>同左</w:t>
            </w:r>
          </w:p>
        </w:tc>
        <w:tc>
          <w:tcPr>
            <w:tcW w:type="dxa" w:w="2081"/>
          </w:tcPr>
          <w:p>
            <w:r>
              <w:rPr>
                <w:rFonts w:ascii="游明朝" w:hAnsi="游明朝" w:eastAsia="游明朝"/>
                <w:b w:val="0"/>
                <w:sz w:val="18"/>
              </w:rPr>
              <w:t>—</w:t>
            </w:r>
          </w:p>
        </w:tc>
        <w:tc>
          <w:tcPr>
            <w:tcW w:type="dxa" w:w="2081"/>
          </w:tcPr>
          <w:p>
            <w:r>
              <w:rPr>
                <w:rFonts w:ascii="游明朝" w:hAnsi="游明朝" w:eastAsia="游明朝"/>
                <w:b w:val="0"/>
                <w:sz w:val="18"/>
              </w:rPr>
              <w:t>どの版も該当しない。第1成分は PPG の収縮期ピークにある（差 −5〜−8 ms。C 段）</w:t>
            </w:r>
          </w:p>
        </w:tc>
      </w:tr>
      <w:tr>
        <w:tc>
          <w:tcPr>
            <w:tcW w:type="dxa" w:w="2081"/>
          </w:tcPr>
          <w:p>
            <w:r>
              <w:rPr>
                <w:rFonts w:ascii="游明朝" w:hAnsi="游明朝" w:eastAsia="游明朝"/>
                <w:b w:val="0"/>
                <w:sz w:val="18"/>
              </w:rPr>
              <w:t>C7b 第1成分の時刻 × 大動脈PWV の層内 ρ</w:t>
            </w:r>
          </w:p>
        </w:tc>
        <w:tc>
          <w:tcPr>
            <w:tcW w:type="dxa" w:w="2081"/>
          </w:tcPr>
          <w:p>
            <w:r>
              <w:rPr>
                <w:rFonts w:ascii="游明朝" w:hAnsi="游明朝" w:eastAsia="游明朝"/>
                <w:b w:val="0"/>
                <w:sz w:val="18"/>
              </w:rPr>
              <w:t>|ρ| が 0.30 以上なら ΔT の変動の一部は第1成分の側から来る</w:t>
            </w:r>
          </w:p>
        </w:tc>
        <w:tc>
          <w:tcPr>
            <w:tcW w:type="dxa" w:w="2081"/>
          </w:tcPr>
          <w:p>
            <w:r>
              <w:rPr>
                <w:rFonts w:ascii="游明朝" w:hAnsi="游明朝" w:eastAsia="游明朝"/>
                <w:b w:val="0"/>
                <w:sz w:val="18"/>
              </w:rPr>
              <w:t>−0.129（C 段）</w:t>
            </w:r>
          </w:p>
        </w:tc>
        <w:tc>
          <w:tcPr>
            <w:tcW w:type="dxa" w:w="2081"/>
          </w:tcPr>
          <w:p>
            <w:r>
              <w:rPr>
                <w:rFonts w:ascii="游明朝" w:hAnsi="游明朝" w:eastAsia="游明朝"/>
                <w:b w:val="0"/>
                <w:sz w:val="18"/>
              </w:rPr>
              <w:t>−0.489（C 段）・−0.794（A 段）</w:t>
            </w:r>
          </w:p>
        </w:tc>
        <w:tc>
          <w:tcPr>
            <w:tcW w:type="dxa" w:w="2081"/>
          </w:tcPr>
          <w:p>
            <w:r>
              <w:rPr>
                <w:rFonts w:ascii="游明朝" w:hAnsi="游明朝" w:eastAsia="游明朝"/>
                <w:b w:val="0"/>
                <w:sz w:val="18"/>
              </w:rPr>
              <w:t>−0.729（C 段）</w:t>
            </w:r>
          </w:p>
        </w:tc>
        <w:tc>
          <w:tcPr>
            <w:tcW w:type="dxa" w:w="2081"/>
          </w:tcPr>
          <w:p>
            <w:r>
              <w:rPr>
                <w:rFonts w:ascii="游明朝" w:hAnsi="游明朝" w:eastAsia="游明朝"/>
                <w:b w:val="0"/>
                <w:sz w:val="18"/>
              </w:rPr>
              <w:t>—</w:t>
            </w:r>
          </w:p>
        </w:tc>
        <w:tc>
          <w:tcPr>
            <w:tcW w:type="dxa" w:w="2081"/>
          </w:tcPr>
          <w:p>
            <w:r>
              <w:rPr>
                <w:rFonts w:ascii="游明朝" w:hAnsi="游明朝" w:eastAsia="游明朝"/>
                <w:b w:val="0"/>
                <w:sz w:val="18"/>
              </w:rPr>
              <w:t>打ち切りと 1 次微分の領域で該当。打ち切りの A 段では第1成分が収縮期ピークより 31 ms 早い</w:t>
            </w:r>
          </w:p>
        </w:tc>
      </w:tr>
      <w:tr>
        <w:tc>
          <w:tcPr>
            <w:tcW w:type="dxa" w:w="2081"/>
          </w:tcPr>
          <w:p>
            <w:r>
              <w:rPr>
                <w:rFonts w:ascii="游明朝" w:hAnsi="游明朝" w:eastAsia="游明朝"/>
                <w:b w:val="0"/>
                <w:sz w:val="18"/>
              </w:rPr>
              <w:t>C8 ΔT の因子ごとの主効果</w:t>
            </w:r>
          </w:p>
        </w:tc>
        <w:tc>
          <w:tcPr>
            <w:tcW w:type="dxa" w:w="2081"/>
          </w:tcPr>
          <w:p>
            <w:r>
              <w:rPr>
                <w:rFonts w:ascii="游明朝" w:hAnsi="游明朝" w:eastAsia="游明朝"/>
                <w:b w:val="0"/>
                <w:sz w:val="18"/>
              </w:rPr>
              <w:t>脈波伝播速度の主効果が負で、心拍数・駆出時間の効きが凍結版より小さければ「心拍数・駆出時間の効きが減った」</w:t>
            </w:r>
          </w:p>
        </w:tc>
        <w:tc>
          <w:tcPr>
            <w:tcW w:type="dxa" w:w="2081"/>
          </w:tcPr>
          <w:p>
            <w:r>
              <w:rPr>
                <w:rFonts w:ascii="游明朝" w:hAnsi="游明朝" w:eastAsia="游明朝"/>
                <w:b w:val="0"/>
                <w:sz w:val="18"/>
              </w:rPr>
              <w:t>脈波伝播速度 −15.9%（−0.23）・心拍数 −16.8%（−0.58）</w:t>
            </w:r>
          </w:p>
        </w:tc>
        <w:tc>
          <w:tcPr>
            <w:tcW w:type="dxa" w:w="2081"/>
          </w:tcPr>
          <w:p>
            <w:r>
              <w:rPr>
                <w:rFonts w:ascii="游明朝" w:hAnsi="游明朝" w:eastAsia="游明朝"/>
                <w:b w:val="0"/>
                <w:sz w:val="18"/>
              </w:rPr>
              <w:t>脈波伝播速度 −40.9%（−0.56）・心拍数 −18.3%（−0.41）・平均血圧 −11.9%</w:t>
            </w:r>
          </w:p>
        </w:tc>
        <w:tc>
          <w:tcPr>
            <w:tcW w:type="dxa" w:w="2081"/>
          </w:tcPr>
          <w:p>
            <w:r>
              <w:rPr>
                <w:rFonts w:ascii="游明朝" w:hAnsi="游明朝" w:eastAsia="游明朝"/>
                <w:b w:val="0"/>
                <w:sz w:val="18"/>
              </w:rPr>
              <w:t>脈波伝播速度 −54.8%（−0.64）・心拍数 −3.9%（−0.18）・平均血圧 −13.7%・1回拍出量 +15.6%</w:t>
            </w:r>
          </w:p>
        </w:tc>
        <w:tc>
          <w:tcPr>
            <w:tcW w:type="dxa" w:w="2081"/>
          </w:tcPr>
          <w:p>
            <w:r>
              <w:rPr>
                <w:rFonts w:ascii="游明朝" w:hAnsi="游明朝" w:eastAsia="游明朝"/>
                <w:b w:val="0"/>
                <w:sz w:val="18"/>
              </w:rPr>
              <w:t>脈波伝播速度 −21.1%（−0.40）・心拍数 −5.3%・1回拍出量 +20.4%（+0.60）</w:t>
            </w:r>
          </w:p>
        </w:tc>
        <w:tc>
          <w:tcPr>
            <w:tcW w:type="dxa" w:w="2081"/>
          </w:tcPr>
          <w:p>
            <w:r>
              <w:rPr>
                <w:rFonts w:ascii="游明朝" w:hAnsi="游明朝" w:eastAsia="游明朝"/>
                <w:b w:val="0"/>
                <w:sz w:val="18"/>
              </w:rPr>
              <w:t>1 次微分の領域は該当。打ち切りは該当しない（脈波伝播速度の効きだけが増えた）</w:t>
            </w:r>
          </w:p>
        </w:tc>
      </w:tr>
      <w:tr>
        <w:tc>
          <w:tcPr>
            <w:tcW w:type="dxa" w:w="2081"/>
          </w:tcPr>
          <w:p>
            <w:r>
              <w:rPr>
                <w:rFonts w:ascii="游明朝" w:hAnsi="游明朝" w:eastAsia="游明朝"/>
                <w:b w:val="0"/>
                <w:sz w:val="18"/>
              </w:rPr>
              <w:t>C8 RI の因子ごとの主効果</w:t>
            </w:r>
          </w:p>
        </w:tc>
        <w:tc>
          <w:tcPr>
            <w:tcW w:type="dxa" w:w="2081"/>
          </w:tcPr>
          <w:p>
            <w:r>
              <w:rPr>
                <w:rFonts w:ascii="游明朝" w:hAnsi="游明朝" w:eastAsia="游明朝"/>
                <w:b w:val="0"/>
                <w:sz w:val="18"/>
              </w:rPr>
              <w:t>決めていない（記述）</w:t>
            </w:r>
          </w:p>
        </w:tc>
        <w:tc>
          <w:tcPr>
            <w:tcW w:type="dxa" w:w="2081"/>
          </w:tcPr>
          <w:p>
            <w:r>
              <w:rPr>
                <w:rFonts w:ascii="游明朝" w:hAnsi="游明朝" w:eastAsia="游明朝"/>
                <w:b w:val="0"/>
                <w:sz w:val="18"/>
              </w:rPr>
              <w:t>脈波伝播速度が最大（値は記録に無い）</w:t>
            </w:r>
          </w:p>
        </w:tc>
        <w:tc>
          <w:tcPr>
            <w:tcW w:type="dxa" w:w="2081"/>
          </w:tcPr>
          <w:p>
            <w:r>
              <w:rPr>
                <w:rFonts w:ascii="游明朝" w:hAnsi="游明朝" w:eastAsia="游明朝"/>
                <w:b w:val="0"/>
                <w:sz w:val="18"/>
              </w:rPr>
              <w:t>脈波伝播速度 +84%</w:t>
            </w:r>
          </w:p>
        </w:tc>
        <w:tc>
          <w:tcPr>
            <w:tcW w:type="dxa" w:w="2081"/>
          </w:tcPr>
          <w:p>
            <w:r>
              <w:rPr>
                <w:rFonts w:ascii="游明朝" w:hAnsi="游明朝" w:eastAsia="游明朝"/>
                <w:b w:val="0"/>
                <w:sz w:val="18"/>
              </w:rPr>
              <w:t>脈波伝播速度 +86%</w:t>
            </w:r>
          </w:p>
        </w:tc>
        <w:tc>
          <w:tcPr>
            <w:tcW w:type="dxa" w:w="2081"/>
          </w:tcPr>
          <w:p>
            <w:r>
              <w:rPr>
                <w:rFonts w:ascii="游明朝" w:hAnsi="游明朝" w:eastAsia="游明朝"/>
                <w:b w:val="0"/>
                <w:sz w:val="18"/>
              </w:rPr>
              <w:t>脈波伝播速度 +46%</w:t>
            </w:r>
          </w:p>
        </w:tc>
        <w:tc>
          <w:tcPr>
            <w:tcW w:type="dxa" w:w="2081"/>
          </w:tcPr>
          <w:p>
            <w:r>
              <w:rPr>
                <w:rFonts w:ascii="游明朝" w:hAnsi="游明朝" w:eastAsia="游明朝"/>
                <w:b w:val="0"/>
                <w:sz w:val="18"/>
              </w:rPr>
              <w:t>どの版も脈波伝播速度の主効果が最大で、平均血圧は +24〜35%</w:t>
            </w:r>
          </w:p>
        </w:tc>
      </w:tr>
    </w:tbl>
    <w:p>
      <w:r>
        <w:rPr>
          <w:rFonts w:ascii="游明朝" w:hAnsi="游明朝" w:eastAsia="游明朝"/>
          <w:sz w:val="21"/>
          <w:vertAlign w:val="superscript"/>
        </w:rPr>
        <w:t>a</w:t>
      </w:r>
      <w:r>
        <w:rPr>
          <w:rFonts w:ascii="游明朝" w:hAnsi="游明朝" w:eastAsia="游明朝"/>
          <w:b w:val="0"/>
          <w:sz w:val="21"/>
        </w:rPr>
        <w:t xml:space="preserve"> 探索・事後の解析であり、判定には用いない。改良した当てはめを主解析に用いるには新たな事前登録が要る。</w:t>
      </w:r>
    </w:p>
    <w:p>
      <w:r>
        <w:rPr>
          <w:rFonts w:ascii="游明朝" w:hAnsi="游明朝" w:eastAsia="游明朝"/>
          <w:sz w:val="21"/>
          <w:vertAlign w:val="superscript"/>
        </w:rPr>
        <w:t>b</w:t>
      </w:r>
      <w:r>
        <w:rPr>
          <w:rFonts w:ascii="游明朝" w:hAnsi="游明朝" w:eastAsia="游明朝"/>
          <w:b w:val="0"/>
          <w:sz w:val="21"/>
        </w:rPr>
        <w:t xml:space="preserve"> 出典: 02_tables.md 表6e。台本 50番（docs/research/results/50_reservoir_bench_B3.txt）。lab_log 追記153・158。</w:t>
      </w:r>
    </w:p>
    <w:p>
      <w:r>
        <w:rPr>
          <w:rFonts w:ascii="游明朝" w:hAnsi="游明朝" w:eastAsia="游明朝"/>
          <w:sz w:val="21"/>
          <w:vertAlign w:val="superscript"/>
        </w:rPr>
        <w:t>c</w:t>
      </w:r>
      <w:r>
        <w:rPr>
          <w:rFonts w:ascii="游明朝" w:hAnsi="游明朝" w:eastAsia="游明朝"/>
          <w:b w:val="0"/>
          <w:sz w:val="21"/>
        </w:rPr>
        <w:t xml:space="preserve"> A 段＝その手法が採用した被験者だけ、B 段＝比べる全手法が採用した共通例、C 段＝採否を無視した全員</w:t>
      </w:r>
    </w:p>
    <w:p>
      <w:r>
        <w:rPr>
          <w:rFonts w:ascii="游明朝" w:hAnsi="游明朝" w:eastAsia="游明朝"/>
          <w:sz w:val="21"/>
          <w:vertAlign w:val="superscript"/>
        </w:rPr>
        <w:t>d</w:t>
      </w:r>
      <w:r>
        <w:rPr>
          <w:rFonts w:ascii="游明朝" w:hAnsi="游明朝" w:eastAsia="游明朝"/>
          <w:b w:val="0"/>
          <w:sz w:val="21"/>
        </w:rPr>
        <w:t xml:space="preserve"> 読み方は走らせる前に決めた（lab_log 追記153 §5）。結果は lab_log 追記158 §2。C6 は C 段の全員で、採用を 1・不採用を 0 とした量と大動脈PWV の年齢層内 Spearman ρ の中央値。C7 の t1 は第1成分のピーク時刻、前進波のピークは指尖の圧と流速から線形に分離した前進波（51番）。C8 は表3 と同じ主効果（+1SD と −1SD の平均の差 ÷ 層平均、%。括弧は層内 ρ）で、型3・C 段。</w:t>
      </w:r>
    </w:p>
    <w:p>
      <w:r>
        <w:rPr>
          <w:rFonts w:ascii="游明朝" w:hAnsi="游明朝" w:eastAsia="游明朝"/>
          <w:sz w:val="21"/>
          <w:vertAlign w:val="superscript"/>
        </w:rPr>
        <w:t>e</w:t>
      </w:r>
      <w:r>
        <w:rPr>
          <w:rFonts w:ascii="游明朝" w:hAnsi="游明朝" w:eastAsia="游明朝"/>
          <w:b w:val="0"/>
          <w:sz w:val="21"/>
        </w:rPr>
        <w:t xml:space="preserve"> 打ち切った版の ΔT の改善は、第2成分の移動だけでは説明できない。第1成分の時刻も大動脈PWV とともに動く（−0.489）。1 次微分の領域の A 段は大動脈PWV の低い側に偏る（−0.542）ので、その A 段の値（0.523）は C 段（0.687）より低い。</w:t>
      </w:r>
    </w:p>
    <w:sectPr w:rsidR="00FC693F" w:rsidRPr="0006063C" w:rsidSect="00034616">
      <w:pgSz w:w="16838" w:h="11906" w:orient="landscape"/>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明朝" w:hAnsi="游明朝" w:eastAsia="游明朝" w:cs="游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