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486C" w14:textId="77777777" w:rsidR="00404EF5" w:rsidRPr="00D35A99" w:rsidRDefault="00404EF5" w:rsidP="00891E90">
      <w:pPr>
        <w:pStyle w:val="1"/>
        <w:rPr>
          <w:rFonts w:ascii="游明朝" w:eastAsia="游明朝" w:hAnsi="游明朝"/>
          <w:lang w:eastAsia="ja-JP"/>
        </w:rPr>
      </w:pPr>
      <w:r w:rsidRPr="00D35A99">
        <w:rPr>
          <w:rFonts w:ascii="游明朝" w:eastAsia="游明朝" w:hAnsi="游明朝"/>
          <w:lang w:eastAsia="ja-JP"/>
        </w:rPr>
        <w:t>第2章　掌面積および付着水量評価手法の確立</w:t>
      </w:r>
    </w:p>
    <w:p w14:paraId="06D75CC3" w14:textId="0A4521DC" w:rsidR="00404EF5" w:rsidRPr="00D35A99" w:rsidRDefault="00404EF5" w:rsidP="00404EF5">
      <w:pPr>
        <w:rPr>
          <w:rFonts w:ascii="游明朝" w:eastAsia="游明朝" w:hAnsi="游明朝"/>
          <w:lang w:eastAsia="ja-JP"/>
        </w:rPr>
      </w:pPr>
    </w:p>
    <w:sectPr w:rsidR="00404EF5" w:rsidRPr="00D35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C6BE9" w14:textId="77777777" w:rsidR="0000015F" w:rsidRDefault="0000015F" w:rsidP="004623E8">
      <w:pPr>
        <w:spacing w:after="0" w:line="240" w:lineRule="auto"/>
      </w:pPr>
      <w:r>
        <w:separator/>
      </w:r>
    </w:p>
  </w:endnote>
  <w:endnote w:type="continuationSeparator" w:id="0">
    <w:p w14:paraId="351BD6BC" w14:textId="77777777" w:rsidR="0000015F" w:rsidRDefault="0000015F" w:rsidP="00462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E9FFC" w14:textId="77777777" w:rsidR="0000015F" w:rsidRDefault="0000015F" w:rsidP="004623E8">
      <w:pPr>
        <w:spacing w:after="0" w:line="240" w:lineRule="auto"/>
      </w:pPr>
      <w:r>
        <w:separator/>
      </w:r>
    </w:p>
  </w:footnote>
  <w:footnote w:type="continuationSeparator" w:id="0">
    <w:p w14:paraId="566534C8" w14:textId="77777777" w:rsidR="0000015F" w:rsidRDefault="0000015F" w:rsidP="00462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08441F"/>
    <w:multiLevelType w:val="hybridMultilevel"/>
    <w:tmpl w:val="1108C8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EFD3F07"/>
    <w:multiLevelType w:val="hybridMultilevel"/>
    <w:tmpl w:val="6C4CFF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48D96458"/>
    <w:multiLevelType w:val="hybridMultilevel"/>
    <w:tmpl w:val="651C6CF2"/>
    <w:lvl w:ilvl="0" w:tplc="1A3255B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99015282">
    <w:abstractNumId w:val="8"/>
  </w:num>
  <w:num w:numId="2" w16cid:durableId="222638624">
    <w:abstractNumId w:val="6"/>
  </w:num>
  <w:num w:numId="3" w16cid:durableId="597717347">
    <w:abstractNumId w:val="5"/>
  </w:num>
  <w:num w:numId="4" w16cid:durableId="1716463845">
    <w:abstractNumId w:val="4"/>
  </w:num>
  <w:num w:numId="5" w16cid:durableId="128088264">
    <w:abstractNumId w:val="7"/>
  </w:num>
  <w:num w:numId="6" w16cid:durableId="1207982483">
    <w:abstractNumId w:val="3"/>
  </w:num>
  <w:num w:numId="7" w16cid:durableId="148641642">
    <w:abstractNumId w:val="2"/>
  </w:num>
  <w:num w:numId="8" w16cid:durableId="517741616">
    <w:abstractNumId w:val="1"/>
  </w:num>
  <w:num w:numId="9" w16cid:durableId="200292198">
    <w:abstractNumId w:val="0"/>
  </w:num>
  <w:num w:numId="10" w16cid:durableId="2048408449">
    <w:abstractNumId w:val="11"/>
  </w:num>
  <w:num w:numId="11" w16cid:durableId="200289424">
    <w:abstractNumId w:val="10"/>
  </w:num>
  <w:num w:numId="12" w16cid:durableId="516382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5F"/>
    <w:rsid w:val="00034616"/>
    <w:rsid w:val="0006063C"/>
    <w:rsid w:val="0015074B"/>
    <w:rsid w:val="0029639D"/>
    <w:rsid w:val="00326F90"/>
    <w:rsid w:val="00404EF5"/>
    <w:rsid w:val="004623E8"/>
    <w:rsid w:val="0058586E"/>
    <w:rsid w:val="005D0A82"/>
    <w:rsid w:val="00891E90"/>
    <w:rsid w:val="00AA1D8D"/>
    <w:rsid w:val="00B47730"/>
    <w:rsid w:val="00CB0664"/>
    <w:rsid w:val="00D35A99"/>
    <w:rsid w:val="00ED5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5B5EA4"/>
  <w14:defaultImageDpi w14:val="300"/>
  <w15:docId w15:val="{2BC3D453-D6D9-46B0-9E6A-C338AA28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D35A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Nobuhito YASUI</cp:lastModifiedBy>
  <cp:revision>4</cp:revision>
  <dcterms:created xsi:type="dcterms:W3CDTF">2025-11-13T22:38:00Z</dcterms:created>
  <dcterms:modified xsi:type="dcterms:W3CDTF">2025-11-13T22:44:00Z</dcterms:modified>
  <cp:category/>
</cp:coreProperties>
</file>