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FFEC" w14:textId="09EB68B6" w:rsidR="00EE613D" w:rsidRDefault="00202284" w:rsidP="00202284">
      <w:pPr>
        <w:pStyle w:val="Ttulo1"/>
      </w:pPr>
      <w:r>
        <w:t>DOCUMENTAÇÃO POC</w:t>
      </w:r>
    </w:p>
    <w:p w14:paraId="271CCB09" w14:textId="16A5E599" w:rsidR="00202284" w:rsidRDefault="00202284" w:rsidP="00202284"/>
    <w:p w14:paraId="7565E370" w14:textId="77777777" w:rsidR="00202284" w:rsidRPr="00202284" w:rsidRDefault="00202284" w:rsidP="00202284"/>
    <w:sectPr w:rsidR="00202284" w:rsidRPr="00202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84"/>
    <w:rsid w:val="00202284"/>
    <w:rsid w:val="00E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1234"/>
  <w15:chartTrackingRefBased/>
  <w15:docId w15:val="{EEB03EF1-805D-48AD-9724-FBF87280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Soares</dc:creator>
  <cp:keywords/>
  <dc:description/>
  <cp:lastModifiedBy>Leo Soares</cp:lastModifiedBy>
  <cp:revision>1</cp:revision>
  <dcterms:created xsi:type="dcterms:W3CDTF">2023-02-20T13:39:00Z</dcterms:created>
  <dcterms:modified xsi:type="dcterms:W3CDTF">2023-02-20T13:40:00Z</dcterms:modified>
</cp:coreProperties>
</file>