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218" w:rsidRDefault="00F47447">
      <w:pPr>
        <w:rPr>
          <w:rFonts w:ascii="Arial" w:hAnsi="Arial" w:cs="Arial"/>
          <w:sz w:val="24"/>
          <w:szCs w:val="24"/>
        </w:rPr>
      </w:pPr>
      <w:r w:rsidRPr="00F47447">
        <w:rPr>
          <w:rFonts w:ascii="Arial" w:hAnsi="Arial" w:cs="Arial"/>
          <w:sz w:val="24"/>
          <w:szCs w:val="24"/>
        </w:rPr>
        <w:t>First template.</w:t>
      </w:r>
    </w:p>
    <w:p w:rsidR="00CE12C4" w:rsidRDefault="00CE12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Second template.</w:t>
      </w:r>
    </w:p>
    <w:p w:rsidR="00B46335" w:rsidRDefault="00B463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Third template.</w:t>
      </w:r>
    </w:p>
    <w:p w:rsidR="001F30EB" w:rsidRDefault="001F30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Cetvrti template, branc test</w:t>
      </w:r>
    </w:p>
    <w:p w:rsidR="00CE12C4" w:rsidRPr="00F47447" w:rsidRDefault="00CE12C4">
      <w:pPr>
        <w:rPr>
          <w:rFonts w:ascii="Arial" w:hAnsi="Arial" w:cs="Arial"/>
          <w:sz w:val="24"/>
          <w:szCs w:val="24"/>
        </w:rPr>
      </w:pPr>
    </w:p>
    <w:sectPr w:rsidR="00CE12C4" w:rsidRPr="00F47447" w:rsidSect="00146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47447"/>
    <w:rsid w:val="00095218"/>
    <w:rsid w:val="001461BC"/>
    <w:rsid w:val="001F30EB"/>
    <w:rsid w:val="003F5819"/>
    <w:rsid w:val="00A65B4B"/>
    <w:rsid w:val="00B46335"/>
    <w:rsid w:val="00CE12C4"/>
    <w:rsid w:val="00F47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Aco</dc:creator>
  <cp:keywords/>
  <dc:description/>
  <cp:lastModifiedBy>Aco</cp:lastModifiedBy>
  <cp:revision>5</cp:revision>
  <dcterms:created xsi:type="dcterms:W3CDTF">2020-04-06T11:42:00Z</dcterms:created>
  <dcterms:modified xsi:type="dcterms:W3CDTF">2020-04-06T20:28:00Z</dcterms:modified>
</cp:coreProperties>
</file>