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:rsidR="00624961" w:rsidRDefault="002A74DA" w:rsidP="00C20C11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最高优先级：供应商认证，登录，退出，</w:t>
      </w:r>
      <w:r w:rsidR="00C20C11">
        <w:rPr>
          <w:rFonts w:hint="eastAsia"/>
          <w:sz w:val="28"/>
          <w:szCs w:val="28"/>
        </w:rPr>
        <w:t>员工账号管理，产品录入，产品评估，</w:t>
      </w:r>
      <w:r w:rsidR="00C20C11">
        <w:rPr>
          <w:rFonts w:hint="eastAsia"/>
          <w:sz w:val="28"/>
          <w:szCs w:val="28"/>
        </w:rPr>
        <w:t>入库审批</w:t>
      </w:r>
      <w:r w:rsidR="00C20C11">
        <w:rPr>
          <w:rFonts w:hint="eastAsia"/>
          <w:sz w:val="28"/>
          <w:szCs w:val="28"/>
        </w:rPr>
        <w:t>，产品上架，产品展示</w:t>
      </w:r>
    </w:p>
    <w:p w:rsidR="00C20C11" w:rsidRDefault="00C20C11" w:rsidP="00C20C11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次要优先级：供应商资料管理，黑白名单，产品配置，产品配置入库审批，</w:t>
      </w:r>
      <w:r>
        <w:rPr>
          <w:rFonts w:hint="eastAsia"/>
          <w:sz w:val="28"/>
          <w:szCs w:val="28"/>
        </w:rPr>
        <w:t>用户评价</w:t>
      </w:r>
    </w:p>
    <w:p w:rsidR="00C20C11" w:rsidRPr="002A74DA" w:rsidRDefault="00C20C11" w:rsidP="006249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最低优先级：产品导入，呼叫中心系统，购买产品</w:t>
      </w:r>
    </w:p>
    <w:p w:rsidR="002D03C5" w:rsidRDefault="00F64FE5" w:rsidP="002D03C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  <w:bookmarkStart w:id="0" w:name="_Toc1772127126"/>
      <w:bookmarkStart w:id="1" w:name="_Toc2081497164"/>
    </w:p>
    <w:p w:rsidR="002D03C5" w:rsidRDefault="002D03C5" w:rsidP="002D03C5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1.2.2.1</w:t>
      </w:r>
      <w:r>
        <w:t>可用性</w:t>
      </w:r>
      <w:bookmarkEnd w:id="0"/>
      <w:bookmarkEnd w:id="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8"/>
        <w:gridCol w:w="6474"/>
      </w:tblGrid>
      <w:tr w:rsidR="002D03C5" w:rsidTr="00756666">
        <w:tc>
          <w:tcPr>
            <w:tcW w:w="2048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2D03C5" w:rsidTr="00756666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  <w:r>
              <w:rPr>
                <w:rFonts w:hint="eastAsia"/>
                <w:color w:val="000000"/>
              </w:rPr>
              <w:t>，容易上手</w:t>
            </w:r>
          </w:p>
        </w:tc>
      </w:tr>
      <w:tr w:rsidR="002D03C5" w:rsidTr="00756666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不同设备上保持数据一致性</w:t>
            </w:r>
          </w:p>
        </w:tc>
      </w:tr>
    </w:tbl>
    <w:p w:rsidR="002D03C5" w:rsidRDefault="002D03C5" w:rsidP="002D03C5"/>
    <w:p w:rsidR="002D03C5" w:rsidRDefault="002D03C5" w:rsidP="002D03C5">
      <w:pPr>
        <w:pStyle w:val="3"/>
        <w:numPr>
          <w:ilvl w:val="2"/>
          <w:numId w:val="0"/>
        </w:numPr>
        <w:ind w:firstLineChars="200" w:firstLine="560"/>
      </w:pPr>
      <w:bookmarkStart w:id="2" w:name="_Toc1214225718"/>
      <w:bookmarkStart w:id="3" w:name="_Toc689906439"/>
      <w:r>
        <w:rPr>
          <w:rFonts w:hint="eastAsia"/>
        </w:rPr>
        <w:t>1.2.2.2</w:t>
      </w:r>
      <w:r>
        <w:t>可靠性</w:t>
      </w:r>
      <w:bookmarkEnd w:id="2"/>
      <w:bookmarkEnd w:id="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2D03C5" w:rsidTr="00756666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故障发生周期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个月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天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恶意用户不能损坏或窃取该系统隐私数据</w:t>
            </w:r>
          </w:p>
        </w:tc>
      </w:tr>
    </w:tbl>
    <w:p w:rsidR="002D03C5" w:rsidRDefault="002D03C5" w:rsidP="002D03C5"/>
    <w:p w:rsidR="002D03C5" w:rsidRDefault="002D03C5" w:rsidP="002D03C5">
      <w:pPr>
        <w:pStyle w:val="3"/>
        <w:numPr>
          <w:ilvl w:val="2"/>
          <w:numId w:val="0"/>
        </w:numPr>
        <w:ind w:firstLineChars="200" w:firstLine="560"/>
      </w:pPr>
      <w:bookmarkStart w:id="4" w:name="_Toc993310120"/>
      <w:bookmarkStart w:id="5" w:name="_Toc2102028632"/>
      <w:r>
        <w:rPr>
          <w:rFonts w:hint="eastAsia"/>
        </w:rPr>
        <w:t>1.2.2.3</w:t>
      </w:r>
      <w:r>
        <w:t>性能</w:t>
      </w:r>
      <w:bookmarkEnd w:id="4"/>
      <w:bookmarkEnd w:id="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2D03C5" w:rsidTr="00756666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平均每个事务的响应时间小于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个事务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整个系统支持大于</w:t>
            </w:r>
            <w:r>
              <w:rPr>
                <w:rFonts w:hint="eastAsia"/>
                <w:color w:val="000000"/>
              </w:rPr>
              <w:t>50</w:t>
            </w:r>
            <w:r>
              <w:rPr>
                <w:rFonts w:hint="eastAsia"/>
                <w:color w:val="000000"/>
              </w:rPr>
              <w:t>个用户同时操作</w:t>
            </w:r>
          </w:p>
        </w:tc>
      </w:tr>
      <w:tr w:rsidR="002D03C5" w:rsidTr="00756666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内存占用少，磁盘空间占用少，对网络信号强度和网络速度依赖不高</w:t>
            </w:r>
          </w:p>
        </w:tc>
      </w:tr>
    </w:tbl>
    <w:p w:rsidR="002D03C5" w:rsidRDefault="002D03C5" w:rsidP="002D03C5">
      <w:pPr>
        <w:rPr>
          <w:rFonts w:eastAsiaTheme="minorEastAsia"/>
        </w:rPr>
      </w:pPr>
    </w:p>
    <w:p w:rsidR="002D03C5" w:rsidRDefault="002D03C5" w:rsidP="002D03C5">
      <w:pPr>
        <w:pStyle w:val="3"/>
        <w:numPr>
          <w:ilvl w:val="2"/>
          <w:numId w:val="0"/>
        </w:numPr>
        <w:ind w:firstLineChars="100" w:firstLine="280"/>
      </w:pPr>
      <w:bookmarkStart w:id="6" w:name="_Toc25315062"/>
      <w:bookmarkStart w:id="7" w:name="_Toc541741227"/>
      <w:r>
        <w:rPr>
          <w:rFonts w:hint="eastAsia"/>
        </w:rPr>
        <w:t>1.2.2.4</w:t>
      </w:r>
      <w:r>
        <w:t>可支持性</w:t>
      </w:r>
      <w:bookmarkStart w:id="8" w:name="_GoBack"/>
      <w:bookmarkEnd w:id="6"/>
      <w:bookmarkEnd w:id="7"/>
      <w:bookmarkEnd w:id="8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2"/>
        <w:gridCol w:w="6460"/>
      </w:tblGrid>
      <w:tr w:rsidR="002D03C5" w:rsidTr="00756666">
        <w:tc>
          <w:tcPr>
            <w:tcW w:w="2062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2D03C5" w:rsidRDefault="002D03C5" w:rsidP="00756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2D03C5" w:rsidTr="00756666">
        <w:tc>
          <w:tcPr>
            <w:tcW w:w="2062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 w:rsidR="002D03C5" w:rsidTr="00756666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color w:val="000000"/>
              </w:rPr>
              <w:t>jdk-</w:t>
            </w:r>
            <w:r>
              <w:rPr>
                <w:rFonts w:hint="eastAsia"/>
                <w:color w:val="000000"/>
              </w:rPr>
              <w:t>8</w:t>
            </w:r>
          </w:p>
        </w:tc>
      </w:tr>
      <w:tr w:rsidR="002D03C5" w:rsidTr="00756666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2D03C5" w:rsidRDefault="002D03C5" w:rsidP="007566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lastRenderedPageBreak/>
        <w:t>统计一些在项目过程中可能会发生歧义、一定要清晰定义的术语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lastRenderedPageBreak/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比如说我们都是全栈工程师</w:t>
      </w:r>
    </w:p>
    <w:p w:rsidR="00624961" w:rsidRPr="00624961" w:rsidRDefault="00624961" w:rsidP="00624961">
      <w:pPr>
        <w:rPr>
          <w:color w:val="FF0000"/>
        </w:rPr>
      </w:pP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：时间日程（项目周期）、性能规规（质量）、以及资金（成本费用）预算。项目的假设没找到具体定义。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6C0" w:rsidRDefault="003106C0" w:rsidP="009F4E82">
      <w:r>
        <w:separator/>
      </w:r>
    </w:p>
  </w:endnote>
  <w:endnote w:type="continuationSeparator" w:id="0">
    <w:p w:rsidR="003106C0" w:rsidRDefault="003106C0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6C0" w:rsidRDefault="003106C0" w:rsidP="009F4E82">
      <w:r>
        <w:separator/>
      </w:r>
    </w:p>
  </w:footnote>
  <w:footnote w:type="continuationSeparator" w:id="0">
    <w:p w:rsidR="003106C0" w:rsidRDefault="003106C0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53AD1"/>
    <w:rsid w:val="001135B1"/>
    <w:rsid w:val="00137E75"/>
    <w:rsid w:val="00194656"/>
    <w:rsid w:val="0029037B"/>
    <w:rsid w:val="002A74DA"/>
    <w:rsid w:val="002D03C5"/>
    <w:rsid w:val="003106C0"/>
    <w:rsid w:val="00317314"/>
    <w:rsid w:val="003552AE"/>
    <w:rsid w:val="00380A54"/>
    <w:rsid w:val="003A2907"/>
    <w:rsid w:val="004C170A"/>
    <w:rsid w:val="0052518B"/>
    <w:rsid w:val="005503F7"/>
    <w:rsid w:val="00624961"/>
    <w:rsid w:val="006C492B"/>
    <w:rsid w:val="006F7538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20C11"/>
    <w:rsid w:val="00CD5995"/>
    <w:rsid w:val="00E732F0"/>
    <w:rsid w:val="00F23BBB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2E5E0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qFormat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CDA5-D898-4404-9028-413AE810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23</cp:revision>
  <dcterms:created xsi:type="dcterms:W3CDTF">2019-06-07T12:54:00Z</dcterms:created>
  <dcterms:modified xsi:type="dcterms:W3CDTF">2019-06-13T08:05:00Z</dcterms:modified>
</cp:coreProperties>
</file>