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/>
          <w:b/>
          <w:bCs/>
          <w:sz w:val="72"/>
          <w:szCs w:val="72"/>
        </w:rPr>
      </w:pPr>
      <w:r>
        <w:rPr>
          <w:rFonts w:hint="eastAsia" w:ascii="微软雅黑" w:hAnsi="微软雅黑"/>
          <w:b/>
          <w:bCs/>
          <w:sz w:val="72"/>
          <w:szCs w:val="72"/>
        </w:rPr>
        <w:t>理财产品管理系统</w:t>
      </w:r>
    </w:p>
    <w:p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hint="eastAsia" w:ascii="微软雅黑" w:hAnsi="微软雅黑"/>
          <w:b/>
          <w:bCs/>
          <w:sz w:val="56"/>
          <w:szCs w:val="56"/>
        </w:rPr>
        <w:t>概要设计说明书</w:t>
      </w:r>
    </w:p>
    <w:p>
      <w:pPr>
        <w:jc w:val="center"/>
        <w:rPr>
          <w:rFonts w:ascii="微软雅黑" w:hAnsi="微软雅黑"/>
          <w:sz w:val="32"/>
          <w:szCs w:val="32"/>
        </w:rPr>
      </w:pPr>
      <w:r>
        <w:rPr>
          <w:rFonts w:hint="eastAsia" w:ascii="微软雅黑" w:hAnsi="微软雅黑"/>
          <w:sz w:val="32"/>
          <w:szCs w:val="32"/>
        </w:rPr>
        <w:t>不想编码就去理财队</w:t>
      </w:r>
    </w:p>
    <w:p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>
      <w:pPr>
        <w:widowControl/>
        <w:jc w:val="center"/>
        <w:rPr>
          <w:rFonts w:ascii="微软雅黑" w:hAnsi="微软雅黑"/>
          <w:sz w:val="40"/>
          <w:szCs w:val="40"/>
        </w:rPr>
      </w:pPr>
      <w:r>
        <w:rPr>
          <w:rFonts w:hint="eastAsia" w:ascii="微软雅黑" w:hAnsi="微软雅黑"/>
          <w:sz w:val="40"/>
          <w:szCs w:val="40"/>
        </w:rPr>
        <w:t>修订历史</w:t>
      </w:r>
    </w:p>
    <w:tbl>
      <w:tblPr>
        <w:tblStyle w:val="1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4057"/>
        <w:gridCol w:w="1276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892" w:type="dxa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892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892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892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</w:tr>
    </w:tbl>
    <w:p>
      <w:pPr>
        <w:widowControl/>
        <w:jc w:val="left"/>
        <w:rPr>
          <w:rFonts w:ascii="微软雅黑" w:hAnsi="微软雅黑"/>
          <w:sz w:val="32"/>
          <w:szCs w:val="32"/>
        </w:rPr>
        <w:sectPr>
          <w:pgSz w:w="11906" w:h="16838"/>
          <w:pgMar w:top="1440" w:right="1797" w:bottom="1440" w:left="1797" w:header="851" w:footer="992" w:gutter="0"/>
          <w:cols w:space="425" w:num="1"/>
          <w:vAlign w:val="center"/>
          <w:docGrid w:type="linesAndChars" w:linePitch="312" w:charSpace="0"/>
        </w:sectPr>
      </w:pPr>
    </w:p>
    <w:p>
      <w:pPr>
        <w:pStyle w:val="2"/>
      </w:pPr>
      <w:r>
        <w:rPr>
          <w:rFonts w:hint="eastAsia"/>
        </w:rPr>
        <w:t>概述</w:t>
      </w:r>
    </w:p>
    <w:p>
      <w:pPr>
        <w:pStyle w:val="3"/>
      </w:pPr>
      <w:r>
        <w:rPr>
          <w:rFonts w:hint="eastAsia"/>
        </w:rPr>
        <w:t>系统简述</w:t>
      </w:r>
    </w:p>
    <w:p>
      <w:pPr>
        <w:pStyle w:val="3"/>
      </w:pPr>
      <w:r>
        <w:rPr>
          <w:rFonts w:hint="eastAsia"/>
        </w:rPr>
        <w:t>软件设计目标</w:t>
      </w:r>
    </w:p>
    <w:p>
      <w:pPr>
        <w:pStyle w:val="4"/>
      </w:pPr>
      <w:r>
        <w:rPr>
          <w:rFonts w:hint="eastAsia"/>
        </w:rPr>
        <w:t>功能性设计</w:t>
      </w:r>
    </w:p>
    <w:p>
      <w:pPr>
        <w:pStyle w:val="4"/>
        <w:rPr>
          <w:rFonts w:hint="eastAsia"/>
        </w:rPr>
      </w:pPr>
      <w:r>
        <w:rPr>
          <w:rFonts w:hint="eastAsia"/>
        </w:rPr>
        <w:t>非功能性设计</w:t>
      </w:r>
    </w:p>
    <w:p>
      <w:pPr>
        <w:pStyle w:val="3"/>
        <w:rPr>
          <w:rFonts w:hint="eastAsia"/>
        </w:rPr>
      </w:pPr>
      <w:r>
        <w:rPr>
          <w:rFonts w:hint="eastAsia"/>
        </w:rPr>
        <w:t>参考资料</w:t>
      </w:r>
    </w:p>
    <w:p>
      <w:pPr>
        <w:pStyle w:val="2"/>
      </w:pPr>
      <w:r>
        <w:rPr>
          <w:rFonts w:hint="eastAsia"/>
        </w:rPr>
        <w:t>术语表</w:t>
      </w:r>
    </w:p>
    <w:p>
      <w:pPr>
        <w:pStyle w:val="2"/>
      </w:pPr>
      <w:r>
        <w:rPr>
          <w:rFonts w:hint="eastAsia"/>
        </w:rPr>
        <w:t>设计概述</w:t>
      </w:r>
    </w:p>
    <w:p>
      <w:pPr>
        <w:pStyle w:val="3"/>
      </w:pPr>
      <w:r>
        <w:rPr>
          <w:rFonts w:hint="eastAsia"/>
        </w:rPr>
        <w:t>系统结构设计</w:t>
      </w:r>
    </w:p>
    <w:p>
      <w:pPr>
        <w:pStyle w:val="4"/>
      </w:pPr>
      <w:r>
        <w:rPr>
          <w:rFonts w:hint="eastAsia"/>
        </w:rPr>
        <w:t>系统逻辑架构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271135" cy="2440305"/>
            <wp:effectExtent l="0" t="0" r="1905" b="13335"/>
            <wp:docPr id="2" name="图片 2" descr="4bea0b8dcffcec41cf8d90cd91fe6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bea0b8dcffcec41cf8d90cd91fe6b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系统物理架构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271770" cy="4516755"/>
            <wp:effectExtent l="0" t="0" r="1270" b="9525"/>
            <wp:docPr id="3" name="图片 3" descr="fa31764dfde0f62b946c91bab8791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a31764dfde0f62b946c91bab8791b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rPr>
          <w:rFonts w:hint="eastAsia"/>
        </w:rPr>
      </w:pPr>
      <w:r>
        <w:rPr>
          <w:rFonts w:hint="eastAsia"/>
        </w:rPr>
        <w:t>系统逻辑数据模型</w:t>
      </w:r>
    </w:p>
    <w:p>
      <w:pPr>
        <w:pStyle w:val="3"/>
      </w:pPr>
      <w:r>
        <w:rPr>
          <w:rFonts w:hint="eastAsia"/>
        </w:rPr>
        <w:t>系统接口设计</w:t>
      </w:r>
    </w:p>
    <w:p>
      <w:pPr>
        <w:pStyle w:val="4"/>
      </w:pPr>
      <w:r>
        <w:rPr>
          <w:rFonts w:hint="eastAsia"/>
        </w:rPr>
        <w:t>提供给用户的接口</w:t>
      </w:r>
    </w:p>
    <w:p>
      <w:pPr>
        <w:pStyle w:val="4"/>
      </w:pPr>
      <w:r>
        <w:rPr>
          <w:rFonts w:hint="eastAsia"/>
        </w:rPr>
        <w:t>系统内部的接口</w:t>
      </w:r>
    </w:p>
    <w:p>
      <w:pPr>
        <w:pStyle w:val="4"/>
        <w:rPr>
          <w:rFonts w:hint="eastAsia"/>
        </w:rPr>
      </w:pPr>
      <w:r>
        <w:rPr>
          <w:rFonts w:hint="eastAsia"/>
        </w:rPr>
        <w:t>系统外部的接口</w:t>
      </w:r>
    </w:p>
    <w:p>
      <w:pPr>
        <w:pStyle w:val="3"/>
      </w:pPr>
      <w:r>
        <w:rPr>
          <w:rFonts w:hint="eastAsia"/>
        </w:rPr>
        <w:t>约束和假定</w:t>
      </w:r>
    </w:p>
    <w:p>
      <w:pPr>
        <w:pStyle w:val="3"/>
        <w:rPr>
          <w:rFonts w:hint="eastAsia"/>
        </w:rPr>
      </w:pPr>
      <w:r>
        <w:rPr>
          <w:rFonts w:hint="eastAsia"/>
        </w:rPr>
        <w:t>非功能性设计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00801"/>
    <w:multiLevelType w:val="multilevel"/>
    <w:tmpl w:val="4F400801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 w:eastAsia="微软雅黑" w:asciiTheme="majorHAnsi" w:hAnsiTheme="majorHAnsi"/>
        <w:b/>
        <w:i w:val="0"/>
        <w:sz w:val="44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284" w:firstLine="0"/>
      </w:pPr>
      <w:rPr>
        <w:rFonts w:hint="default" w:eastAsia="微软雅黑" w:asciiTheme="majorHAnsi" w:hAnsiTheme="majorHAnsi"/>
        <w:b/>
        <w:i w:val="0"/>
        <w:sz w:val="32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568" w:firstLine="0"/>
      </w:pPr>
      <w:rPr>
        <w:rFonts w:hint="default" w:eastAsia="微软雅黑" w:asciiTheme="majorHAnsi" w:hAnsiTheme="majorHAnsi"/>
        <w:b w:val="0"/>
        <w:i w:val="0"/>
        <w:sz w:val="28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52" w:firstLine="0"/>
      </w:pPr>
      <w:rPr>
        <w:rFonts w:hint="default" w:eastAsia="微软雅黑" w:asciiTheme="majorHAnsi" w:hAnsiTheme="majorHAnsi"/>
        <w:b w:val="0"/>
        <w:i w:val="0"/>
        <w:color w:val="auto"/>
        <w:sz w:val="28"/>
        <w:u w:val="none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1136" w:firstLine="0"/>
      </w:pPr>
      <w:rPr>
        <w:rFonts w:hint="default" w:eastAsia="宋体" w:asciiTheme="majorHAnsi" w:hAnsiTheme="majorHAnsi"/>
        <w:b w:val="0"/>
        <w:i w:val="0"/>
        <w:sz w:val="28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ind w:left="1420" w:firstLine="0"/>
      </w:pPr>
      <w:rPr>
        <w:rFonts w:hint="default" w:eastAsia="微软雅黑" w:asciiTheme="majorHAnsi" w:hAnsiTheme="majorHAnsi"/>
        <w:b w:val="0"/>
        <w:i w:val="0"/>
        <w:sz w:val="28"/>
      </w:rPr>
    </w:lvl>
    <w:lvl w:ilvl="6" w:tentative="0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53AD1"/>
    <w:rsid w:val="001135B1"/>
    <w:rsid w:val="00137E75"/>
    <w:rsid w:val="00194656"/>
    <w:rsid w:val="0029037B"/>
    <w:rsid w:val="00380A54"/>
    <w:rsid w:val="003A2907"/>
    <w:rsid w:val="004C170A"/>
    <w:rsid w:val="0052518B"/>
    <w:rsid w:val="005503F7"/>
    <w:rsid w:val="006C492B"/>
    <w:rsid w:val="006F7538"/>
    <w:rsid w:val="009B408C"/>
    <w:rsid w:val="009C19AE"/>
    <w:rsid w:val="009E2B44"/>
    <w:rsid w:val="00A36F64"/>
    <w:rsid w:val="00A81828"/>
    <w:rsid w:val="00AC65D5"/>
    <w:rsid w:val="00AF5D50"/>
    <w:rsid w:val="00B54FBA"/>
    <w:rsid w:val="00CD5995"/>
    <w:rsid w:val="00E732F0"/>
    <w:rsid w:val="00F4052D"/>
    <w:rsid w:val="00F64FE5"/>
    <w:rsid w:val="031B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4"/>
    <w:qFormat/>
    <w:uiPriority w:val="9"/>
    <w:pPr>
      <w:keepLines/>
      <w:numPr>
        <w:ilvl w:val="0"/>
        <w:numId w:val="1"/>
      </w:numPr>
      <w:spacing w:before="340" w:after="330" w:line="578" w:lineRule="auto"/>
      <w:outlineLvl w:val="0"/>
    </w:pPr>
    <w:rPr>
      <w:rFonts w:eastAsia="微软雅黑" w:asciiTheme="minorHAnsi" w:hAnsiTheme="minorHAnsi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15"/>
    <w:unhideWhenUsed/>
    <w:qFormat/>
    <w:uiPriority w:val="9"/>
    <w:pPr>
      <w:keepLines/>
      <w:numPr>
        <w:ilvl w:val="1"/>
        <w:numId w:val="1"/>
      </w:numPr>
      <w:spacing w:before="260" w:after="260" w:line="415" w:lineRule="auto"/>
      <w:outlineLvl w:val="1"/>
    </w:pPr>
    <w:rPr>
      <w:rFonts w:eastAsia="微软雅黑" w:asciiTheme="majorHAnsi" w:hAnsiTheme="majorHAnsi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16"/>
    <w:unhideWhenUsed/>
    <w:qFormat/>
    <w:uiPriority w:val="9"/>
    <w:pPr>
      <w:keepLines/>
      <w:numPr>
        <w:ilvl w:val="2"/>
        <w:numId w:val="1"/>
      </w:numPr>
      <w:spacing w:before="260" w:after="260" w:line="415" w:lineRule="auto"/>
      <w:ind w:left="567"/>
      <w:outlineLvl w:val="2"/>
    </w:pPr>
    <w:rPr>
      <w:rFonts w:eastAsia="微软雅黑" w:asciiTheme="minorHAnsi" w:hAnsiTheme="minorHAnsi" w:cstheme="minorBidi"/>
      <w:bCs/>
      <w:kern w:val="2"/>
      <w:sz w:val="28"/>
      <w:szCs w:val="32"/>
      <w:lang w:val="en-US" w:eastAsia="zh-CN" w:bidi="ar-SA"/>
    </w:rPr>
  </w:style>
  <w:style w:type="paragraph" w:styleId="5">
    <w:name w:val="heading 4"/>
    <w:basedOn w:val="4"/>
    <w:next w:val="1"/>
    <w:link w:val="17"/>
    <w:unhideWhenUsed/>
    <w:qFormat/>
    <w:uiPriority w:val="9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6">
    <w:name w:val="heading 5"/>
    <w:basedOn w:val="4"/>
    <w:next w:val="1"/>
    <w:link w:val="18"/>
    <w:unhideWhenUsed/>
    <w:qFormat/>
    <w:uiPriority w:val="9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Lines/>
      <w:widowControl/>
      <w:numPr>
        <w:ilvl w:val="5"/>
        <w:numId w:val="1"/>
      </w:numPr>
      <w:spacing w:before="240" w:after="64" w:line="319" w:lineRule="auto"/>
      <w:ind w:left="1418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1 字符"/>
    <w:basedOn w:val="13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15">
    <w:name w:val="标题 2 字符"/>
    <w:basedOn w:val="13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16">
    <w:name w:val="标题 3 字符"/>
    <w:basedOn w:val="13"/>
    <w:link w:val="4"/>
    <w:qFormat/>
    <w:uiPriority w:val="9"/>
    <w:rPr>
      <w:rFonts w:eastAsia="微软雅黑"/>
      <w:bCs/>
      <w:sz w:val="28"/>
      <w:szCs w:val="32"/>
    </w:rPr>
  </w:style>
  <w:style w:type="character" w:customStyle="1" w:styleId="17">
    <w:name w:val="标题 4 字符"/>
    <w:basedOn w:val="13"/>
    <w:link w:val="5"/>
    <w:qFormat/>
    <w:uiPriority w:val="9"/>
    <w:rPr>
      <w:rFonts w:eastAsia="微软雅黑" w:asciiTheme="majorHAnsi" w:hAnsiTheme="majorHAnsi" w:cstheme="majorBidi"/>
      <w:sz w:val="28"/>
      <w:szCs w:val="28"/>
    </w:rPr>
  </w:style>
  <w:style w:type="character" w:customStyle="1" w:styleId="18">
    <w:name w:val="标题 5 字符"/>
    <w:basedOn w:val="13"/>
    <w:link w:val="6"/>
    <w:qFormat/>
    <w:uiPriority w:val="9"/>
    <w:rPr>
      <w:rFonts w:eastAsia="微软雅黑"/>
      <w:sz w:val="28"/>
      <w:szCs w:val="28"/>
    </w:rPr>
  </w:style>
  <w:style w:type="character" w:customStyle="1" w:styleId="19">
    <w:name w:val="标题 6 字符"/>
    <w:basedOn w:val="1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7 字符"/>
    <w:basedOn w:val="13"/>
    <w:link w:val="8"/>
    <w:semiHidden/>
    <w:qFormat/>
    <w:uiPriority w:val="9"/>
    <w:rPr>
      <w:b/>
      <w:bCs/>
      <w:sz w:val="24"/>
      <w:szCs w:val="24"/>
    </w:rPr>
  </w:style>
  <w:style w:type="character" w:customStyle="1" w:styleId="21">
    <w:name w:val="标题 8 字符"/>
    <w:basedOn w:val="1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2">
    <w:name w:val="标题 9 字符"/>
    <w:basedOn w:val="1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C87A68-9863-4A8B-A0C2-AF6ACF9426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</Words>
  <Characters>159</Characters>
  <Lines>1</Lines>
  <Paragraphs>1</Paragraphs>
  <TotalTime>111</TotalTime>
  <ScaleCrop>false</ScaleCrop>
  <LinksUpToDate>false</LinksUpToDate>
  <CharactersWithSpaces>185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2019-06-07T12:54:00Z</dcterms:created>
  <dc:creator>杨 八哥</dc:creator>
  <cp:lastModifiedBy>光晕</cp:lastModifiedBy>
  <dcterms:modified xsi:type="dcterms:W3CDTF">2019-06-12T07:13:06Z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