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EA" w:rsidRPr="002551CC" w:rsidRDefault="002551CC" w:rsidP="005F2036">
      <w:pPr>
        <w:jc w:val="center"/>
        <w:rPr>
          <w:b/>
        </w:rPr>
      </w:pPr>
      <w:r w:rsidRPr="002551CC">
        <w:rPr>
          <w:b/>
        </w:rPr>
        <w:t xml:space="preserve">Что </w:t>
      </w:r>
      <w:r>
        <w:rPr>
          <w:b/>
        </w:rPr>
        <w:t>представляет собой</w:t>
      </w:r>
      <w:r w:rsidRPr="002551CC">
        <w:rPr>
          <w:b/>
        </w:rPr>
        <w:t xml:space="preserve"> приложение, ориентированное на </w:t>
      </w:r>
      <w:r w:rsidRPr="002551CC">
        <w:rPr>
          <w:b/>
          <w:lang w:val="en-US"/>
        </w:rPr>
        <w:t>B</w:t>
      </w:r>
      <w:r w:rsidRPr="002551CC">
        <w:rPr>
          <w:b/>
        </w:rPr>
        <w:t>2</w:t>
      </w:r>
      <w:r w:rsidRPr="002551CC">
        <w:rPr>
          <w:b/>
          <w:lang w:val="en-US"/>
        </w:rPr>
        <w:t>B</w:t>
      </w:r>
    </w:p>
    <w:p w:rsidR="005F2036" w:rsidRPr="002551CC" w:rsidRDefault="005F2036" w:rsidP="005F2036">
      <w:pPr>
        <w:jc w:val="center"/>
      </w:pPr>
    </w:p>
    <w:p w:rsidR="004B77EA" w:rsidRPr="002551CC" w:rsidRDefault="002551CC" w:rsidP="004B77EA">
      <w:r>
        <w:t xml:space="preserve">Наверное, лучше для этих целей воспользоваться </w:t>
      </w:r>
      <w:proofErr w:type="spellStart"/>
      <w:r>
        <w:rPr>
          <w:lang w:val="en-US"/>
        </w:rPr>
        <w:t>OpenStreetMap</w:t>
      </w:r>
      <w:proofErr w:type="spellEnd"/>
      <w:r>
        <w:t xml:space="preserve"> + сервисы для определения адресов, координат, построения и подсчета маршрутов (на </w:t>
      </w:r>
      <w:proofErr w:type="spellStart"/>
      <w:r>
        <w:t>хабре</w:t>
      </w:r>
      <w:proofErr w:type="spellEnd"/>
      <w:r>
        <w:t xml:space="preserve"> много статей про это). Большой плюс: все полностью бесплатно, не ограничена функциональность, нет проблем с лицензиями.</w:t>
      </w:r>
    </w:p>
    <w:p w:rsidR="00622668" w:rsidRDefault="00D07589" w:rsidP="00D07589">
      <w:pPr>
        <w:spacing w:after="0"/>
      </w:pPr>
      <w:r>
        <w:t>Основную функциональность я так пока вижу:</w:t>
      </w:r>
    </w:p>
    <w:p w:rsidR="00D07589" w:rsidRDefault="00D07589" w:rsidP="00D07589">
      <w:pPr>
        <w:pStyle w:val="a3"/>
        <w:numPr>
          <w:ilvl w:val="0"/>
          <w:numId w:val="1"/>
        </w:numPr>
      </w:pPr>
      <w:r>
        <w:t>Пользователь может зарегистрироваться.</w:t>
      </w:r>
    </w:p>
    <w:p w:rsidR="00D07589" w:rsidRDefault="00D07589" w:rsidP="00D07589">
      <w:pPr>
        <w:pStyle w:val="a3"/>
        <w:numPr>
          <w:ilvl w:val="0"/>
          <w:numId w:val="1"/>
        </w:numPr>
      </w:pPr>
      <w:r>
        <w:t xml:space="preserve">Пользователь может </w:t>
      </w:r>
      <w:proofErr w:type="spellStart"/>
      <w:r>
        <w:t>залогиниться</w:t>
      </w:r>
      <w:proofErr w:type="spellEnd"/>
      <w:r>
        <w:t xml:space="preserve"> и </w:t>
      </w:r>
      <w:proofErr w:type="spellStart"/>
      <w:r>
        <w:t>разлогиниться</w:t>
      </w:r>
      <w:proofErr w:type="spellEnd"/>
      <w:r>
        <w:t>.</w:t>
      </w:r>
    </w:p>
    <w:p w:rsidR="00D07589" w:rsidRDefault="00D07589" w:rsidP="00D07589">
      <w:pPr>
        <w:pStyle w:val="a3"/>
        <w:numPr>
          <w:ilvl w:val="0"/>
          <w:numId w:val="1"/>
        </w:numPr>
      </w:pPr>
      <w:r>
        <w:t>Без входа в аккаунт ничего не доступно.</w:t>
      </w:r>
    </w:p>
    <w:p w:rsidR="00D07589" w:rsidRDefault="00D07589" w:rsidP="00D07589">
      <w:pPr>
        <w:pStyle w:val="a3"/>
        <w:numPr>
          <w:ilvl w:val="0"/>
          <w:numId w:val="1"/>
        </w:numPr>
      </w:pPr>
      <w:r>
        <w:t>Пользователь может поставить на карту метку, которая может содержать:</w:t>
      </w:r>
    </w:p>
    <w:p w:rsidR="00D07589" w:rsidRDefault="00D07589" w:rsidP="00D07589">
      <w:pPr>
        <w:pStyle w:val="a3"/>
        <w:numPr>
          <w:ilvl w:val="1"/>
          <w:numId w:val="1"/>
        </w:numPr>
      </w:pPr>
      <w:r>
        <w:t>Название;</w:t>
      </w:r>
    </w:p>
    <w:p w:rsidR="00D07589" w:rsidRDefault="00D07589" w:rsidP="00D07589">
      <w:pPr>
        <w:pStyle w:val="a3"/>
        <w:numPr>
          <w:ilvl w:val="1"/>
          <w:numId w:val="1"/>
        </w:numPr>
      </w:pPr>
      <w:r>
        <w:t>Местоположение;</w:t>
      </w:r>
    </w:p>
    <w:p w:rsidR="00D07589" w:rsidRDefault="00D07589" w:rsidP="00D07589">
      <w:pPr>
        <w:pStyle w:val="a3"/>
        <w:numPr>
          <w:ilvl w:val="1"/>
          <w:numId w:val="1"/>
        </w:numPr>
      </w:pPr>
      <w:r>
        <w:t>Дату и время + возможный разброс времени (погрешность);</w:t>
      </w:r>
    </w:p>
    <w:p w:rsidR="00D07589" w:rsidRDefault="00D07589" w:rsidP="00D07589">
      <w:pPr>
        <w:pStyle w:val="a3"/>
        <w:numPr>
          <w:ilvl w:val="1"/>
          <w:numId w:val="1"/>
        </w:numPr>
      </w:pPr>
      <w:r>
        <w:t>Клиента (ФИО) + опционально доп. данные;</w:t>
      </w:r>
    </w:p>
    <w:p w:rsidR="0025527B" w:rsidRDefault="0025527B" w:rsidP="00D07589">
      <w:pPr>
        <w:pStyle w:val="a3"/>
        <w:numPr>
          <w:ilvl w:val="1"/>
          <w:numId w:val="1"/>
        </w:numPr>
      </w:pPr>
      <w:r>
        <w:t>Уведомление за какое-то время до события;</w:t>
      </w:r>
    </w:p>
    <w:p w:rsidR="00D07589" w:rsidRDefault="00D07589" w:rsidP="00D07589">
      <w:pPr>
        <w:pStyle w:val="a3"/>
        <w:numPr>
          <w:ilvl w:val="1"/>
          <w:numId w:val="1"/>
        </w:numPr>
      </w:pPr>
      <w:r>
        <w:t>На кого назначена;</w:t>
      </w:r>
    </w:p>
    <w:p w:rsidR="0025527B" w:rsidRDefault="0025527B" w:rsidP="00D07589">
      <w:pPr>
        <w:pStyle w:val="a3"/>
        <w:numPr>
          <w:ilvl w:val="1"/>
          <w:numId w:val="1"/>
        </w:numPr>
      </w:pPr>
      <w:r>
        <w:t>Статус события + комментарий.</w:t>
      </w:r>
    </w:p>
    <w:p w:rsidR="00D07589" w:rsidRDefault="00D07589" w:rsidP="00D07589">
      <w:pPr>
        <w:pStyle w:val="a3"/>
        <w:numPr>
          <w:ilvl w:val="0"/>
          <w:numId w:val="1"/>
        </w:numPr>
      </w:pPr>
      <w:r>
        <w:t>Пользователь</w:t>
      </w:r>
      <w:r w:rsidR="0025527B">
        <w:t xml:space="preserve"> может</w:t>
      </w:r>
      <w:r>
        <w:t xml:space="preserve"> запустить построение маршрута через </w:t>
      </w:r>
      <w:r w:rsidR="0025527B">
        <w:t>существующие точки;</w:t>
      </w:r>
    </w:p>
    <w:p w:rsidR="0025527B" w:rsidRDefault="0025527B" w:rsidP="00D07589">
      <w:pPr>
        <w:pStyle w:val="a3"/>
        <w:numPr>
          <w:ilvl w:val="0"/>
          <w:numId w:val="1"/>
        </w:numPr>
      </w:pPr>
      <w:r>
        <w:t>Пользователь может назначить маршрут другому пользователю (</w:t>
      </w:r>
      <w:proofErr w:type="spellStart"/>
      <w:r>
        <w:t>расшарить</w:t>
      </w:r>
      <w:proofErr w:type="spellEnd"/>
      <w:r>
        <w:t xml:space="preserve"> другому);</w:t>
      </w:r>
    </w:p>
    <w:p w:rsidR="0025527B" w:rsidRDefault="0025527B" w:rsidP="00D07589">
      <w:pPr>
        <w:pStyle w:val="a3"/>
        <w:numPr>
          <w:ilvl w:val="0"/>
          <w:numId w:val="1"/>
        </w:numPr>
      </w:pPr>
      <w:r>
        <w:t>Пользователь может получать маршруты от других пользователей;</w:t>
      </w:r>
    </w:p>
    <w:p w:rsidR="0025527B" w:rsidRDefault="0025527B" w:rsidP="00D07589">
      <w:pPr>
        <w:pStyle w:val="a3"/>
        <w:numPr>
          <w:ilvl w:val="0"/>
          <w:numId w:val="1"/>
        </w:numPr>
      </w:pPr>
      <w:r>
        <w:t>Пользователь может принимать или отказываться от назначенного на него маршрута (после принятия, меняется статус маршрута и то, на кого он назначен);</w:t>
      </w:r>
    </w:p>
    <w:p w:rsidR="0025527B" w:rsidRDefault="0025527B" w:rsidP="00D07589">
      <w:pPr>
        <w:pStyle w:val="a3"/>
        <w:numPr>
          <w:ilvl w:val="0"/>
          <w:numId w:val="1"/>
        </w:numPr>
      </w:pPr>
      <w:r>
        <w:t>Пользователь может просматривать назначенные на него маршруты (на карте – в пространстве + в календаре – во времени);</w:t>
      </w:r>
    </w:p>
    <w:p w:rsidR="0025527B" w:rsidRDefault="0025527B" w:rsidP="00D07589">
      <w:pPr>
        <w:pStyle w:val="a3"/>
        <w:numPr>
          <w:ilvl w:val="0"/>
          <w:numId w:val="1"/>
        </w:numPr>
      </w:pPr>
      <w:r>
        <w:t>Пользователь может отписываться в статус маршрута.</w:t>
      </w:r>
    </w:p>
    <w:p w:rsidR="0025527B" w:rsidRDefault="0025527B" w:rsidP="0025527B"/>
    <w:p w:rsidR="0025527B" w:rsidRDefault="0025527B" w:rsidP="0025527B">
      <w:r>
        <w:t>Таким образом можно организовать построение маршрутов менеджерами логистами + простая передача составленных маршрутов исполнителям + простое отслеживание выполнения событий по маршрутам.</w:t>
      </w:r>
    </w:p>
    <w:p w:rsidR="00CB696D" w:rsidRDefault="00CB696D" w:rsidP="0025527B">
      <w:r>
        <w:t xml:space="preserve">Дополнительными </w:t>
      </w:r>
      <w:proofErr w:type="spellStart"/>
      <w:r>
        <w:t>фичами</w:t>
      </w:r>
      <w:proofErr w:type="spellEnd"/>
      <w:r>
        <w:t xml:space="preserve"> могут быть:</w:t>
      </w:r>
    </w:p>
    <w:p w:rsidR="00CB696D" w:rsidRDefault="00CB696D" w:rsidP="00CB696D">
      <w:pPr>
        <w:pStyle w:val="a3"/>
        <w:numPr>
          <w:ilvl w:val="0"/>
          <w:numId w:val="2"/>
        </w:numPr>
      </w:pPr>
      <w:r>
        <w:t>Роли пользователей (начальник, подчиненный);</w:t>
      </w:r>
    </w:p>
    <w:p w:rsidR="00CB696D" w:rsidRDefault="00CB696D" w:rsidP="00CB696D">
      <w:pPr>
        <w:pStyle w:val="a3"/>
        <w:numPr>
          <w:ilvl w:val="0"/>
          <w:numId w:val="2"/>
        </w:numPr>
      </w:pPr>
      <w:r>
        <w:t xml:space="preserve">Отслеживание местоположения исполнителя; </w:t>
      </w:r>
      <w:r w:rsidRPr="00CB696D">
        <w:t xml:space="preserve">// </w:t>
      </w:r>
      <w:r>
        <w:t>Возможно, по согласию на это в опциях</w:t>
      </w:r>
    </w:p>
    <w:p w:rsidR="00CB696D" w:rsidRDefault="00CB696D" w:rsidP="00CB696D">
      <w:pPr>
        <w:pStyle w:val="a3"/>
        <w:numPr>
          <w:ilvl w:val="0"/>
          <w:numId w:val="2"/>
        </w:numPr>
      </w:pPr>
      <w:r>
        <w:t>Учет пробок и вида транспорта перевозчика при построении маршрута (или еще чего-нибудь);</w:t>
      </w:r>
    </w:p>
    <w:p w:rsidR="00CB696D" w:rsidRDefault="00CB696D" w:rsidP="00CB696D">
      <w:pPr>
        <w:pStyle w:val="a3"/>
        <w:numPr>
          <w:ilvl w:val="0"/>
          <w:numId w:val="2"/>
        </w:numPr>
      </w:pPr>
      <w:r>
        <w:t>Использование дополнительных математических алгоритмов при построении маршрутов;</w:t>
      </w:r>
    </w:p>
    <w:p w:rsidR="00CB696D" w:rsidRPr="00174DF4" w:rsidRDefault="00CB696D" w:rsidP="00CB696D">
      <w:pPr>
        <w:pStyle w:val="a3"/>
        <w:numPr>
          <w:ilvl w:val="0"/>
          <w:numId w:val="2"/>
        </w:numPr>
      </w:pPr>
      <w:r>
        <w:t>…</w:t>
      </w:r>
      <w:bookmarkStart w:id="0" w:name="_GoBack"/>
      <w:bookmarkEnd w:id="0"/>
    </w:p>
    <w:sectPr w:rsidR="00CB696D" w:rsidRPr="0017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E77"/>
    <w:multiLevelType w:val="hybridMultilevel"/>
    <w:tmpl w:val="0C0A2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C6C51"/>
    <w:multiLevelType w:val="hybridMultilevel"/>
    <w:tmpl w:val="65BC3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A"/>
    <w:rsid w:val="00174DF4"/>
    <w:rsid w:val="002551CC"/>
    <w:rsid w:val="0025527B"/>
    <w:rsid w:val="004B77EA"/>
    <w:rsid w:val="005F2036"/>
    <w:rsid w:val="00622668"/>
    <w:rsid w:val="00CB696D"/>
    <w:rsid w:val="00CF1CFD"/>
    <w:rsid w:val="00D0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3F08B-229E-496C-A400-17F8CF57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</cp:revision>
  <dcterms:created xsi:type="dcterms:W3CDTF">2014-12-10T09:45:00Z</dcterms:created>
  <dcterms:modified xsi:type="dcterms:W3CDTF">2014-12-10T12:03:00Z</dcterms:modified>
</cp:coreProperties>
</file>