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258"/>
        <w:gridCol w:w="3832"/>
        <w:gridCol w:w="1135"/>
        <w:gridCol w:w="1559"/>
        <w:gridCol w:w="1672"/>
      </w:tblGrid>
      <w:tr w:rsidR="00C04C17" w:rsidTr="00C0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Ресурс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Аргументы в поддержку</w:t>
            </w:r>
          </w:p>
        </w:tc>
        <w:tc>
          <w:tcPr>
            <w:tcW w:w="1135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Важность</w:t>
            </w:r>
          </w:p>
        </w:tc>
        <w:tc>
          <w:tcPr>
            <w:tcW w:w="1559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Уникальность</w:t>
            </w:r>
          </w:p>
        </w:tc>
        <w:tc>
          <w:tcPr>
            <w:tcW w:w="1672" w:type="dxa"/>
            <w:vAlign w:val="center"/>
          </w:tcPr>
          <w:p w:rsidR="00030C5C" w:rsidRDefault="00C04C17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приобретения</w:t>
            </w:r>
          </w:p>
        </w:tc>
      </w:tr>
      <w:tr w:rsidR="00030C5C" w:rsidTr="000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vAlign w:val="center"/>
          </w:tcPr>
          <w:p w:rsidR="00030C5C" w:rsidRDefault="00030C5C" w:rsidP="00030C5C">
            <w:pPr>
              <w:jc w:val="center"/>
            </w:pPr>
            <w:r>
              <w:t>Имеющиеся ресурсы</w:t>
            </w:r>
          </w:p>
        </w:tc>
      </w:tr>
      <w:tr w:rsidR="00030C5C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2 разработчика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Высокая мотивация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Высокая степень вовлеченности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Знания и опыт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Высокое желание учиться и изучать новое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CE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E150CE" w:rsidRDefault="00E150CE" w:rsidP="00E150CE">
            <w:pPr>
              <w:jc w:val="center"/>
            </w:pPr>
            <w:r>
              <w:t>Связи с молодыми предпринимателями</w:t>
            </w:r>
          </w:p>
        </w:tc>
        <w:tc>
          <w:tcPr>
            <w:tcW w:w="3832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Возможность получения финансирования</w:t>
            </w:r>
            <w:r w:rsidR="00C04C17">
              <w:t>;</w:t>
            </w:r>
          </w:p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Консалтинговые услуги</w:t>
            </w:r>
            <w:r w:rsidR="00C04C17">
              <w:t>;</w:t>
            </w:r>
          </w:p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Получение нового опыта при работе над </w:t>
            </w:r>
            <w:proofErr w:type="spellStart"/>
            <w:r>
              <w:t>аутсорсинговыми</w:t>
            </w:r>
            <w:proofErr w:type="spellEnd"/>
            <w:r>
              <w:t xml:space="preserve"> проектами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Смартфон для тестирования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Дешевый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Обладает всеми функциями реальной системы</w:t>
            </w:r>
            <w:r w:rsidR="00C04C17">
              <w:t>;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C5C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Свой алгоритм принятия решений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Применение для оптимизации алгоритмов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Применение для новых проектов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C5C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Доступ в НТБ ТПУ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Доступ к информации о новых разработках в научных статьях, грантах, патентах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CE" w:rsidTr="003E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vAlign w:val="center"/>
          </w:tcPr>
          <w:p w:rsidR="00E150CE" w:rsidRDefault="00E150CE" w:rsidP="00030C5C">
            <w:pPr>
              <w:jc w:val="center"/>
            </w:pPr>
            <w:r>
              <w:t>Достижимые ресурсы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Прибыль от продаж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Производство новых продуктов;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Закупка нового оборудования и расширение производства</w:t>
            </w:r>
            <w:r w:rsidR="00965DB9">
              <w:t>;</w:t>
            </w:r>
          </w:p>
          <w:p w:rsidR="00965DB9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Май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 w:rsidRPr="00C04C17">
              <w:t>Менеджер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Управление деятельностью участников;</w:t>
            </w:r>
          </w:p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Распределение времени и задач, контроль для из выполнением.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Сентябрь 2015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Креативный директор + аналитик + рекламщик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Предложения по новым проектам и улучшениям;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Анализ потребительского рынка;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Реклама продуктов и пиар; 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Сентябрь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Pr="00E150CE" w:rsidRDefault="00C04C17" w:rsidP="00C04C17">
            <w:pPr>
              <w:jc w:val="center"/>
            </w:pPr>
            <w:r>
              <w:t>Финансирование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Производство новых продуктов;</w:t>
            </w:r>
          </w:p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Мотивация деятельности</w:t>
            </w:r>
            <w:r w:rsidR="00965DB9">
              <w:t>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Январь-Февраль 2015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Офис и оборудование для разработки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65DB9">
              <w:t>Расширение производства;</w:t>
            </w:r>
          </w:p>
          <w:p w:rsidR="00965DB9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Организация времени и пространства для работы;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Январь-Февраль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Сотрудничество с другими компаниями</w:t>
            </w:r>
          </w:p>
        </w:tc>
        <w:tc>
          <w:tcPr>
            <w:tcW w:w="383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Выполнение заказов;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Выполнение совместных проектов;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Июнь 2015</w:t>
            </w:r>
            <w:bookmarkStart w:id="0" w:name="_GoBack"/>
            <w:bookmarkEnd w:id="0"/>
          </w:p>
        </w:tc>
      </w:tr>
    </w:tbl>
    <w:p w:rsidR="00CF1CFD" w:rsidRDefault="00CF1CFD"/>
    <w:sectPr w:rsidR="00CF1CFD" w:rsidSect="00030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5C"/>
    <w:rsid w:val="00030C5C"/>
    <w:rsid w:val="00965DB9"/>
    <w:rsid w:val="00C04C17"/>
    <w:rsid w:val="00CF1CFD"/>
    <w:rsid w:val="00E1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414AA-0FB3-4AB7-B568-FF2EF111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5">
    <w:name w:val="Grid Table 2 Accent 5"/>
    <w:basedOn w:val="a1"/>
    <w:uiPriority w:val="47"/>
    <w:rsid w:val="00030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">
    <w:name w:val="Grid Table 4 Accent 5"/>
    <w:basedOn w:val="a1"/>
    <w:uiPriority w:val="49"/>
    <w:rsid w:val="00030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03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</cp:revision>
  <dcterms:created xsi:type="dcterms:W3CDTF">2014-12-10T12:48:00Z</dcterms:created>
  <dcterms:modified xsi:type="dcterms:W3CDTF">2014-12-10T13:26:00Z</dcterms:modified>
</cp:coreProperties>
</file>