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258"/>
        <w:gridCol w:w="3832"/>
        <w:gridCol w:w="1135"/>
        <w:gridCol w:w="1559"/>
        <w:gridCol w:w="1672"/>
      </w:tblGrid>
      <w:tr w:rsidR="00C04C17" w:rsidTr="00C0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Ресурс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Аргументы в поддержку</w:t>
            </w:r>
          </w:p>
        </w:tc>
        <w:tc>
          <w:tcPr>
            <w:tcW w:w="1135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Важность</w:t>
            </w:r>
          </w:p>
        </w:tc>
        <w:tc>
          <w:tcPr>
            <w:tcW w:w="1559" w:type="dxa"/>
            <w:vAlign w:val="center"/>
          </w:tcPr>
          <w:p w:rsidR="00030C5C" w:rsidRDefault="00030C5C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Уникальность</w:t>
            </w:r>
          </w:p>
        </w:tc>
        <w:tc>
          <w:tcPr>
            <w:tcW w:w="1672" w:type="dxa"/>
            <w:vAlign w:val="center"/>
          </w:tcPr>
          <w:p w:rsidR="00030C5C" w:rsidRDefault="00C04C17" w:rsidP="00030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Сроки приобретения</w:t>
            </w:r>
          </w:p>
        </w:tc>
      </w:tr>
      <w:tr w:rsidR="00030C5C" w:rsidTr="000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vAlign w:val="center"/>
          </w:tcPr>
          <w:p w:rsidR="00030C5C" w:rsidRDefault="00030C5C" w:rsidP="00030C5C">
            <w:pPr>
              <w:jc w:val="center"/>
            </w:pPr>
            <w:r>
              <w:t>Имеющиеся ресурсы</w:t>
            </w:r>
          </w:p>
        </w:tc>
      </w:tr>
      <w:tr w:rsidR="00030C5C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2 разработчика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Высокая мотивация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Высокая степень вовлеченности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Знания и опыт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Высокое желание учиться и изучать новое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CE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E150CE" w:rsidRDefault="00E150CE" w:rsidP="00E150CE">
            <w:pPr>
              <w:jc w:val="center"/>
            </w:pPr>
            <w:r>
              <w:t>Связи с молодыми предпринимателями</w:t>
            </w:r>
          </w:p>
        </w:tc>
        <w:tc>
          <w:tcPr>
            <w:tcW w:w="3832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Возможность получения финансирования</w:t>
            </w:r>
            <w:r w:rsidR="00C04C17">
              <w:t>;</w:t>
            </w:r>
          </w:p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Консалтинговые услуги</w:t>
            </w:r>
            <w:r w:rsidR="00C04C17">
              <w:t>;</w:t>
            </w:r>
          </w:p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Получение нового опыта при работе над </w:t>
            </w:r>
            <w:proofErr w:type="spellStart"/>
            <w:r>
              <w:t>аутсорсинговыми</w:t>
            </w:r>
            <w:proofErr w:type="spellEnd"/>
            <w:r>
              <w:t xml:space="preserve"> проектами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E150CE" w:rsidRDefault="00E150CE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FDF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E4FDF" w:rsidRPr="000E4FDF" w:rsidRDefault="000E4FDF" w:rsidP="00E150CE">
            <w:pPr>
              <w:jc w:val="center"/>
            </w:pPr>
            <w:r>
              <w:t xml:space="preserve">Лицензия </w:t>
            </w:r>
            <w:proofErr w:type="spellStart"/>
            <w:r>
              <w:rPr>
                <w:lang w:val="en-US"/>
              </w:rPr>
              <w:t>BizSpark</w:t>
            </w:r>
            <w:proofErr w:type="spellEnd"/>
          </w:p>
        </w:tc>
        <w:tc>
          <w:tcPr>
            <w:tcW w:w="3832" w:type="dxa"/>
            <w:vAlign w:val="center"/>
          </w:tcPr>
          <w:p w:rsidR="000E4FDF" w:rsidRDefault="000E4FDF" w:rsidP="000E4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скидки на услуги </w:t>
            </w:r>
            <w:r>
              <w:rPr>
                <w:lang w:val="en-US"/>
              </w:rPr>
              <w:t>Microsoft</w:t>
            </w:r>
            <w:r>
              <w:t xml:space="preserve"> </w:t>
            </w:r>
            <w:proofErr w:type="spellStart"/>
            <w:r>
              <w:t>Azure</w:t>
            </w:r>
            <w:proofErr w:type="spellEnd"/>
            <w:r>
              <w:t>;</w:t>
            </w:r>
          </w:p>
          <w:p w:rsidR="000E4FDF" w:rsidRDefault="000E4FDF" w:rsidP="000E4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консалтинговые услуги участников </w:t>
            </w:r>
            <w:proofErr w:type="spellStart"/>
            <w:r>
              <w:rPr>
                <w:lang w:val="en-US"/>
              </w:rPr>
              <w:t>BizSpark</w:t>
            </w:r>
            <w:proofErr w:type="spellEnd"/>
            <w:r>
              <w:t>;</w:t>
            </w:r>
          </w:p>
          <w:p w:rsidR="000E4FDF" w:rsidRPr="000E4FDF" w:rsidRDefault="000E4FDF" w:rsidP="000E4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финансовая поддержка от участников </w:t>
            </w:r>
            <w:proofErr w:type="spellStart"/>
            <w:r>
              <w:rPr>
                <w:lang w:val="en-US"/>
              </w:rPr>
              <w:t>BizSpark</w:t>
            </w:r>
            <w:proofErr w:type="spellEnd"/>
          </w:p>
        </w:tc>
        <w:tc>
          <w:tcPr>
            <w:tcW w:w="1135" w:type="dxa"/>
            <w:vAlign w:val="center"/>
          </w:tcPr>
          <w:p w:rsidR="000E4FDF" w:rsidRDefault="005A2B55" w:rsidP="00E15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0E4FDF" w:rsidRDefault="005A2B55" w:rsidP="00E15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0E4FDF" w:rsidRDefault="000E4FDF" w:rsidP="00E15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439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762439" w:rsidRPr="00762439" w:rsidRDefault="00762439" w:rsidP="00E150CE">
            <w:pPr>
              <w:jc w:val="center"/>
              <w:rPr>
                <w:lang w:val="en-US"/>
              </w:rPr>
            </w:pPr>
            <w:r>
              <w:t xml:space="preserve">Лицензия </w:t>
            </w:r>
            <w:r>
              <w:rPr>
                <w:lang w:val="en-US"/>
              </w:rPr>
              <w:t>Microsoft</w:t>
            </w:r>
            <w:r w:rsidRPr="00762439">
              <w:t xml:space="preserve"> </w:t>
            </w:r>
            <w:r>
              <w:t>студента от ТПУ</w:t>
            </w:r>
          </w:p>
        </w:tc>
        <w:tc>
          <w:tcPr>
            <w:tcW w:w="3832" w:type="dxa"/>
            <w:vAlign w:val="center"/>
          </w:tcPr>
          <w:p w:rsidR="00762439" w:rsidRPr="00762439" w:rsidRDefault="00762439" w:rsidP="00762439">
            <w:pPr>
              <w:pStyle w:val="a4"/>
              <w:ind w:left="-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439">
              <w:t xml:space="preserve">- </w:t>
            </w:r>
            <w:r>
              <w:t>бесплатное программное обеспечение для разработки;</w:t>
            </w:r>
            <w:bookmarkStart w:id="0" w:name="_GoBack"/>
            <w:bookmarkEnd w:id="0"/>
          </w:p>
        </w:tc>
        <w:tc>
          <w:tcPr>
            <w:tcW w:w="1135" w:type="dxa"/>
            <w:vAlign w:val="center"/>
          </w:tcPr>
          <w:p w:rsidR="00762439" w:rsidRDefault="00762439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:rsidR="00762439" w:rsidRDefault="00762439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2" w:type="dxa"/>
            <w:vAlign w:val="center"/>
          </w:tcPr>
          <w:p w:rsidR="00762439" w:rsidRDefault="00762439" w:rsidP="00E15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Смартфон для тестирования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Дешевый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Обладает всеми функциями реальной системы</w:t>
            </w:r>
            <w:r w:rsidR="00C04C17">
              <w:t>;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C5C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Свой алгоритм принятия решений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Применение для оптимизации алгоритмов</w:t>
            </w:r>
            <w:r w:rsidR="00C04C17">
              <w:t>;</w:t>
            </w:r>
          </w:p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Применение для новых проектов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C5C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030C5C" w:rsidRDefault="00030C5C" w:rsidP="00030C5C">
            <w:pPr>
              <w:jc w:val="center"/>
            </w:pPr>
            <w:r>
              <w:t>Доступ в НТБ ТПУ</w:t>
            </w:r>
          </w:p>
        </w:tc>
        <w:tc>
          <w:tcPr>
            <w:tcW w:w="383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Доступ к информации о новых разработках в научных статьях, грантах, патентах</w:t>
            </w:r>
            <w:r w:rsidR="00C04C17">
              <w:t>.</w:t>
            </w:r>
          </w:p>
        </w:tc>
        <w:tc>
          <w:tcPr>
            <w:tcW w:w="1135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030C5C" w:rsidRDefault="00E150CE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030C5C" w:rsidRDefault="00030C5C" w:rsidP="00030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0CE" w:rsidTr="003E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vAlign w:val="center"/>
          </w:tcPr>
          <w:p w:rsidR="00E150CE" w:rsidRDefault="00E150CE" w:rsidP="00030C5C">
            <w:pPr>
              <w:jc w:val="center"/>
            </w:pPr>
            <w:r>
              <w:t>Достижимые ресурсы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Прибыль от продаж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Производство новых продуктов;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Закупка нового оборудования и расширение производства</w:t>
            </w:r>
            <w:r w:rsidR="00965DB9">
              <w:t>;</w:t>
            </w:r>
          </w:p>
          <w:p w:rsidR="00965DB9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Май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 w:rsidRPr="00C04C17">
              <w:t>Менеджер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Управление деятельностью участников;</w:t>
            </w:r>
          </w:p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Распределение времени и задач, контроль для из выполнением.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Сентябрь 2015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Креативный директор + аналитик + рекламщик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Предложения по новым проектам и улучшениям;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Анализ потребительского рынка;</w:t>
            </w:r>
          </w:p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Реклама продуктов и пиар; 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Сентябрь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Pr="00E150CE" w:rsidRDefault="00C04C17" w:rsidP="00C04C17">
            <w:pPr>
              <w:jc w:val="center"/>
            </w:pPr>
            <w:r>
              <w:t>Финансирование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Производство новых продуктов;</w:t>
            </w:r>
          </w:p>
          <w:p w:rsidR="00C04C17" w:rsidRDefault="00C04C17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Мотивация деятельности</w:t>
            </w:r>
            <w:r w:rsidR="00965DB9">
              <w:t>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Январь-Февраль 2015</w:t>
            </w:r>
          </w:p>
        </w:tc>
      </w:tr>
      <w:tr w:rsidR="00C04C17" w:rsidTr="00C04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Офис и оборудование для разработки</w:t>
            </w:r>
          </w:p>
        </w:tc>
        <w:tc>
          <w:tcPr>
            <w:tcW w:w="3832" w:type="dxa"/>
            <w:vAlign w:val="center"/>
          </w:tcPr>
          <w:p w:rsidR="00C04C17" w:rsidRDefault="00C04C17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965DB9">
              <w:t>Расширение производства;</w:t>
            </w:r>
          </w:p>
          <w:p w:rsidR="00965DB9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Организация времени и пространства для работы;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Январь-Февраль 2015</w:t>
            </w:r>
          </w:p>
        </w:tc>
      </w:tr>
      <w:tr w:rsidR="00C04C17" w:rsidTr="00C0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C04C17" w:rsidRDefault="00C04C17" w:rsidP="00C04C17">
            <w:pPr>
              <w:jc w:val="center"/>
            </w:pPr>
            <w:r>
              <w:t>Сотрудничество с другими компаниями</w:t>
            </w:r>
          </w:p>
        </w:tc>
        <w:tc>
          <w:tcPr>
            <w:tcW w:w="383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Выполнение заказов;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Выполнение совместных проектов;</w:t>
            </w:r>
          </w:p>
          <w:p w:rsidR="00965DB9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Выход на новые рынки.</w:t>
            </w:r>
          </w:p>
        </w:tc>
        <w:tc>
          <w:tcPr>
            <w:tcW w:w="1135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1672" w:type="dxa"/>
            <w:vAlign w:val="center"/>
          </w:tcPr>
          <w:p w:rsidR="00C04C17" w:rsidRDefault="00965DB9" w:rsidP="00C04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Июнь 2015</w:t>
            </w:r>
          </w:p>
        </w:tc>
      </w:tr>
    </w:tbl>
    <w:p w:rsidR="00CF1CFD" w:rsidRDefault="00CF1CFD"/>
    <w:sectPr w:rsidR="00CF1CFD" w:rsidSect="00030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659A2"/>
    <w:multiLevelType w:val="hybridMultilevel"/>
    <w:tmpl w:val="5596BEDC"/>
    <w:lvl w:ilvl="0" w:tplc="50261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65A05"/>
    <w:multiLevelType w:val="hybridMultilevel"/>
    <w:tmpl w:val="1A4633D8"/>
    <w:lvl w:ilvl="0" w:tplc="67942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5C"/>
    <w:rsid w:val="00030C5C"/>
    <w:rsid w:val="000E4FDF"/>
    <w:rsid w:val="005A2B55"/>
    <w:rsid w:val="00762439"/>
    <w:rsid w:val="00965DB9"/>
    <w:rsid w:val="00C04C17"/>
    <w:rsid w:val="00CF1CFD"/>
    <w:rsid w:val="00E1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414AA-0FB3-4AB7-B568-FF2EF111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5">
    <w:name w:val="Grid Table 2 Accent 5"/>
    <w:basedOn w:val="a1"/>
    <w:uiPriority w:val="47"/>
    <w:rsid w:val="00030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">
    <w:name w:val="Grid Table 4 Accent 5"/>
    <w:basedOn w:val="a1"/>
    <w:uiPriority w:val="49"/>
    <w:rsid w:val="00030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03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4</cp:revision>
  <dcterms:created xsi:type="dcterms:W3CDTF">2014-12-10T12:48:00Z</dcterms:created>
  <dcterms:modified xsi:type="dcterms:W3CDTF">2014-12-26T18:28:00Z</dcterms:modified>
</cp:coreProperties>
</file>