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3BDE7" w14:textId="5D1A035B" w:rsidR="00C432DE" w:rsidRPr="00C432DE" w:rsidRDefault="00C432DE">
      <w:pPr>
        <w:rPr>
          <w:b/>
          <w:bCs/>
        </w:rPr>
      </w:pPr>
      <w:r w:rsidRPr="00C432DE">
        <w:rPr>
          <w:b/>
          <w:bCs/>
        </w:rPr>
        <w:t>Branding</w:t>
      </w:r>
    </w:p>
    <w:p w14:paraId="6F9710AB" w14:textId="251CF208" w:rsidR="00C432DE" w:rsidRPr="00C432DE" w:rsidRDefault="00C432DE">
      <w:pPr>
        <w:rPr>
          <w:u w:val="single"/>
        </w:rPr>
      </w:pPr>
      <w:r>
        <w:t>Logo</w:t>
      </w:r>
    </w:p>
    <w:p w14:paraId="40DC868E" w14:textId="77777777" w:rsidR="00C432DE" w:rsidRDefault="00C432DE">
      <w:r>
        <w:rPr>
          <w:noProof/>
        </w:rPr>
        <w:drawing>
          <wp:inline distT="0" distB="0" distL="0" distR="0" wp14:anchorId="0C5C4E73" wp14:editId="2C8F654C">
            <wp:extent cx="1935480" cy="1209675"/>
            <wp:effectExtent l="0" t="0" r="7620" b="9525"/>
            <wp:docPr id="1493652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C578" w14:textId="66287412" w:rsidR="004438FC" w:rsidRDefault="00C432DE">
      <w:hyperlink r:id="rId5" w:history="1">
        <w:r w:rsidRPr="0061708C">
          <w:rPr>
            <w:rStyle w:val="Hipervnculo"/>
          </w:rPr>
          <w:t>https://byui-cse.github.io/wdd130-ww-course/resources/images/logos/z-wwr-crossedoars.png</w:t>
        </w:r>
      </w:hyperlink>
    </w:p>
    <w:p w14:paraId="2A245AC8" w14:textId="77777777" w:rsidR="00C432DE" w:rsidRDefault="00C432DE">
      <w:pPr>
        <w:rPr>
          <w:b/>
          <w:bCs/>
        </w:rPr>
      </w:pPr>
    </w:p>
    <w:p w14:paraId="562C4BBE" w14:textId="1288EE22" w:rsidR="00C432DE" w:rsidRPr="00C432DE" w:rsidRDefault="00C432DE">
      <w:pPr>
        <w:rPr>
          <w:b/>
          <w:bCs/>
        </w:rPr>
      </w:pPr>
      <w:r w:rsidRPr="00C432DE">
        <w:rPr>
          <w:b/>
          <w:bCs/>
        </w:rPr>
        <w:t>Style Guide</w:t>
      </w:r>
    </w:p>
    <w:p w14:paraId="24A84AC0" w14:textId="36F9AB7F" w:rsidR="00C432DE" w:rsidRDefault="00C432DE">
      <w:r>
        <w:t>Color Schema</w:t>
      </w:r>
    </w:p>
    <w:p w14:paraId="0A4B7618" w14:textId="1FBA2BFD" w:rsidR="00C432DE" w:rsidRDefault="00C432DE" w:rsidP="00C432DE">
      <w:pPr>
        <w:ind w:firstLine="720"/>
        <w:rPr>
          <w:noProof/>
          <w:u w:val="single"/>
        </w:rPr>
      </w:pPr>
      <w:r>
        <w:t xml:space="preserve">Color palette URL: </w:t>
      </w:r>
      <w:hyperlink r:id="rId6" w:history="1">
        <w:r w:rsidR="00DC0C42" w:rsidRPr="004B500E">
          <w:rPr>
            <w:rStyle w:val="Hipervnculo"/>
          </w:rPr>
          <w:t>https://coolors.co/160c28-1a936f-88d498-c6dabf-f3e9d2</w:t>
        </w:r>
      </w:hyperlink>
    </w:p>
    <w:p w14:paraId="305ED886" w14:textId="2E082DEF" w:rsidR="00DC0C42" w:rsidRDefault="00DC0C42" w:rsidP="00C432DE">
      <w:pPr>
        <w:ind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A8D7E00" wp14:editId="43945EDD">
            <wp:extent cx="5934075" cy="2305050"/>
            <wp:effectExtent l="0" t="0" r="9525" b="0"/>
            <wp:docPr id="703186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BA10" w14:textId="7FF72269" w:rsidR="00C432DE" w:rsidRDefault="00C90F5D" w:rsidP="00C432DE">
      <w:pPr>
        <w:ind w:firstLine="720"/>
      </w:pPr>
      <w:r>
        <w:t>p</w:t>
      </w:r>
      <w:r w:rsidRPr="00C90F5D">
        <w:t>rima</w:t>
      </w:r>
      <w:r>
        <w:t>ry-color: #</w:t>
      </w:r>
      <w:r w:rsidR="00DC0C42">
        <w:t>160c28</w:t>
      </w:r>
    </w:p>
    <w:p w14:paraId="739856C5" w14:textId="50A5A31C" w:rsidR="00C90F5D" w:rsidRDefault="00C90F5D" w:rsidP="00C432DE">
      <w:pPr>
        <w:ind w:firstLine="720"/>
      </w:pPr>
      <w:r>
        <w:t>secondary-color #</w:t>
      </w:r>
      <w:r w:rsidR="00DC0C42">
        <w:t>f3e9d2</w:t>
      </w:r>
    </w:p>
    <w:p w14:paraId="5ACBA82B" w14:textId="2ED654AE" w:rsidR="00C90F5D" w:rsidRDefault="00C90F5D" w:rsidP="00C432DE">
      <w:pPr>
        <w:ind w:firstLine="720"/>
      </w:pPr>
      <w:r>
        <w:t>accent1-color: #</w:t>
      </w:r>
      <w:r w:rsidR="00DC0C42">
        <w:t>1a936f</w:t>
      </w:r>
    </w:p>
    <w:p w14:paraId="2BB27926" w14:textId="3C15C0B2" w:rsidR="00C90F5D" w:rsidRDefault="00C90F5D" w:rsidP="00C432DE">
      <w:pPr>
        <w:ind w:firstLine="720"/>
      </w:pPr>
      <w:r>
        <w:t>accent2-color: #8</w:t>
      </w:r>
      <w:r w:rsidR="00DC0C42">
        <w:t>8d498</w:t>
      </w:r>
    </w:p>
    <w:p w14:paraId="151703C0" w14:textId="0EDC1036" w:rsidR="00C90F5D" w:rsidRDefault="00C90F5D" w:rsidP="00C90F5D">
      <w:pPr>
        <w:ind w:firstLine="720"/>
        <w:rPr>
          <w:u w:val="single"/>
        </w:rPr>
      </w:pPr>
      <w:r>
        <w:t>accent3-color: #</w:t>
      </w:r>
      <w:r w:rsidR="00DC0C42" w:rsidRPr="00DC0C42">
        <w:rPr>
          <w:u w:val="single"/>
        </w:rPr>
        <w:t>c6dabf</w:t>
      </w:r>
    </w:p>
    <w:p w14:paraId="02ED0BCD" w14:textId="77777777" w:rsidR="00C90F5D" w:rsidRPr="00C90F5D" w:rsidRDefault="00C90F5D" w:rsidP="00C90F5D">
      <w:pPr>
        <w:ind w:firstLine="720"/>
        <w:rPr>
          <w:u w:val="single"/>
        </w:rPr>
      </w:pPr>
    </w:p>
    <w:p w14:paraId="35F8B495" w14:textId="4FBB741F" w:rsidR="00C432DE" w:rsidRPr="00C432DE" w:rsidRDefault="00C432DE" w:rsidP="00C432DE">
      <w:pPr>
        <w:ind w:firstLine="720"/>
        <w:rPr>
          <w:b/>
          <w:bCs/>
        </w:rPr>
      </w:pPr>
      <w:r w:rsidRPr="00C432DE">
        <w:rPr>
          <w:b/>
          <w:bCs/>
        </w:rPr>
        <w:lastRenderedPageBreak/>
        <w:t>Typography</w:t>
      </w:r>
    </w:p>
    <w:p w14:paraId="7A96D0B8" w14:textId="5C3DB5B9" w:rsidR="00C432DE" w:rsidRPr="00C432DE" w:rsidRDefault="00C432DE" w:rsidP="00C432DE">
      <w:pPr>
        <w:ind w:firstLine="720"/>
        <w:rPr>
          <w:u w:val="single"/>
        </w:rPr>
      </w:pPr>
      <w:r w:rsidRPr="00C432DE">
        <w:t>Headings:</w:t>
      </w:r>
      <w:r>
        <w:t xml:space="preserve"> Noto Sans Medium 500</w:t>
      </w:r>
    </w:p>
    <w:p w14:paraId="765CC91C" w14:textId="48FB0B84" w:rsidR="00C432DE" w:rsidRPr="00C432DE" w:rsidRDefault="00C432DE" w:rsidP="00C432DE">
      <w:pPr>
        <w:ind w:firstLine="720"/>
        <w:rPr>
          <w:u w:val="single"/>
        </w:rPr>
      </w:pPr>
      <w:r w:rsidRPr="00C432DE">
        <w:t>Body:</w:t>
      </w:r>
      <w:r>
        <w:t xml:space="preserve"> Roboto Light 300, Roboto Regular 400</w:t>
      </w:r>
    </w:p>
    <w:sectPr w:rsidR="00C432DE" w:rsidRPr="00C4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EB"/>
    <w:rsid w:val="00107D64"/>
    <w:rsid w:val="00332F0F"/>
    <w:rsid w:val="004438FC"/>
    <w:rsid w:val="004777EB"/>
    <w:rsid w:val="00B633F5"/>
    <w:rsid w:val="00C432DE"/>
    <w:rsid w:val="00C90F5D"/>
    <w:rsid w:val="00D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99E"/>
  <w15:chartTrackingRefBased/>
  <w15:docId w15:val="{94214A12-DCC2-495C-A71A-F9FE47B9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7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7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7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7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7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7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7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7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7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77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77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77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7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77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77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32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160c28-1a936f-88d498-c6dabf-f3e9d2" TargetMode="External"/><Relationship Id="rId5" Type="http://schemas.openxmlformats.org/officeDocument/2006/relationships/hyperlink" Target="https://byui-cse.github.io/wdd130-ww-course/resources/images/logos/z-wwr-crossedoars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o_o</dc:creator>
  <cp:keywords/>
  <dc:description/>
  <cp:lastModifiedBy>o_o</cp:lastModifiedBy>
  <cp:revision>5</cp:revision>
  <dcterms:created xsi:type="dcterms:W3CDTF">2025-05-16T02:45:00Z</dcterms:created>
  <dcterms:modified xsi:type="dcterms:W3CDTF">2025-05-17T00:32:00Z</dcterms:modified>
</cp:coreProperties>
</file>