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hd w:fill="ffffff" w:val="clear"/>
        <w:rPr/>
      </w:pPr>
      <w:r w:rsidDel="00000000" w:rsidR="00000000" w:rsidRPr="00000000">
        <w:rPr>
          <w:rtl w:val="0"/>
        </w:rPr>
      </w:r>
    </w:p>
    <w:p w:rsidR="00000000" w:rsidDel="00000000" w:rsidP="00000000" w:rsidRDefault="00000000" w:rsidRPr="00000000" w14:paraId="00000003">
      <w:pPr>
        <w:shd w:fill="ffffff" w:val="clear"/>
        <w:rPr/>
      </w:pPr>
      <w:r w:rsidDel="00000000" w:rsidR="00000000" w:rsidRPr="00000000">
        <w:rPr>
          <w:rtl w:val="0"/>
        </w:rPr>
      </w:r>
    </w:p>
    <w:p w:rsidR="00000000" w:rsidDel="00000000" w:rsidP="00000000" w:rsidRDefault="00000000" w:rsidRPr="00000000" w14:paraId="00000004">
      <w:pPr>
        <w:shd w:fill="ffffff" w:val="clear"/>
        <w:rPr/>
      </w:pPr>
      <w:r w:rsidDel="00000000" w:rsidR="00000000" w:rsidRPr="00000000">
        <w:rPr>
          <w:rtl w:val="0"/>
        </w:rPr>
      </w:r>
    </w:p>
    <w:p w:rsidR="00000000" w:rsidDel="00000000" w:rsidP="00000000" w:rsidRDefault="00000000" w:rsidRPr="00000000" w14:paraId="00000005">
      <w:pPr>
        <w:shd w:fill="ffffff" w:val="clear"/>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rtl w:val="0"/>
        </w:rPr>
      </w:r>
    </w:p>
    <w:p w:rsidR="00000000" w:rsidDel="00000000" w:rsidP="00000000" w:rsidRDefault="00000000" w:rsidRPr="00000000" w14:paraId="00000007">
      <w:pPr>
        <w:shd w:fill="ffffff" w:val="clea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hd w:fill="ffffff" w:val="clea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hd w:fill="ffffff" w:val="clea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shd w:fill="ffffff" w:val="clear"/>
              <w:rPr>
                <w:b w:val="1"/>
                <w:bCs w:val="1"/>
              </w:rPr>
            </w:pPr>
            <w:r w:rsidDel="00000000" w:rsidR="00000000" w:rsidRPr="00000000">
              <w:rPr>
                <w:b w:val="1"/>
                <w:bCs w:val="1"/>
                <w:rtl w:val="0"/>
              </w:rPr>
              <w:t xml:space="preserve">Benjamín Espinoza, Alonso Moreno, Diego Medina.</w:t>
            </w:r>
          </w:p>
        </w:tc>
      </w:tr>
      <w:tr>
        <w:trPr>
          <w:cantSplit w:val="0"/>
          <w:trHeight w:val="418" w:hRule="atLeast"/>
          <w:tblHeader w:val="0"/>
        </w:trPr>
        <w:tc>
          <w:tcPr>
            <w:vAlign w:val="center"/>
          </w:tcPr>
          <w:p w:rsidR="00000000" w:rsidDel="00000000" w:rsidP="00000000" w:rsidRDefault="00000000" w:rsidRPr="00000000" w14:paraId="0000000E">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hd w:fill="ffffff" w:val="clear"/>
              <w:rPr>
                <w:b w:val="1"/>
                <w:bCs w:val="1"/>
              </w:rPr>
            </w:pPr>
            <w:r w:rsidDel="00000000" w:rsidR="00000000" w:rsidRPr="00000000">
              <w:rPr>
                <w:b w:val="1"/>
                <w:bCs w:val="1"/>
                <w:rtl w:val="0"/>
              </w:rPr>
              <w:t xml:space="preserve">21.392.252-1, 21.179.904-8, 20.383.083-.1</w:t>
            </w:r>
          </w:p>
        </w:tc>
      </w:tr>
      <w:tr>
        <w:trPr>
          <w:cantSplit w:val="0"/>
          <w:trHeight w:val="425" w:hRule="atLeast"/>
          <w:tblHeader w:val="0"/>
        </w:trPr>
        <w:tc>
          <w:tcPr>
            <w:vAlign w:val="center"/>
          </w:tcPr>
          <w:p w:rsidR="00000000" w:rsidDel="00000000" w:rsidP="00000000" w:rsidRDefault="00000000" w:rsidRPr="00000000" w14:paraId="00000010">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hd w:fill="ffffff" w:val="clea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hd w:fill="ffffff" w:val="clear"/>
              <w:rPr>
                <w:b w:val="1"/>
                <w:bCs w:val="1"/>
              </w:rPr>
            </w:pPr>
            <w:r w:rsidDel="00000000" w:rsidR="00000000" w:rsidRPr="00000000">
              <w:rPr>
                <w:b w:val="1"/>
                <w:bCs w:val="1"/>
                <w:rtl w:val="0"/>
              </w:rPr>
              <w:t xml:space="preserve">San Joaquín </w:t>
            </w:r>
          </w:p>
        </w:tc>
      </w:tr>
    </w:tbl>
    <w:p w:rsidR="00000000" w:rsidDel="00000000" w:rsidP="00000000" w:rsidRDefault="00000000" w:rsidRPr="00000000" w14:paraId="00000014">
      <w:pPr>
        <w:shd w:fill="ffffff" w:val="clea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hd w:fill="ffffff" w:val="clea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ffffff" w:val="clear"/>
            <w:vAlign w:val="center"/>
          </w:tcPr>
          <w:p w:rsidR="00000000" w:rsidDel="00000000" w:rsidP="00000000" w:rsidRDefault="00000000" w:rsidRPr="00000000" w14:paraId="00000016">
            <w:pPr>
              <w:shd w:fill="ffffff" w:val="clear"/>
              <w:tabs>
                <w:tab w:val="center" w:leader="none" w:pos="4419"/>
                <w:tab w:val="right" w:leader="none" w:pos="8838"/>
              </w:tabs>
              <w:spacing w:after="240" w:before="240" w:line="240" w:lineRule="auto"/>
              <w:rPr/>
            </w:pPr>
            <w:r w:rsidDel="00000000" w:rsidR="00000000" w:rsidRPr="00000000">
              <w:rPr>
                <w:b w:val="1"/>
                <w:bCs w:val="1"/>
                <w:rtl w:val="0"/>
              </w:rPr>
              <w:t xml:space="preserve">PerfumeTrending</w:t>
            </w:r>
            <w:r w:rsidDel="00000000" w:rsidR="00000000" w:rsidRPr="00000000">
              <w:rPr>
                <w:rtl w:val="0"/>
              </w:rPr>
              <w:t xml:space="preserve"> es una plataforma web orientada al mercado chileno de perfumería, cuyo objetivo principal es facilitar la búsqueda y comparación de precios de perfumes disponibles en distintas tiendas online. El sistema recopilará y centralizará información de productos mediante técnicas de Web Scraping, permitiendo al usuario comparar precios, disponibilidad y tiendas desde un único lugar.</w:t>
            </w:r>
          </w:p>
          <w:p w:rsidR="00000000" w:rsidDel="00000000" w:rsidP="00000000" w:rsidRDefault="00000000" w:rsidRPr="00000000" w14:paraId="00000017">
            <w:pPr>
              <w:shd w:fill="ffffff" w:val="clear"/>
              <w:tabs>
                <w:tab w:val="center" w:leader="none" w:pos="4419"/>
                <w:tab w:val="right" w:leader="none" w:pos="8838"/>
              </w:tabs>
              <w:spacing w:after="240" w:before="240" w:line="240" w:lineRule="auto"/>
              <w:rPr>
                <w:b w:val="1"/>
                <w:bCs w:val="1"/>
              </w:rPr>
            </w:pPr>
            <w:r w:rsidDel="00000000" w:rsidR="00000000" w:rsidRPr="00000000">
              <w:rPr>
                <w:rtl w:val="0"/>
              </w:rPr>
              <w:t xml:space="preserve">Como funcionalidades complementarias, la plataforma incorporará un sistema de evaluación de confianza de las tiendas y herramientas de análisis de tendencias, con el objetivo de entregar información adicional que facilite una decisión de compra más informada.</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9">
      <w:pPr>
        <w:shd w:fill="ffffff" w:val="clea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shd w:fill="ffffff" w:val="clear"/>
              <w:rPr>
                <w:b w:val="1"/>
                <w:bCs w:val="1"/>
                <w:color w:val="000000"/>
              </w:rPr>
            </w:pPr>
            <w:r w:rsidDel="00000000" w:rsidR="00000000" w:rsidRPr="00000000">
              <w:rPr>
                <w:rFonts w:ascii="Calibri" w:cs="Calibri" w:eastAsia="Calibri" w:hAnsi="Calibri"/>
                <w:i w:val="1"/>
                <w:iCs w:val="1"/>
                <w:color w:val="000000"/>
                <w:sz w:val="20"/>
                <w:szCs w:val="20"/>
                <w:rtl w:val="0"/>
              </w:rPr>
              <w:t xml:space="preserve">PerfumeTrending.</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shd w:fill="ffffff" w:val="clear"/>
              <w:rPr>
                <w:b w:val="1"/>
                <w:bCs w:val="1"/>
                <w:color w:val="000000"/>
              </w:rPr>
            </w:pPr>
            <w:r w:rsidDel="00000000" w:rsidR="00000000" w:rsidRPr="00000000">
              <w:rPr>
                <w:rFonts w:ascii="Calibri" w:cs="Calibri" w:eastAsia="Calibri" w:hAnsi="Calibri"/>
                <w:i w:val="1"/>
                <w:iCs w:val="1"/>
                <w:color w:val="000000"/>
                <w:sz w:val="20"/>
                <w:szCs w:val="20"/>
                <w:rtl w:val="0"/>
              </w:rPr>
              <w:t xml:space="preserve">Desarrollo de Software, Arquitectura de Sistemas y Análisis de Datos / 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shd w:fill="ffffff" w:val="clea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shd w:fill="ffffff" w:val="clear"/>
              <w:rPr>
                <w:b w:val="1"/>
                <w:bCs w:val="1"/>
                <w:color w:val="000000"/>
              </w:rPr>
            </w:pPr>
            <w:r w:rsidDel="00000000" w:rsidR="00000000" w:rsidRPr="00000000">
              <w:rPr>
                <w:rFonts w:ascii="Calibri" w:cs="Calibri" w:eastAsia="Calibri" w:hAnsi="Calibri"/>
                <w:i w:val="1"/>
                <w:iCs w:val="1"/>
                <w:color w:val="000000"/>
                <w:sz w:val="20"/>
                <w:szCs w:val="20"/>
                <w:rtl w:val="0"/>
              </w:rPr>
              <w:t xml:space="preserve">Construir modelos de datos escalables; Desarrollar soluciones de software sistematizadas; Implementar soluciones para automatizar procesos; Resolver vulnerabilidades sistémicas de seguridad.</w:t>
            </w:r>
            <w:r w:rsidDel="00000000" w:rsidR="00000000" w:rsidRPr="00000000">
              <w:rPr>
                <w:rtl w:val="0"/>
              </w:rPr>
            </w:r>
          </w:p>
        </w:tc>
      </w:tr>
    </w:tbl>
    <w:p w:rsidR="00000000" w:rsidDel="00000000" w:rsidP="00000000" w:rsidRDefault="00000000" w:rsidRPr="00000000" w14:paraId="00000021">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hd w:fill="ffffff" w:val="clea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shd w:fill="ffffff" w:val="clea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hd w:fill="ffffff" w:val="clea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¿Qué es el proyecto? (Introducción)</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PerfumeTrending es una plataforma web inteligente diseñada específicamente para el mercado chileno de perfumería y cosmética. El sistema centraliza la información del mercado integrando técnicas de extracción masiva de datos (Web Scraping), algoritmos de Inteligencia Artificial (IA) y análisis de datos. Su objetivo principal es empoderar al consumidor entregándole herramientas automatizadas para la toma de decisiones informadas y seguras al momento de adquirir fragancias en línea, todo esto centralizado en una interfaz interactiva y amigable.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ffffff" w:val="clear"/>
              <w:spacing w:after="160" w:before="0" w:line="259" w:lineRule="auto"/>
              <w:ind w:left="72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2. Problemática (El Problema)</w:t>
            </w:r>
          </w:p>
          <w:p w:rsidR="00000000" w:rsidDel="00000000" w:rsidP="00000000" w:rsidRDefault="00000000" w:rsidRPr="00000000" w14:paraId="0000002B">
            <w:pPr>
              <w:numPr>
                <w:ilvl w:val="0"/>
                <w:numId w:val="1"/>
              </w:numPr>
              <w:shd w:fill="ffffff" w:val="clear"/>
              <w:spacing w:after="0" w:lineRule="auto"/>
              <w:ind w:left="1440" w:hanging="360"/>
              <w:jc w:val="both"/>
              <w:rPr>
                <w:i w:val="1"/>
                <w:iCs w:val="1"/>
                <w:sz w:val="20"/>
                <w:szCs w:val="20"/>
                <w:u w:val="none"/>
              </w:rPr>
            </w:pPr>
            <w:r w:rsidDel="00000000" w:rsidR="00000000" w:rsidRPr="00000000">
              <w:rPr>
                <w:i w:val="1"/>
                <w:iCs w:val="1"/>
                <w:sz w:val="20"/>
                <w:szCs w:val="20"/>
                <w:rtl w:val="0"/>
              </w:rPr>
              <w:t xml:space="preserve">Dispersión de precios: Existe una enorme diferencia de valores entre las grandes cadenas de retail y las perfumerías independientes, lo que obliga al consumidor a revisar múltiples sitios web para encontrar la mejor alternativa de compra.</w:t>
            </w:r>
          </w:p>
          <w:p w:rsidR="00000000" w:rsidDel="00000000" w:rsidP="00000000" w:rsidRDefault="00000000" w:rsidRPr="00000000" w14:paraId="0000002C">
            <w:pPr>
              <w:shd w:fill="ffffff" w:val="clear"/>
              <w:spacing w:after="0" w:lineRule="auto"/>
              <w:ind w:left="1440" w:firstLine="0"/>
              <w:jc w:val="both"/>
              <w:rPr>
                <w:i w:val="1"/>
                <w:iCs w:val="1"/>
                <w:sz w:val="20"/>
                <w:szCs w:val="20"/>
              </w:rPr>
            </w:pPr>
            <w:r w:rsidDel="00000000" w:rsidR="00000000" w:rsidRPr="00000000">
              <w:rPr>
                <w:rtl w:val="0"/>
              </w:rPr>
            </w:r>
          </w:p>
          <w:p w:rsidR="00000000" w:rsidDel="00000000" w:rsidP="00000000" w:rsidRDefault="00000000" w:rsidRPr="00000000" w14:paraId="0000002D">
            <w:pPr>
              <w:numPr>
                <w:ilvl w:val="0"/>
                <w:numId w:val="1"/>
              </w:numPr>
              <w:shd w:fill="ffffff" w:val="clear"/>
              <w:spacing w:after="0" w:lineRule="auto"/>
              <w:ind w:left="1440" w:hanging="360"/>
              <w:jc w:val="both"/>
              <w:rPr>
                <w:i w:val="1"/>
                <w:iCs w:val="1"/>
                <w:sz w:val="20"/>
                <w:szCs w:val="20"/>
                <w:u w:val="none"/>
              </w:rPr>
            </w:pPr>
            <w:r w:rsidDel="00000000" w:rsidR="00000000" w:rsidRPr="00000000">
              <w:rPr>
                <w:i w:val="1"/>
                <w:iCs w:val="1"/>
                <w:sz w:val="20"/>
                <w:szCs w:val="20"/>
                <w:rtl w:val="0"/>
              </w:rPr>
              <w:t xml:space="preserve">Información distribuida y falta de confianza: Los datos de precios, disponibilidad y productos se encuentran dispersos entre distintos comercios electrónicos, los cuales presentan distintos niveles de transparencia. Contar con indicadores que apoyen la evaluación de la seguridad y confiabilidad de una tienda puede facilitar una decisión de compra más informada.</w:t>
            </w:r>
          </w:p>
          <w:p w:rsidR="00000000" w:rsidDel="00000000" w:rsidP="00000000" w:rsidRDefault="00000000" w:rsidRPr="00000000" w14:paraId="0000002E">
            <w:pPr>
              <w:shd w:fill="ffffff" w:val="clear"/>
              <w:spacing w:after="0" w:lineRule="auto"/>
              <w:ind w:left="1440" w:firstLine="0"/>
              <w:jc w:val="both"/>
              <w:rPr>
                <w:i w:val="1"/>
                <w:iCs w:val="1"/>
                <w:sz w:val="20"/>
                <w:szCs w:val="20"/>
              </w:rPr>
            </w:pPr>
            <w:r w:rsidDel="00000000" w:rsidR="00000000" w:rsidRPr="00000000">
              <w:rPr>
                <w:rtl w:val="0"/>
              </w:rPr>
            </w:r>
          </w:p>
          <w:p w:rsidR="00000000" w:rsidDel="00000000" w:rsidP="00000000" w:rsidRDefault="00000000" w:rsidRPr="00000000" w14:paraId="0000002F">
            <w:pPr>
              <w:numPr>
                <w:ilvl w:val="0"/>
                <w:numId w:val="1"/>
              </w:numPr>
              <w:shd w:fill="ffffff" w:val="clear"/>
              <w:spacing w:after="0" w:lineRule="auto"/>
              <w:ind w:left="1440" w:hanging="360"/>
              <w:jc w:val="both"/>
              <w:rPr>
                <w:i w:val="1"/>
                <w:iCs w:val="1"/>
                <w:sz w:val="20"/>
                <w:szCs w:val="20"/>
                <w:u w:val="none"/>
              </w:rPr>
            </w:pPr>
            <w:r w:rsidDel="00000000" w:rsidR="00000000" w:rsidRPr="00000000">
              <w:rPr>
                <w:i w:val="1"/>
                <w:iCs w:val="1"/>
                <w:sz w:val="20"/>
                <w:szCs w:val="20"/>
                <w:rtl w:val="0"/>
              </w:rPr>
              <w:t xml:space="preserve">Dificultad para rastrear tendencias: Las redes sociales (especialmente TikTok e Instagram) generan "picos" de popularidad repentinos en ciertas fragancias, lo que puede dificultar encontrar el producto disponible o a un precio conveniente una vez que se vuelve tendencia.</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i w:val="1"/>
                <w:iCs w:val="1"/>
                <w:sz w:val="20"/>
                <w:szCs w:val="20"/>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ffffff" w:val="clear"/>
              <w:spacing w:after="160" w:before="0" w:line="259" w:lineRule="auto"/>
              <w:ind w:left="72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3. Propuesta de Valor (La Solución)</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Para resolver estas problemáticas, PerfumeTrending ofrece una solución tecnológica</w:t>
            </w:r>
            <w:r w:rsidDel="00000000" w:rsidR="00000000" w:rsidRPr="00000000">
              <w:rPr>
                <w:i w:val="1"/>
                <w:iCs w:val="1"/>
                <w:sz w:val="20"/>
                <w:szCs w:val="20"/>
                <w:rtl w:val="0"/>
              </w:rPr>
              <w:t xml:space="preserve"> basada en un comparador de precios como núcleo, complementado con herramientas de confianza y tendencias" </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i w:val="1"/>
                <w:iCs w:val="1"/>
                <w:sz w:val="20"/>
                <w:szCs w:val="20"/>
              </w:rPr>
            </w:pPr>
            <w:r w:rsidDel="00000000" w:rsidR="00000000" w:rsidRPr="00000000">
              <w:rPr>
                <w:b w:val="1"/>
                <w:bCs w:val="1"/>
                <w:i w:val="1"/>
                <w:iCs w:val="1"/>
                <w:sz w:val="20"/>
                <w:szCs w:val="20"/>
                <w:rtl w:val="0"/>
              </w:rPr>
              <w:t xml:space="preserve">Comparador de Precio</w:t>
            </w:r>
            <w:r w:rsidDel="00000000" w:rsidR="00000000" w:rsidRPr="00000000">
              <w:rPr>
                <w:i w:val="1"/>
                <w:iCs w:val="1"/>
                <w:sz w:val="20"/>
                <w:szCs w:val="20"/>
                <w:rtl w:val="0"/>
              </w:rPr>
              <w:t xml:space="preserve">s: Mediante Web Scraping, el sistema recopila y actualiza periódicamente los precios y el stock de diversas tiendas (retail e independientes), mostrando las alternativas disponibles para el usuario. Adicionalmente, almacenará un historial de precios para registrar sus variaciones en el tiempo.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i w:val="1"/>
                <w:iCs w:val="1"/>
                <w:sz w:val="20"/>
                <w:szCs w:val="20"/>
              </w:rPr>
            </w:pPr>
            <w:r w:rsidDel="00000000" w:rsidR="00000000" w:rsidRPr="00000000">
              <w:rPr>
                <w:b w:val="1"/>
                <w:bCs w:val="1"/>
                <w:i w:val="1"/>
                <w:iCs w:val="1"/>
                <w:sz w:val="20"/>
                <w:szCs w:val="20"/>
                <w:rtl w:val="0"/>
              </w:rPr>
              <w:t xml:space="preserve">Módulo de Confianza</w:t>
            </w:r>
            <w:r w:rsidDel="00000000" w:rsidR="00000000" w:rsidRPr="00000000">
              <w:rPr>
                <w:i w:val="1"/>
                <w:iCs w:val="1"/>
                <w:sz w:val="20"/>
                <w:szCs w:val="20"/>
                <w:rtl w:val="0"/>
              </w:rPr>
              <w:t xml:space="preserve"> (Trust Score): funcionalidad complementaria que evalúa indicadores públicos de transparencia y seguridad de los comercios electrónicos, entregando una referencia al usuario sin garantizar por sí mismo la legitimidad de una tienda.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i w:val="1"/>
                <w:iCs w:val="1"/>
                <w:sz w:val="20"/>
                <w:szCs w:val="20"/>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i w:val="1"/>
                <w:iCs w:val="1"/>
                <w:sz w:val="20"/>
                <w:szCs w:val="20"/>
              </w:rPr>
            </w:pPr>
            <w:r w:rsidDel="00000000" w:rsidR="00000000" w:rsidRPr="00000000">
              <w:rPr>
                <w:b w:val="1"/>
                <w:bCs w:val="1"/>
                <w:i w:val="1"/>
                <w:iCs w:val="1"/>
                <w:sz w:val="20"/>
                <w:szCs w:val="20"/>
                <w:rtl w:val="0"/>
              </w:rPr>
              <w:t xml:space="preserve">Radar de Tendencias:</w:t>
            </w:r>
            <w:r w:rsidDel="00000000" w:rsidR="00000000" w:rsidRPr="00000000">
              <w:rPr>
                <w:i w:val="1"/>
                <w:iCs w:val="1"/>
                <w:sz w:val="20"/>
                <w:szCs w:val="20"/>
                <w:rtl w:val="0"/>
              </w:rPr>
              <w:t xml:space="preserve"> funcionalidad complementaria que analiza información disponible públicamente en YouTube (con posibilidad de extensión a otras plataformas) para identificar perfumes que presenten aumentos de popularidad, mediante el conteo de menciones y su tasa de crecimiento semanal. </w:t>
            </w:r>
            <w:r w:rsidDel="00000000" w:rsidR="00000000" w:rsidRPr="00000000">
              <w:rPr>
                <w:i w:val="1"/>
                <w:iCs w:val="1"/>
                <w:sz w:val="20"/>
                <w:szCs w:val="20"/>
                <w:rtl w:val="0"/>
              </w:rPr>
              <w:t xml:space="preserve">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ffffff" w:val="clear"/>
              <w:spacing w:after="160" w:before="0" w:line="259"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shd w:fill="ffffff" w:val="clear"/>
              <w:jc w:val="both"/>
              <w:rPr>
                <w:rFonts w:ascii="Calibri" w:cs="Calibri" w:eastAsia="Calibri" w:hAnsi="Calibri"/>
                <w:i w:val="1"/>
                <w:iCs w:val="1"/>
                <w:color w:val="000000"/>
                <w:sz w:val="20"/>
                <w:szCs w:val="20"/>
                <w:highlight w:val="cyan"/>
              </w:rPr>
            </w:pPr>
            <w:r w:rsidDel="00000000" w:rsidR="00000000" w:rsidRPr="00000000">
              <w:rPr>
                <w:rFonts w:ascii="Calibri" w:cs="Calibri" w:eastAsia="Calibri" w:hAnsi="Calibri"/>
                <w:i w:val="1"/>
                <w:iCs w:val="1"/>
                <w:color w:val="000000"/>
                <w:sz w:val="20"/>
                <w:szCs w:val="20"/>
                <w:rtl w:val="0"/>
              </w:rPr>
              <w:t xml:space="preserve">Se construirá una plataforma web inteligente. El backend </w:t>
            </w:r>
            <w:r w:rsidDel="00000000" w:rsidR="00000000" w:rsidRPr="00000000">
              <w:rPr>
                <w:i w:val="1"/>
                <w:iCs w:val="1"/>
                <w:sz w:val="20"/>
                <w:szCs w:val="20"/>
                <w:rtl w:val="0"/>
              </w:rPr>
              <w:t xml:space="preserve">orquesta</w:t>
            </w:r>
            <w:r w:rsidDel="00000000" w:rsidR="00000000" w:rsidRPr="00000000">
              <w:rPr>
                <w:rFonts w:ascii="Calibri" w:cs="Calibri" w:eastAsia="Calibri" w:hAnsi="Calibri"/>
                <w:i w:val="1"/>
                <w:iCs w:val="1"/>
                <w:color w:val="000000"/>
                <w:sz w:val="20"/>
                <w:szCs w:val="20"/>
                <w:rtl w:val="0"/>
              </w:rPr>
              <w:t xml:space="preserve"> extracción masiva de datos (Web Scraping) y modelos de IA para detectar tendencias en redes sociales. El frontend se desarrollará con </w:t>
            </w:r>
            <w:r w:rsidDel="00000000" w:rsidR="00000000" w:rsidRPr="00000000">
              <w:rPr>
                <w:rFonts w:ascii="Calibri" w:cs="Calibri" w:eastAsia="Calibri" w:hAnsi="Calibri"/>
                <w:b w:val="1"/>
                <w:bCs w:val="1"/>
                <w:i w:val="1"/>
                <w:iCs w:val="1"/>
                <w:color w:val="000000"/>
                <w:sz w:val="20"/>
                <w:szCs w:val="20"/>
                <w:rtl w:val="0"/>
              </w:rPr>
              <w:t xml:space="preserve">Streamlit</w:t>
            </w:r>
            <w:r w:rsidDel="00000000" w:rsidR="00000000" w:rsidRPr="00000000">
              <w:rPr>
                <w:rFonts w:ascii="Calibri" w:cs="Calibri" w:eastAsia="Calibri" w:hAnsi="Calibri"/>
                <w:i w:val="1"/>
                <w:iCs w:val="1"/>
                <w:color w:val="000000"/>
                <w:sz w:val="20"/>
                <w:szCs w:val="20"/>
                <w:rtl w:val="0"/>
              </w:rPr>
              <w:t xml:space="preserve">, alojado y versionado en </w:t>
            </w:r>
            <w:r w:rsidDel="00000000" w:rsidR="00000000" w:rsidRPr="00000000">
              <w:rPr>
                <w:rFonts w:ascii="Calibri" w:cs="Calibri" w:eastAsia="Calibri" w:hAnsi="Calibri"/>
                <w:b w:val="1"/>
                <w:bCs w:val="1"/>
                <w:i w:val="1"/>
                <w:iCs w:val="1"/>
                <w:color w:val="000000"/>
                <w:sz w:val="20"/>
                <w:szCs w:val="20"/>
                <w:rtl w:val="0"/>
              </w:rPr>
              <w:t xml:space="preserve">GitHub</w:t>
            </w:r>
            <w:r w:rsidDel="00000000" w:rsidR="00000000" w:rsidRPr="00000000">
              <w:rPr>
                <w:rFonts w:ascii="Calibri" w:cs="Calibri" w:eastAsia="Calibri" w:hAnsi="Calibri"/>
                <w:i w:val="1"/>
                <w:iCs w:val="1"/>
                <w:color w:val="000000"/>
                <w:sz w:val="20"/>
                <w:szCs w:val="20"/>
                <w:rtl w:val="0"/>
              </w:rPr>
              <w:t xml:space="preserve">, permitiendo a los usuarios comparar precios en tiempo real</w:t>
            </w:r>
            <w:r w:rsidDel="00000000" w:rsidR="00000000" w:rsidRPr="00000000">
              <w:rPr>
                <w:i w:val="1"/>
                <w:iCs w:val="1"/>
                <w:sz w:val="20"/>
                <w:szCs w:val="20"/>
                <w:rtl w:val="0"/>
              </w:rPr>
              <w:t xml:space="preserv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shd w:fill="ffffff" w:val="clear"/>
              <w:jc w:val="both"/>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Permite aplicar integralmente el perfil de egreso: diseño de bases de datos relacionales, consumo de APIs, desarrollo frontend/backend y aplicación de normativas de ciberseguridad.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shd w:fill="ffffff" w:val="clear"/>
              <w:jc w:val="both"/>
              <w:rPr>
                <w:rFonts w:ascii="Calibri" w:cs="Calibri" w:eastAsia="Calibri" w:hAnsi="Calibri"/>
                <w:i w:val="1"/>
                <w:iCs w:val="1"/>
                <w:color w:val="000000"/>
                <w:sz w:val="20"/>
                <w:szCs w:val="20"/>
                <w:highlight w:val="yellow"/>
              </w:rPr>
            </w:pPr>
            <w:r w:rsidDel="00000000" w:rsidR="00000000" w:rsidRPr="00000000">
              <w:rPr>
                <w:i w:val="1"/>
                <w:iCs w:val="1"/>
                <w:sz w:val="20"/>
                <w:szCs w:val="20"/>
                <w:rtl w:val="0"/>
              </w:rPr>
              <w:t xml:space="preserve">Los</w:t>
            </w:r>
            <w:r w:rsidDel="00000000" w:rsidR="00000000" w:rsidRPr="00000000">
              <w:rPr>
                <w:rFonts w:ascii="Calibri" w:cs="Calibri" w:eastAsia="Calibri" w:hAnsi="Calibri"/>
                <w:i w:val="1"/>
                <w:iCs w:val="1"/>
                <w:color w:val="000000"/>
                <w:sz w:val="20"/>
                <w:szCs w:val="20"/>
                <w:rtl w:val="0"/>
              </w:rPr>
              <w:t xml:space="preserve"> intereses profesionales se centran en el desarrollo de software Full Stack, la ingeniería de datos y la integración de soluciones basadas en Inteligencia Artificial. Estos intereses se reflejan íntegramente en PerfumeTrending, ya que el proyecto exige la construcción de un frontend interactivo (utilizando Streamlit), el diseño de una arquitectura backend sólida (para el Web Scraping y bases de datos) y la implementación de algoritmos para analizar métricas sociales.</w:t>
            </w:r>
            <w:r w:rsidDel="00000000" w:rsidR="00000000" w:rsidRPr="00000000">
              <w:rPr>
                <w:rtl w:val="0"/>
              </w:rPr>
            </w:r>
          </w:p>
          <w:p w:rsidR="00000000" w:rsidDel="00000000" w:rsidP="00000000" w:rsidRDefault="00000000" w:rsidRPr="00000000" w14:paraId="00000040">
            <w:pPr>
              <w:shd w:fill="ffffff" w:val="clear"/>
              <w:jc w:val="both"/>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Realizar este proyecto contribuirá significativamente </w:t>
            </w:r>
            <w:r w:rsidDel="00000000" w:rsidR="00000000" w:rsidRPr="00000000">
              <w:rPr>
                <w:i w:val="1"/>
                <w:iCs w:val="1"/>
                <w:sz w:val="20"/>
                <w:szCs w:val="20"/>
                <w:rtl w:val="0"/>
              </w:rPr>
              <w:t xml:space="preserve">a la</w:t>
            </w:r>
            <w:r w:rsidDel="00000000" w:rsidR="00000000" w:rsidRPr="00000000">
              <w:rPr>
                <w:rFonts w:ascii="Calibri" w:cs="Calibri" w:eastAsia="Calibri" w:hAnsi="Calibri"/>
                <w:i w:val="1"/>
                <w:iCs w:val="1"/>
                <w:color w:val="000000"/>
                <w:sz w:val="20"/>
                <w:szCs w:val="20"/>
                <w:rtl w:val="0"/>
              </w:rPr>
              <w:t xml:space="preserve"> formación del grupo al consolidar un producto de software de nivel de producción para mi portafolio. Me permitirá demostrar experiencia práctica en el trabajo colaborativo mediante control de versiones (GitHub), el despliegue continuo de aplicaciones (CI/CD) y la aplicación de estándares de ciberseguridad y evaluación de riesgos en un entorno web.</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1">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shd w:fill="ffffff" w:val="clear"/>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43">
            <w:pPr>
              <w:shd w:fill="ffffff" w:val="clear"/>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w:t>
            </w:r>
            <w:r w:rsidDel="00000000" w:rsidR="00000000" w:rsidRPr="00000000">
              <w:rPr>
                <w:b w:val="1"/>
                <w:bCs w:val="1"/>
                <w:i w:val="1"/>
                <w:iCs w:val="1"/>
                <w:sz w:val="20"/>
                <w:szCs w:val="20"/>
                <w:rtl w:val="0"/>
              </w:rPr>
              <w:t xml:space="preserve">1</w:t>
            </w:r>
            <w:r w:rsidDel="00000000" w:rsidR="00000000" w:rsidRPr="00000000">
              <w:rPr>
                <w:rFonts w:ascii="Calibri" w:cs="Calibri" w:eastAsia="Calibri" w:hAnsi="Calibri"/>
                <w:b w:val="1"/>
                <w:bCs w:val="1"/>
                <w:i w:val="1"/>
                <w:iCs w:val="1"/>
                <w:color w:val="000000"/>
                <w:sz w:val="20"/>
                <w:szCs w:val="20"/>
                <w:rtl w:val="0"/>
              </w:rPr>
              <w:t xml:space="preserve">) Duración del semestre y (2) Horas asignadas:</w:t>
            </w:r>
            <w:r w:rsidDel="00000000" w:rsidR="00000000" w:rsidRPr="00000000">
              <w:rPr>
                <w:rFonts w:ascii="Calibri" w:cs="Calibri" w:eastAsia="Calibri" w:hAnsi="Calibri"/>
                <w:i w:val="1"/>
                <w:iCs w:val="1"/>
                <w:color w:val="000000"/>
                <w:sz w:val="20"/>
                <w:szCs w:val="20"/>
                <w:rtl w:val="0"/>
              </w:rPr>
              <w:t xml:space="preserve"> El tiempo que abarca el semestre y las horas de dedicación de la asignatura son adecuados para cumplir con las 3 fases del proyecto, permitiendo trabajar en sprints bisemanales para iterar sobre el frontend y backend de manera paralela.</w:t>
            </w:r>
          </w:p>
          <w:p w:rsidR="00000000" w:rsidDel="00000000" w:rsidP="00000000" w:rsidRDefault="00000000" w:rsidRPr="00000000" w14:paraId="00000044">
            <w:pPr>
              <w:shd w:fill="ffffff" w:val="clear"/>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w:t>
            </w:r>
            <w:r w:rsidDel="00000000" w:rsidR="00000000" w:rsidRPr="00000000">
              <w:rPr>
                <w:b w:val="1"/>
                <w:bCs w:val="1"/>
                <w:i w:val="1"/>
                <w:iCs w:val="1"/>
                <w:sz w:val="20"/>
                <w:szCs w:val="20"/>
                <w:rtl w:val="0"/>
              </w:rPr>
              <w:t xml:space="preserve">2</w:t>
            </w:r>
            <w:r w:rsidDel="00000000" w:rsidR="00000000" w:rsidRPr="00000000">
              <w:rPr>
                <w:rFonts w:ascii="Calibri" w:cs="Calibri" w:eastAsia="Calibri" w:hAnsi="Calibri"/>
                <w:b w:val="1"/>
                <w:bCs w:val="1"/>
                <w:i w:val="1"/>
                <w:iCs w:val="1"/>
                <w:color w:val="000000"/>
                <w:sz w:val="20"/>
                <w:szCs w:val="20"/>
                <w:rtl w:val="0"/>
              </w:rPr>
              <w:t xml:space="preserve">) Materiales requeridos:</w:t>
            </w:r>
            <w:r w:rsidDel="00000000" w:rsidR="00000000" w:rsidRPr="00000000">
              <w:rPr>
                <w:rFonts w:ascii="Calibri" w:cs="Calibri" w:eastAsia="Calibri" w:hAnsi="Calibri"/>
                <w:i w:val="1"/>
                <w:iCs w:val="1"/>
                <w:color w:val="000000"/>
                <w:sz w:val="20"/>
                <w:szCs w:val="20"/>
                <w:rtl w:val="0"/>
              </w:rPr>
              <w:t xml:space="preserve"> Los requerimientos técnicos son de bajo costo. Solo necesitamos computadores personales con conexión a internet y el uso de plataformas de código abierto o capas gratuitas (Free Tier), como Python, Streamlit Community Cloud, GitHub y PostgreSQL.</w:t>
            </w:r>
          </w:p>
          <w:p w:rsidR="00000000" w:rsidDel="00000000" w:rsidP="00000000" w:rsidRDefault="00000000" w:rsidRPr="00000000" w14:paraId="00000045">
            <w:pPr>
              <w:shd w:fill="ffffff" w:val="clear"/>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w:t>
            </w:r>
            <w:r w:rsidDel="00000000" w:rsidR="00000000" w:rsidRPr="00000000">
              <w:rPr>
                <w:b w:val="1"/>
                <w:bCs w:val="1"/>
                <w:i w:val="1"/>
                <w:iCs w:val="1"/>
                <w:sz w:val="20"/>
                <w:szCs w:val="20"/>
                <w:rtl w:val="0"/>
              </w:rPr>
              <w:t xml:space="preserve">3</w:t>
            </w:r>
            <w:r w:rsidDel="00000000" w:rsidR="00000000" w:rsidRPr="00000000">
              <w:rPr>
                <w:rFonts w:ascii="Calibri" w:cs="Calibri" w:eastAsia="Calibri" w:hAnsi="Calibri"/>
                <w:b w:val="1"/>
                <w:bCs w:val="1"/>
                <w:i w:val="1"/>
                <w:iCs w:val="1"/>
                <w:color w:val="000000"/>
                <w:sz w:val="20"/>
                <w:szCs w:val="20"/>
                <w:rtl w:val="0"/>
              </w:rPr>
              <w:t xml:space="preserve">) Factores externos que facilitan su desarrollo:</w:t>
            </w:r>
            <w:r w:rsidDel="00000000" w:rsidR="00000000" w:rsidRPr="00000000">
              <w:rPr>
                <w:rFonts w:ascii="Calibri" w:cs="Calibri" w:eastAsia="Calibri" w:hAnsi="Calibri"/>
                <w:i w:val="1"/>
                <w:iCs w:val="1"/>
                <w:color w:val="000000"/>
                <w:sz w:val="20"/>
                <w:szCs w:val="20"/>
                <w:rtl w:val="0"/>
              </w:rPr>
              <w:t xml:space="preserve"> Contamos con una amplia disponibilidad de documentación técnica, librerías maduras para extracción de datos (como BeautifulSoup o Selenium) y la facilidad de despliegue automático que ofrece Streamlit integrado directamente con GitHub.</w:t>
            </w:r>
          </w:p>
          <w:p w:rsidR="00000000" w:rsidDel="00000000" w:rsidP="00000000" w:rsidRDefault="00000000" w:rsidRPr="00000000" w14:paraId="00000046">
            <w:pPr>
              <w:shd w:fill="ffffff" w:val="clear"/>
              <w:rPr>
                <w:rFonts w:ascii="Calibri" w:cs="Calibri" w:eastAsia="Calibri" w:hAnsi="Calibri"/>
                <w:i w:val="1"/>
                <w:iCs w:val="1"/>
                <w:color w:val="000000"/>
                <w:sz w:val="20"/>
                <w:szCs w:val="20"/>
              </w:rPr>
            </w:pPr>
            <w:r w:rsidDel="00000000" w:rsidR="00000000" w:rsidRPr="00000000">
              <w:rPr>
                <w:rFonts w:ascii="Calibri" w:cs="Calibri" w:eastAsia="Calibri" w:hAnsi="Calibri"/>
                <w:b w:val="1"/>
                <w:bCs w:val="1"/>
                <w:i w:val="1"/>
                <w:iCs w:val="1"/>
                <w:color w:val="000000"/>
                <w:sz w:val="20"/>
                <w:szCs w:val="20"/>
                <w:rtl w:val="0"/>
              </w:rPr>
              <w:t xml:space="preserve">(</w:t>
            </w:r>
            <w:r w:rsidDel="00000000" w:rsidR="00000000" w:rsidRPr="00000000">
              <w:rPr>
                <w:b w:val="1"/>
                <w:bCs w:val="1"/>
                <w:i w:val="1"/>
                <w:iCs w:val="1"/>
                <w:sz w:val="20"/>
                <w:szCs w:val="20"/>
                <w:rtl w:val="0"/>
              </w:rPr>
              <w:t xml:space="preserve">4</w:t>
            </w:r>
            <w:r w:rsidDel="00000000" w:rsidR="00000000" w:rsidRPr="00000000">
              <w:rPr>
                <w:rFonts w:ascii="Calibri" w:cs="Calibri" w:eastAsia="Calibri" w:hAnsi="Calibri"/>
                <w:b w:val="1"/>
                <w:bCs w:val="1"/>
                <w:i w:val="1"/>
                <w:iCs w:val="1"/>
                <w:color w:val="000000"/>
                <w:sz w:val="20"/>
                <w:szCs w:val="20"/>
                <w:rtl w:val="0"/>
              </w:rPr>
              <w:t xml:space="preserve">) </w:t>
            </w:r>
            <w:r w:rsidDel="00000000" w:rsidR="00000000" w:rsidRPr="00000000">
              <w:rPr>
                <w:b w:val="1"/>
                <w:bCs w:val="1"/>
                <w:i w:val="1"/>
                <w:iCs w:val="1"/>
                <w:sz w:val="20"/>
                <w:szCs w:val="20"/>
                <w:rtl w:val="0"/>
              </w:rPr>
              <w:t xml:space="preserve">Factores externos que dificultan su desarrollo y soluciones: </w:t>
            </w:r>
            <w:r w:rsidDel="00000000" w:rsidR="00000000" w:rsidRPr="00000000">
              <w:rPr>
                <w:i w:val="1"/>
                <w:iCs w:val="1"/>
                <w:sz w:val="20"/>
                <w:szCs w:val="20"/>
                <w:rtl w:val="0"/>
              </w:rPr>
              <w:t xml:space="preserve">Se identifican dos riesgos técnicos externos principales. a) Cambios en la estructura (DOM) de las tiendas de retail y bloqueos antibot: los cambios repentinos en la estructura HTML de las páginas web de las tiendas, o los mecanismos de detección antibot (CAPTCHAs, bloqueo por IP), podrían interrumpir la extracción de datos. Solución: se desarrollará un código modular con manejo robusto de errores (try/except), selectores flexibles y rotación de User-Agents. b) Acceso restringido a datos de redes sociales: las plataformas objetivo del módulo Hype Radar presentan APIs oficiales con acceso muy limitado o de pago, lo cual representa un riesgo de factibilidad. Solución: se priorizará la API de YouTube Data por ofrecer acceso gratuito y estable, dejando la incorporación de otras redes sociales como mejora incremental documentada para fases posteriores.</w:t>
            </w:r>
            <w:r w:rsidDel="00000000" w:rsidR="00000000" w:rsidRPr="00000000">
              <w:rPr>
                <w:b w:val="1"/>
                <w:bCs w:val="1"/>
                <w:i w:val="1"/>
                <w:iCs w:val="1"/>
                <w:sz w:val="20"/>
                <w:szCs w:val="20"/>
                <w:rtl w:val="0"/>
              </w:rPr>
              <w:t xml:space="preserve"> </w:t>
            </w:r>
            <w:r w:rsidDel="00000000" w:rsidR="00000000" w:rsidRPr="00000000">
              <w:rPr>
                <w:rtl w:val="0"/>
              </w:rPr>
            </w:r>
          </w:p>
        </w:tc>
      </w:tr>
    </w:tbl>
    <w:p w:rsidR="00000000" w:rsidDel="00000000" w:rsidP="00000000" w:rsidRDefault="00000000" w:rsidRPr="00000000" w14:paraId="00000047">
      <w:pPr>
        <w:shd w:fill="ffffff" w:val="clear"/>
        <w:rPr>
          <w:b w:val="1"/>
          <w:bCs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shd w:fill="ffffff" w:val="clea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hd w:fill="ffffff" w:val="clea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D">
            <w:pPr>
              <w:shd w:fill="ffffff" w:val="clear"/>
              <w:jc w:val="both"/>
              <w:rPr>
                <w:rFonts w:ascii="Calibri" w:cs="Calibri" w:eastAsia="Calibri" w:hAnsi="Calibri"/>
                <w:i w:val="1"/>
                <w:iCs w:val="1"/>
                <w:color w:val="000000"/>
                <w:sz w:val="20"/>
                <w:szCs w:val="20"/>
              </w:rPr>
            </w:pPr>
            <w:r w:rsidDel="00000000" w:rsidR="00000000" w:rsidRPr="00000000">
              <w:rPr>
                <w:i w:val="1"/>
                <w:iCs w:val="1"/>
                <w:sz w:val="20"/>
                <w:szCs w:val="20"/>
                <w:rtl w:val="0"/>
              </w:rPr>
              <w:t xml:space="preserve">Desarrollar una plataforma web denominada PerfumeTrending que permita recopilar, centralizar y comparar de manera automatizada los precios y disponibilidad de perfumes ofrecidos por distintas tiendas online en Chile, incorporando de forma complementaria un índice de confianza de comercios y un análisis de tendencias en redes sociales.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E">
            <w:pPr>
              <w:shd w:fill="ffffff" w:val="clea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hd w:fill="ffffff" w:val="clear"/>
              <w:spacing w:after="480" w:line="276" w:lineRule="auto"/>
              <w:jc w:val="both"/>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Diseñar e implementar motores de Web Scraping</w:t>
            </w:r>
            <w:r w:rsidDel="00000000" w:rsidR="00000000" w:rsidRPr="00000000">
              <w:rPr>
                <w:i w:val="1"/>
                <w:iCs w:val="1"/>
                <w:sz w:val="20"/>
                <w:szCs w:val="20"/>
                <w:rtl w:val="0"/>
              </w:rPr>
              <w:t xml:space="preserve"> automatizados para la extracción continua de datos, precios, stock y catálogos desde e-commerces y tiendas de perfumería en Chile.</w:t>
            </w:r>
          </w:p>
          <w:p w:rsidR="00000000" w:rsidDel="00000000" w:rsidP="00000000" w:rsidRDefault="00000000" w:rsidRPr="00000000" w14:paraId="00000050">
            <w:pPr>
              <w:shd w:fill="ffffff" w:val="clear"/>
              <w:spacing w:after="480" w:line="276" w:lineRule="auto"/>
              <w:jc w:val="both"/>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Desarrollar un algoritmo de análisis de datos </w:t>
            </w:r>
            <w:r w:rsidDel="00000000" w:rsidR="00000000" w:rsidRPr="00000000">
              <w:rPr>
                <w:i w:val="1"/>
                <w:iCs w:val="1"/>
                <w:sz w:val="20"/>
                <w:szCs w:val="20"/>
                <w:rtl w:val="0"/>
              </w:rPr>
              <w:t xml:space="preserve">para cuantificar el volumen de conversación sobre fragancias en YouTube, mediante su API pública, calculando la tasa de crecimiento semanal de menciones para alimentar el módulo de tendencias (Hype Radar), con arquitectura extensible para incorporar otras redes sociales en fases futuras. </w:t>
            </w:r>
          </w:p>
          <w:p w:rsidR="00000000" w:rsidDel="00000000" w:rsidP="00000000" w:rsidRDefault="00000000" w:rsidRPr="00000000" w14:paraId="00000051">
            <w:pPr>
              <w:shd w:fill="ffffff" w:val="clear"/>
              <w:spacing w:after="480" w:line="276" w:lineRule="auto"/>
              <w:jc w:val="both"/>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Construir un índice de evaluación de transparencia (Trust Score)</w:t>
            </w:r>
            <w:r w:rsidDel="00000000" w:rsidR="00000000" w:rsidRPr="00000000">
              <w:rPr>
                <w:i w:val="1"/>
                <w:iCs w:val="1"/>
                <w:sz w:val="20"/>
                <w:szCs w:val="20"/>
                <w:rtl w:val="0"/>
              </w:rPr>
              <w:t xml:space="preserve"> que analice indicadores clave de seguridad e historial digital de comercios electrónicos para orientar al usuario en compras seguras.</w:t>
            </w:r>
          </w:p>
          <w:p w:rsidR="00000000" w:rsidDel="00000000" w:rsidP="00000000" w:rsidRDefault="00000000" w:rsidRPr="00000000" w14:paraId="00000052">
            <w:pPr>
              <w:shd w:fill="ffffff" w:val="clear"/>
              <w:spacing w:after="480" w:line="276" w:lineRule="auto"/>
              <w:jc w:val="both"/>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Modelar e implementar la base de datos y APIs de conexión</w:t>
            </w:r>
            <w:r w:rsidDel="00000000" w:rsidR="00000000" w:rsidRPr="00000000">
              <w:rPr>
                <w:i w:val="1"/>
                <w:iCs w:val="1"/>
                <w:sz w:val="20"/>
                <w:szCs w:val="20"/>
                <w:rtl w:val="0"/>
              </w:rPr>
              <w:t xml:space="preserve"> para garantizar el almacenamiento estructurado, la integridad y el flujo de información eficiente entre el Backend y el Frontend.</w:t>
            </w:r>
          </w:p>
          <w:p w:rsidR="00000000" w:rsidDel="00000000" w:rsidP="00000000" w:rsidRDefault="00000000" w:rsidRPr="00000000" w14:paraId="00000053">
            <w:pPr>
              <w:shd w:fill="ffffff" w:val="clear"/>
              <w:spacing w:after="480" w:line="276" w:lineRule="auto"/>
              <w:jc w:val="both"/>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Desarrollar una interfaz de usuario interactiva y responsiva en Streamlit</w:t>
            </w:r>
            <w:r w:rsidDel="00000000" w:rsidR="00000000" w:rsidRPr="00000000">
              <w:rPr>
                <w:i w:val="1"/>
                <w:iCs w:val="1"/>
                <w:sz w:val="20"/>
                <w:szCs w:val="20"/>
                <w:rtl w:val="0"/>
              </w:rPr>
              <w:t xml:space="preserve">, incorporando un buscador multicriterio, comparadores visuales de precios, panel de alertas de usuario y selector de tema (claro/oscuro).</w:t>
            </w:r>
          </w:p>
          <w:p w:rsidR="00000000" w:rsidDel="00000000" w:rsidP="00000000" w:rsidRDefault="00000000" w:rsidRPr="00000000" w14:paraId="00000054">
            <w:pPr>
              <w:shd w:fill="ffffff" w:val="clear"/>
              <w:spacing w:after="480" w:line="276" w:lineRule="auto"/>
              <w:jc w:val="both"/>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Establecer el control de versiones y despliegue continuo (CI/CD) centralizado en GitHub</w:t>
            </w:r>
            <w:r w:rsidDel="00000000" w:rsidR="00000000" w:rsidRPr="00000000">
              <w:rPr>
                <w:i w:val="1"/>
                <w:iCs w:val="1"/>
                <w:sz w:val="20"/>
                <w:szCs w:val="20"/>
                <w:rtl w:val="0"/>
              </w:rPr>
              <w:t xml:space="preserve">, asegurando la trazabilidad de los avances individuales/grupales y la integración periódica de componentes del software.</w:t>
            </w:r>
          </w:p>
        </w:tc>
      </w:tr>
    </w:tbl>
    <w:p w:rsidR="00000000" w:rsidDel="00000000" w:rsidP="00000000" w:rsidRDefault="00000000" w:rsidRPr="00000000" w14:paraId="00000055">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hd w:fill="ffffff" w:val="clea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shd w:fill="ffffff" w:val="clea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9">
      <w:pPr>
        <w:shd w:fill="ffffff" w:val="clea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shd w:fill="ffffff" w:val="clea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B">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se desarrollará bajo un marco metodológico estructurado  Cascada, garantizando una planificación clara del alcance, control de entregables y adaptabilidad frente a requerimientos técnicos. El control de versiones se centralizará en GitHub, actuando como el repositorio oficial donde se registrarán las tareas, actualizaciones e historial de cambios como evidencia continua del trabajo en equipo.</w:t>
            </w:r>
          </w:p>
          <w:p w:rsidR="00000000" w:rsidDel="00000000" w:rsidP="00000000" w:rsidRDefault="00000000" w:rsidRPr="00000000" w14:paraId="0000005C">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control de versiones se centralizará en GitHub, sirviendo como repositorio oficial donde se registrarán los avances, tareas e historial de commits como evidencia continua del trabajo colaborativo.</w:t>
            </w:r>
          </w:p>
          <w:p w:rsidR="00000000" w:rsidDel="00000000" w:rsidP="00000000" w:rsidRDefault="00000000" w:rsidRPr="00000000" w14:paraId="0000005D">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5E">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Distribución de Funciones y Responsabilidades:</w:t>
            </w:r>
          </w:p>
          <w:p w:rsidR="00000000" w:rsidDel="00000000" w:rsidP="00000000" w:rsidRDefault="00000000" w:rsidRPr="00000000" w14:paraId="0000005F">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Benjamín Espinoza:</w:t>
            </w:r>
          </w:p>
          <w:p w:rsidR="00000000" w:rsidDel="00000000" w:rsidP="00000000" w:rsidRDefault="00000000" w:rsidRPr="00000000" w14:paraId="00000060">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61">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Área principal: Desarrollo Frontend y Conexiones.</w:t>
            </w:r>
          </w:p>
          <w:p w:rsidR="00000000" w:rsidDel="00000000" w:rsidP="00000000" w:rsidRDefault="00000000" w:rsidRPr="00000000" w14:paraId="00000062">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63">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Responsabilidades: Liderazgo y desarrollo de la interfaz de usuario en Streamlit, integración visual de componentes gráficos, configuración y despliegue del repositorio en GitHub, e implementación de la lógica de conexión (APIs/Base de datos) entre el Frontend y el Backend.</w:t>
            </w:r>
          </w:p>
          <w:p w:rsidR="00000000" w:rsidDel="00000000" w:rsidP="00000000" w:rsidRDefault="00000000" w:rsidRPr="00000000" w14:paraId="00000064">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65">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Diego Medina:</w:t>
            </w:r>
          </w:p>
          <w:p w:rsidR="00000000" w:rsidDel="00000000" w:rsidP="00000000" w:rsidRDefault="00000000" w:rsidRPr="00000000" w14:paraId="00000066">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67">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Área principal: Desarrollo Backend, Scraping y Datos.</w:t>
            </w:r>
          </w:p>
          <w:p w:rsidR="00000000" w:rsidDel="00000000" w:rsidP="00000000" w:rsidRDefault="00000000" w:rsidRPr="00000000" w14:paraId="00000068">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69">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Responsabilidades: Encargado del desarrollo del motor de Web Scraping para la extracción masiva de datos y precios, gestión e integración de APIs externas, modelado e implementación de la Base de Datos, y apoyo en la vinculación de componentes del Frontend.</w:t>
            </w:r>
          </w:p>
          <w:p w:rsidR="00000000" w:rsidDel="00000000" w:rsidP="00000000" w:rsidRDefault="00000000" w:rsidRPr="00000000" w14:paraId="0000006A">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6B">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Alonso Moreno:</w:t>
            </w:r>
          </w:p>
          <w:p w:rsidR="00000000" w:rsidDel="00000000" w:rsidP="00000000" w:rsidRDefault="00000000" w:rsidRPr="00000000" w14:paraId="0000006C">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6D">
            <w:pPr>
              <w:shd w:fill="ffffff" w:val="clear"/>
              <w:jc w:val="both"/>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Área principal: Documentación, Lógica en Python y Soporte.</w:t>
            </w:r>
          </w:p>
          <w:p w:rsidR="00000000" w:rsidDel="00000000" w:rsidP="00000000" w:rsidRDefault="00000000" w:rsidRPr="00000000" w14:paraId="0000006E">
            <w:pPr>
              <w:shd w:fill="ffffff" w:val="clear"/>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06F">
            <w:pPr>
              <w:shd w:fill="ffffff" w:val="clea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000000"/>
                <w:sz w:val="20"/>
                <w:szCs w:val="20"/>
                <w:rtl w:val="0"/>
              </w:rPr>
              <w:t xml:space="preserve">Responsabilidades: Redacción y gestión integral de la documentación técnica y académica del proyecto, desarrollo de scripts y módulos lógicos en Python, y apoyo transversal tanto en el desarrollo de funcionalidades Backend como en la integración con el Frontend.</w:t>
            </w:r>
            <w:r w:rsidDel="00000000" w:rsidR="00000000" w:rsidRPr="00000000">
              <w:rPr>
                <w:rtl w:val="0"/>
              </w:rPr>
            </w:r>
          </w:p>
        </w:tc>
      </w:tr>
    </w:tbl>
    <w:p w:rsidR="00000000" w:rsidDel="00000000" w:rsidP="00000000" w:rsidRDefault="00000000" w:rsidRPr="00000000" w14:paraId="00000070">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hd w:fill="ffffff" w:val="clea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shd w:fill="ffffff" w:val="clea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hd w:fill="ffffff" w:val="clear"/>
              <w:spacing w:after="0" w:lineRule="auto"/>
              <w:jc w:val="both"/>
              <w:rPr>
                <w:b w:val="1"/>
                <w:bCs w:val="1"/>
                <w:color w:val="595959"/>
                <w:sz w:val="24"/>
                <w:szCs w:val="24"/>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w:t>
            </w:r>
            <w:r w:rsidDel="00000000" w:rsidR="00000000" w:rsidRPr="00000000">
              <w:rPr>
                <w:b w:val="1"/>
                <w:bCs w:val="1"/>
                <w:sz w:val="24"/>
                <w:szCs w:val="24"/>
                <w:rtl w:val="0"/>
              </w:rPr>
              <w:t xml:space="preserve">Se entenderá por evidencia los productos que se desarrollen durante el proyecto y cuyo propósito sea visibilizar o documentar cómo se ha implementado el trabajo. </w:t>
            </w:r>
            <w:r w:rsidDel="00000000" w:rsidR="00000000" w:rsidRPr="00000000">
              <w:rPr>
                <w:b w:val="1"/>
                <w:bCs w:val="1"/>
                <w:color w:val="595959"/>
                <w:sz w:val="24"/>
                <w:szCs w:val="24"/>
                <w:rtl w:val="0"/>
              </w:rPr>
              <w:t xml:space="preserve"> </w:t>
            </w:r>
          </w:p>
        </w:tc>
      </w:tr>
    </w:tbl>
    <w:p w:rsidR="00000000" w:rsidDel="00000000" w:rsidP="00000000" w:rsidRDefault="00000000" w:rsidRPr="00000000" w14:paraId="00000074">
      <w:pPr>
        <w:shd w:fill="ffffff" w:val="clea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Repositorio Base y Arquitectura Inicial </w:t>
            </w:r>
            <w:r w:rsidDel="00000000" w:rsidR="00000000" w:rsidRPr="00000000">
              <w:rPr>
                <w:rFonts w:ascii="Calibri" w:cs="Calibri" w:eastAsia="Calibri" w:hAnsi="Calibri"/>
                <w:b w:val="1"/>
                <w:bCs w:val="1"/>
                <w:i w:val="1"/>
                <w:iCs w:val="1"/>
                <w:smallCaps w:val="0"/>
                <w:strike w:val="0"/>
                <w:color w:val="1f3864"/>
                <w:sz w:val="22"/>
                <w:szCs w:val="22"/>
                <w:u w:val="none"/>
                <w:shd w:fill="auto" w:val="clear"/>
                <w:vertAlign w:val="baseline"/>
                <w:rtl w:val="0"/>
              </w:rPr>
              <w:t xml:space="preserve">(Evidencias Grupales e Individuales)</w:t>
            </w:r>
            <w:r w:rsidDel="00000000" w:rsidR="00000000" w:rsidRPr="00000000">
              <w:rPr>
                <w:rtl w:val="0"/>
              </w:rPr>
            </w:r>
          </w:p>
        </w:tc>
        <w:tc>
          <w:tcPr>
            <w:shd w:fill="ffffff" w:val="clear"/>
          </w:tcPr>
          <w:p w:rsidR="00000000" w:rsidDel="00000000" w:rsidP="00000000" w:rsidRDefault="00000000" w:rsidRPr="00000000" w14:paraId="0000007C">
            <w:pPr>
              <w:shd w:fill="ffffff" w:val="clear"/>
              <w:jc w:val="both"/>
              <w:rPr>
                <w:i w:val="1"/>
                <w:iCs w:val="1"/>
                <w:color w:val="000000"/>
                <w:sz w:val="20"/>
                <w:szCs w:val="20"/>
              </w:rPr>
            </w:pPr>
            <w:r w:rsidDel="00000000" w:rsidR="00000000" w:rsidRPr="00000000">
              <w:rPr>
                <w:i w:val="1"/>
                <w:iCs w:val="1"/>
                <w:color w:val="000000"/>
                <w:sz w:val="20"/>
                <w:szCs w:val="20"/>
                <w:rtl w:val="0"/>
              </w:rPr>
              <w:t xml:space="preserve">Repositorio público en GitHub con el archivo README inicial, diagramas de arquitectura, maquetación base del Frontend en Streamlit y la definición formal de roles individuales.</w:t>
            </w:r>
          </w:p>
        </w:tc>
        <w:tc>
          <w:tcPr>
            <w:shd w:fill="ffffff" w:val="cle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validar la estructura inicial del proyecto, las bases técnicas acordadas y el compromiso individual en un entorno accesible y transparente de control de versiones.</w:t>
            </w:r>
          </w:p>
        </w:tc>
      </w:tr>
      <w:tr>
        <w:trPr>
          <w:cantSplit w:val="0"/>
          <w:trHeight w:val="362" w:hRule="atLeast"/>
          <w:tblHeader w:val="0"/>
        </w:trP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Módulos Funcionales y Trazabilidad de Código </w:t>
            </w:r>
            <w:r w:rsidDel="00000000" w:rsidR="00000000" w:rsidRPr="00000000">
              <w:rPr>
                <w:rFonts w:ascii="Calibri" w:cs="Calibri" w:eastAsia="Calibri" w:hAnsi="Calibri"/>
                <w:b w:val="1"/>
                <w:bCs w:val="1"/>
                <w:i w:val="1"/>
                <w:iCs w:val="1"/>
                <w:smallCaps w:val="0"/>
                <w:strike w:val="0"/>
                <w:color w:val="1f3864"/>
                <w:sz w:val="22"/>
                <w:szCs w:val="22"/>
                <w:u w:val="none"/>
                <w:shd w:fill="auto" w:val="clear"/>
                <w:vertAlign w:val="baseline"/>
                <w:rtl w:val="0"/>
              </w:rPr>
              <w:t xml:space="preserve">(Evidencias Individuales y de Trabajo)</w:t>
            </w:r>
            <w:r w:rsidDel="00000000" w:rsidR="00000000" w:rsidRPr="00000000">
              <w:rPr>
                <w:rtl w:val="0"/>
              </w:rPr>
            </w:r>
          </w:p>
        </w:tc>
        <w:tc>
          <w:tcPr>
            <w:shd w:fill="ffffff" w:val="cle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de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commits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ramas 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Pull Requests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individuales en GitHub que demuestran el progreso de módulos específicos: Frontend/Conexiones (Benjamín), Scrapers/Base de Datos (Diego) y Documentación/Lógica Python (Alonso).</w:t>
            </w:r>
          </w:p>
        </w:tc>
        <w:tc>
          <w:tcPr>
            <w:shd w:fill="ffffff" w:val="cle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Garantiza la trazabilidad del trabajo individual, evaluando el desempeño de cada integrante y la correcta integración progresiva de las partes del software.</w:t>
            </w:r>
          </w:p>
        </w:tc>
      </w:tr>
      <w:tr>
        <w:trPr>
          <w:cantSplit w:val="0"/>
          <w:trHeight w:val="362" w:hRule="atLeast"/>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Producto Software Integrado y Documentación Definitiva </w:t>
            </w:r>
            <w:r w:rsidDel="00000000" w:rsidR="00000000" w:rsidRPr="00000000">
              <w:rPr>
                <w:rFonts w:ascii="Calibri" w:cs="Calibri" w:eastAsia="Calibri" w:hAnsi="Calibri"/>
                <w:b w:val="1"/>
                <w:bCs w:val="1"/>
                <w:i w:val="1"/>
                <w:iCs w:val="1"/>
                <w:smallCaps w:val="0"/>
                <w:strike w:val="0"/>
                <w:color w:val="1f3864"/>
                <w:sz w:val="22"/>
                <w:szCs w:val="22"/>
                <w:u w:val="none"/>
                <w:shd w:fill="auto" w:val="clear"/>
                <w:vertAlign w:val="baseline"/>
                <w:rtl w:val="0"/>
              </w:rPr>
              <w:t xml:space="preserve">(Evidencias Grupales e Individuales)</w:t>
            </w:r>
            <w:r w:rsidDel="00000000" w:rsidR="00000000" w:rsidRPr="00000000">
              <w:rPr>
                <w:rtl w:val="0"/>
              </w:rPr>
            </w:r>
          </w:p>
        </w:tc>
        <w:tc>
          <w:tcPr>
            <w:shd w:fill="ffffff" w:val="cle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público consolidado en GitHub con la aplicación completamente funcional (Streamlit + Backend + DB + IA), manuales técnicos, pruebas de calidad y la presentación del proyecto final.</w:t>
            </w:r>
          </w:p>
        </w:tc>
        <w:tc>
          <w:tcPr>
            <w:shd w:fill="ffffff" w:val="cle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la consecución del objetivo general del proyecto, la integración técnica de las entregas individuales y la entrega de una solución informática madura y funcional.</w:t>
            </w:r>
          </w:p>
        </w:tc>
      </w:tr>
      <w:tr>
        <w:trPr>
          <w:cantSplit w:val="0"/>
          <w:trHeight w:val="362" w:hRule="atLeast"/>
          <w:tblHeader w:val="0"/>
        </w:trPr>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A">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hd w:fill="ffffff" w:val="clea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shd w:fill="ffffff" w:val="clea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5">
      <w:pPr>
        <w:shd w:fill="ffffff" w:val="clea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6">
            <w:pPr>
              <w:shd w:fill="ffffff" w:val="clea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D">
            <w:pPr>
              <w:shd w:fill="ffffff" w:val="clea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E">
            <w:pPr>
              <w:shd w:fill="ffffff" w:val="clea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F">
            <w:pPr>
              <w:shd w:fill="ffffff" w:val="clea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0">
            <w:pPr>
              <w:shd w:fill="ffffff" w:val="clea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1">
            <w:pPr>
              <w:shd w:fill="ffffff" w:val="clea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2">
            <w:pPr>
              <w:shd w:fill="ffffff" w:val="clea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3">
            <w:pPr>
              <w:shd w:fill="ffffff" w:val="clea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4">
            <w:pPr>
              <w:shd w:fill="ffffff" w:val="clea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5">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Construir modelos de datos escalables</w:t>
            </w:r>
            <w:r w:rsidDel="00000000" w:rsidR="00000000" w:rsidRPr="00000000">
              <w:rPr>
                <w:rtl w:val="0"/>
              </w:rPr>
            </w:r>
          </w:p>
        </w:tc>
        <w:tc>
          <w:tcPr/>
          <w:p w:rsidR="00000000" w:rsidDel="00000000" w:rsidP="00000000" w:rsidRDefault="00000000" w:rsidRPr="00000000" w14:paraId="000000A6">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Diseño de arquitectura y modelo de datos</w:t>
            </w:r>
            <w:r w:rsidDel="00000000" w:rsidR="00000000" w:rsidRPr="00000000">
              <w:rPr>
                <w:rtl w:val="0"/>
              </w:rPr>
            </w:r>
          </w:p>
        </w:tc>
        <w:tc>
          <w:tcPr/>
          <w:p w:rsidR="00000000" w:rsidDel="00000000" w:rsidP="00000000" w:rsidRDefault="00000000" w:rsidRPr="00000000" w14:paraId="000000A7">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Definir el diagrama de arquitectura general (Frontend–Backend–BD) y el modelo entidad-relación de la base de datos PostgreSQL para almacenar precios, tiendas, tendencias y Trust Score.</w:t>
            </w:r>
            <w:r w:rsidDel="00000000" w:rsidR="00000000" w:rsidRPr="00000000">
              <w:rPr>
                <w:rtl w:val="0"/>
              </w:rPr>
            </w:r>
          </w:p>
        </w:tc>
        <w:tc>
          <w:tcPr/>
          <w:p w:rsidR="00000000" w:rsidDel="00000000" w:rsidP="00000000" w:rsidRDefault="00000000" w:rsidRPr="00000000" w14:paraId="000000A8">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Computador, internet, herramientas de diagramación (draw.io),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2 semanas (S1-S2)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Diego Medina</w:t>
            </w:r>
            <w:r w:rsidDel="00000000" w:rsidR="00000000" w:rsidRPr="00000000">
              <w:rPr>
                <w:rtl w:val="0"/>
              </w:rPr>
            </w:r>
          </w:p>
        </w:tc>
        <w:tc>
          <w:tcPr/>
          <w:p w:rsidR="00000000" w:rsidDel="00000000" w:rsidP="00000000" w:rsidRDefault="00000000" w:rsidRPr="00000000" w14:paraId="000000AB">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Requiere validación conjunta con Benjamín para asegurar compatibilidad con el consumo desde el Frontend.</w:t>
            </w:r>
            <w:r w:rsidDel="00000000" w:rsidR="00000000" w:rsidRPr="00000000">
              <w:rPr>
                <w:rtl w:val="0"/>
              </w:rPr>
            </w:r>
          </w:p>
        </w:tc>
      </w:tr>
      <w:tr>
        <w:trPr>
          <w:cantSplit w:val="0"/>
          <w:tblHeader w:val="0"/>
        </w:trPr>
        <w:tc>
          <w:tcPr/>
          <w:p w:rsidR="00000000" w:rsidDel="00000000" w:rsidP="00000000" w:rsidRDefault="00000000" w:rsidRPr="00000000" w14:paraId="000000AC">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Desarrollar soluciones de software sistematizadas</w:t>
            </w:r>
            <w:r w:rsidDel="00000000" w:rsidR="00000000" w:rsidRPr="00000000">
              <w:rPr>
                <w:rtl w:val="0"/>
              </w:rPr>
            </w:r>
          </w:p>
        </w:tc>
        <w:tc>
          <w:tcPr/>
          <w:p w:rsidR="00000000" w:rsidDel="00000000" w:rsidP="00000000" w:rsidRDefault="00000000" w:rsidRPr="00000000" w14:paraId="000000AD">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Configuración del repositorio y estructura base en GitHub</w:t>
            </w:r>
            <w:r w:rsidDel="00000000" w:rsidR="00000000" w:rsidRPr="00000000">
              <w:rPr>
                <w:rtl w:val="0"/>
              </w:rPr>
            </w:r>
          </w:p>
        </w:tc>
        <w:tc>
          <w:tcPr/>
          <w:p w:rsidR="00000000" w:rsidDel="00000000" w:rsidP="00000000" w:rsidRDefault="00000000" w:rsidRPr="00000000" w14:paraId="000000AE">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Crear el repositorio público, definir estructura de carpetas, README inicial, flujo de ramas (branching) y configurar el entorno base de Streamlit.</w:t>
            </w:r>
            <w:r w:rsidDel="00000000" w:rsidR="00000000" w:rsidRPr="00000000">
              <w:rPr>
                <w:rtl w:val="0"/>
              </w:rPr>
            </w:r>
          </w:p>
        </w:tc>
        <w:tc>
          <w:tcPr/>
          <w:p w:rsidR="00000000" w:rsidDel="00000000" w:rsidP="00000000" w:rsidRDefault="00000000" w:rsidRPr="00000000" w14:paraId="000000AF">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GitHub, Streamlit Community Cloud, Git</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1 semana (S1)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Benjamín Espinoza</w:t>
            </w:r>
            <w:r w:rsidDel="00000000" w:rsidR="00000000" w:rsidRPr="00000000">
              <w:rPr>
                <w:rtl w:val="0"/>
              </w:rPr>
            </w:r>
          </w:p>
        </w:tc>
        <w:tc>
          <w:tcPr/>
          <w:p w:rsidR="00000000" w:rsidDel="00000000" w:rsidP="00000000" w:rsidRDefault="00000000" w:rsidRPr="00000000" w14:paraId="000000B2">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Base para la trazabilidad de commits individuales durante todo el proyecto.</w:t>
            </w:r>
            <w:r w:rsidDel="00000000" w:rsidR="00000000" w:rsidRPr="00000000">
              <w:rPr>
                <w:rtl w:val="0"/>
              </w:rPr>
            </w:r>
          </w:p>
        </w:tc>
      </w:tr>
      <w:tr>
        <w:trPr>
          <w:cantSplit w:val="0"/>
          <w:tblHeader w:val="0"/>
        </w:trPr>
        <w:tc>
          <w:tcPr/>
          <w:p w:rsidR="00000000" w:rsidDel="00000000" w:rsidP="00000000" w:rsidRDefault="00000000" w:rsidRPr="00000000" w14:paraId="000000B3">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Resolver vulnerabilidades sistémicas de seguridad</w:t>
            </w:r>
            <w:r w:rsidDel="00000000" w:rsidR="00000000" w:rsidRPr="00000000">
              <w:rPr>
                <w:rtl w:val="0"/>
              </w:rPr>
            </w:r>
          </w:p>
        </w:tc>
        <w:tc>
          <w:tcPr/>
          <w:p w:rsidR="00000000" w:rsidDel="00000000" w:rsidP="00000000" w:rsidRDefault="00000000" w:rsidRPr="00000000" w14:paraId="000000B4">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Investigación de mercado y validación de la problemática</w:t>
            </w:r>
            <w:r w:rsidDel="00000000" w:rsidR="00000000" w:rsidRPr="00000000">
              <w:rPr>
                <w:rtl w:val="0"/>
              </w:rPr>
            </w:r>
          </w:p>
        </w:tc>
        <w:tc>
          <w:tcPr/>
          <w:p w:rsidR="00000000" w:rsidDel="00000000" w:rsidP="00000000" w:rsidRDefault="00000000" w:rsidRPr="00000000" w14:paraId="000000B5">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Recopilar y analizar datos secundarios del mercado chileno de perfumería (crecimiento de ventas, participación de perfumería árabe, dispersión de precios) para validar la pertinencia del proyecto y definir criterios iniciales del Trust Score.</w:t>
            </w:r>
            <w:r w:rsidDel="00000000" w:rsidR="00000000" w:rsidRPr="00000000">
              <w:rPr>
                <w:rtl w:val="0"/>
              </w:rPr>
            </w:r>
          </w:p>
        </w:tc>
        <w:tc>
          <w:tcPr/>
          <w:p w:rsidR="00000000" w:rsidDel="00000000" w:rsidP="00000000" w:rsidRDefault="00000000" w:rsidRPr="00000000" w14:paraId="000000B6">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Fuentes públicas (SII, CCS, prensa especializada),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1 semana (S2)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8">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Alonso Moreno</w:t>
            </w:r>
            <w:r w:rsidDel="00000000" w:rsidR="00000000" w:rsidRPr="00000000">
              <w:rPr>
                <w:rtl w:val="0"/>
              </w:rPr>
            </w:r>
          </w:p>
        </w:tc>
        <w:tc>
          <w:tcPr/>
          <w:p w:rsidR="00000000" w:rsidDel="00000000" w:rsidP="00000000" w:rsidRDefault="00000000" w:rsidRPr="00000000" w14:paraId="000000B9">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Sustenta con evidencia cuantitativa la Fundamentación del Proyecto APT (sección 3).</w:t>
            </w:r>
            <w:r w:rsidDel="00000000" w:rsidR="00000000" w:rsidRPr="00000000">
              <w:rPr>
                <w:rtl w:val="0"/>
              </w:rPr>
            </w:r>
          </w:p>
        </w:tc>
      </w:tr>
      <w:tr>
        <w:trPr>
          <w:cantSplit w:val="0"/>
          <w:tblHeader w:val="0"/>
        </w:trPr>
        <w:tc>
          <w:tcPr/>
          <w:p w:rsidR="00000000" w:rsidDel="00000000" w:rsidP="00000000" w:rsidRDefault="00000000" w:rsidRPr="00000000" w14:paraId="000000BA">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Implementar soluciones para automatizar procesos</w:t>
            </w:r>
            <w:r w:rsidDel="00000000" w:rsidR="00000000" w:rsidRPr="00000000">
              <w:rPr>
                <w:rtl w:val="0"/>
              </w:rPr>
            </w:r>
          </w:p>
        </w:tc>
        <w:tc>
          <w:tcPr/>
          <w:p w:rsidR="00000000" w:rsidDel="00000000" w:rsidP="00000000" w:rsidRDefault="00000000" w:rsidRPr="00000000" w14:paraId="000000BB">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Maquetación base del Frontend en Streamlit</w:t>
            </w:r>
            <w:r w:rsidDel="00000000" w:rsidR="00000000" w:rsidRPr="00000000">
              <w:rPr>
                <w:rtl w:val="0"/>
              </w:rPr>
            </w:r>
          </w:p>
        </w:tc>
        <w:tc>
          <w:tcPr/>
          <w:p w:rsidR="00000000" w:rsidDel="00000000" w:rsidP="00000000" w:rsidRDefault="00000000" w:rsidRPr="00000000" w14:paraId="000000BC">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Desarrollar wireframes y una primera versión navegable de la interfaz: buscador, comparador visual de precios y selector de tema claro/oscuro.</w:t>
            </w:r>
            <w:r w:rsidDel="00000000" w:rsidR="00000000" w:rsidRPr="00000000">
              <w:rPr>
                <w:rtl w:val="0"/>
              </w:rPr>
            </w:r>
          </w:p>
        </w:tc>
        <w:tc>
          <w:tcPr/>
          <w:p w:rsidR="00000000" w:rsidDel="00000000" w:rsidP="00000000" w:rsidRDefault="00000000" w:rsidRPr="00000000" w14:paraId="000000BD">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Streamlit, Python</w:t>
            </w:r>
            <w:r w:rsidDel="00000000" w:rsidR="00000000" w:rsidRPr="00000000">
              <w:rPr>
                <w:rtl w:val="0"/>
              </w:rPr>
            </w:r>
          </w:p>
        </w:tc>
        <w:tc>
          <w:tcPr>
            <w:tcBorders>
              <w:right w:color="ffffff" w:space="0" w:sz="4" w:val="single"/>
            </w:tcBorders>
          </w:tcPr>
          <w:p w:rsidR="00000000" w:rsidDel="00000000" w:rsidP="00000000" w:rsidRDefault="00000000" w:rsidRPr="00000000" w14:paraId="000000BE">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2 semanas (S3-S4)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Benjamín Espinoza</w:t>
            </w:r>
            <w:r w:rsidDel="00000000" w:rsidR="00000000" w:rsidRPr="00000000">
              <w:rPr>
                <w:rtl w:val="0"/>
              </w:rPr>
            </w:r>
          </w:p>
        </w:tc>
        <w:tc>
          <w:tcPr/>
          <w:p w:rsidR="00000000" w:rsidDel="00000000" w:rsidP="00000000" w:rsidRDefault="00000000" w:rsidRPr="00000000" w14:paraId="000000C0">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Entregable clave de la evidencia 'Repositorio Base y Arquitectura Inicial'.</w:t>
            </w:r>
            <w:r w:rsidDel="00000000" w:rsidR="00000000" w:rsidRPr="00000000">
              <w:rPr>
                <w:rtl w:val="0"/>
              </w:rPr>
            </w:r>
          </w:p>
        </w:tc>
      </w:tr>
      <w:tr>
        <w:trPr>
          <w:cantSplit w:val="0"/>
          <w:tblHeader w:val="0"/>
        </w:trPr>
        <w:tc>
          <w:tcPr/>
          <w:p w:rsidR="00000000" w:rsidDel="00000000" w:rsidP="00000000" w:rsidRDefault="00000000" w:rsidRPr="00000000" w14:paraId="000000C1">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Desarrollar soluciones de software sistematizadas</w:t>
            </w:r>
            <w:r w:rsidDel="00000000" w:rsidR="00000000" w:rsidRPr="00000000">
              <w:rPr>
                <w:rtl w:val="0"/>
              </w:rPr>
            </w:r>
          </w:p>
        </w:tc>
        <w:tc>
          <w:tcPr/>
          <w:p w:rsidR="00000000" w:rsidDel="00000000" w:rsidP="00000000" w:rsidRDefault="00000000" w:rsidRPr="00000000" w14:paraId="000000C2">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Redacción del informe de avance Fase 1 y definición formal de roles</w:t>
            </w:r>
            <w:r w:rsidDel="00000000" w:rsidR="00000000" w:rsidRPr="00000000">
              <w:rPr>
                <w:rtl w:val="0"/>
              </w:rPr>
            </w:r>
          </w:p>
        </w:tc>
        <w:tc>
          <w:tcPr/>
          <w:p w:rsidR="00000000" w:rsidDel="00000000" w:rsidP="00000000" w:rsidRDefault="00000000" w:rsidRPr="00000000" w14:paraId="000000C3">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Consolidar la documentación técnica y académica de la Fase 1, incluyendo README, diagramas de arquitectura y definición de roles individuales.</w:t>
            </w:r>
            <w:r w:rsidDel="00000000" w:rsidR="00000000" w:rsidRPr="00000000">
              <w:rPr>
                <w:rtl w:val="0"/>
              </w:rPr>
            </w:r>
          </w:p>
        </w:tc>
        <w:tc>
          <w:tcPr/>
          <w:p w:rsidR="00000000" w:rsidDel="00000000" w:rsidP="00000000" w:rsidRDefault="00000000" w:rsidRPr="00000000" w14:paraId="000000C4">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Word/Google Docs,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1 semana (S4)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6">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Alonso Moreno</w:t>
            </w:r>
            <w:r w:rsidDel="00000000" w:rsidR="00000000" w:rsidRPr="00000000">
              <w:rPr>
                <w:rtl w:val="0"/>
              </w:rPr>
            </w:r>
          </w:p>
        </w:tc>
        <w:tc>
          <w:tcPr/>
          <w:p w:rsidR="00000000" w:rsidDel="00000000" w:rsidP="00000000" w:rsidRDefault="00000000" w:rsidRPr="00000000" w14:paraId="000000C7">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Cierra la Fase 1 y habilita la entrega de la evidencia grupal correspondiente.</w:t>
            </w:r>
            <w:r w:rsidDel="00000000" w:rsidR="00000000" w:rsidRPr="00000000">
              <w:rPr>
                <w:rtl w:val="0"/>
              </w:rPr>
            </w:r>
          </w:p>
        </w:tc>
      </w:tr>
      <w:tr>
        <w:trPr>
          <w:cantSplit w:val="0"/>
          <w:tblHeader w:val="0"/>
        </w:trPr>
        <w:tc>
          <w:tcPr/>
          <w:p w:rsidR="00000000" w:rsidDel="00000000" w:rsidP="00000000" w:rsidRDefault="00000000" w:rsidRPr="00000000" w14:paraId="000000C8">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Implementar soluciones para automatizar procesos</w:t>
            </w:r>
            <w:r w:rsidDel="00000000" w:rsidR="00000000" w:rsidRPr="00000000">
              <w:rPr>
                <w:rtl w:val="0"/>
              </w:rPr>
            </w:r>
          </w:p>
        </w:tc>
        <w:tc>
          <w:tcPr/>
          <w:p w:rsidR="00000000" w:rsidDel="00000000" w:rsidP="00000000" w:rsidRDefault="00000000" w:rsidRPr="00000000" w14:paraId="000000C9">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Desarrollo del motor de Web Scraping</w:t>
            </w:r>
            <w:r w:rsidDel="00000000" w:rsidR="00000000" w:rsidRPr="00000000">
              <w:rPr>
                <w:rtl w:val="0"/>
              </w:rPr>
            </w:r>
          </w:p>
        </w:tc>
        <w:tc>
          <w:tcPr/>
          <w:p w:rsidR="00000000" w:rsidDel="00000000" w:rsidP="00000000" w:rsidRDefault="00000000" w:rsidRPr="00000000" w14:paraId="000000CA">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Programar scripts en Python (BeautifulSoup/Selenium) para extraer precios, stock y catálogos desde tiendas chilenas de perfumería, con manejo de errores (try/except) y </w:t>
            </w:r>
            <w:r w:rsidDel="00000000" w:rsidR="00000000" w:rsidRPr="00000000">
              <w:rPr>
                <w:sz w:val="16"/>
                <w:szCs w:val="16"/>
                <w:rtl w:val="0"/>
              </w:rPr>
              <w:t xml:space="preserve">validación de datos y control de frecuencia de solicitudes. </w:t>
            </w:r>
            <w:r w:rsidDel="00000000" w:rsidR="00000000" w:rsidRPr="00000000">
              <w:rPr>
                <w:rtl w:val="0"/>
              </w:rPr>
            </w:r>
          </w:p>
        </w:tc>
        <w:tc>
          <w:tcPr/>
          <w:p w:rsidR="00000000" w:rsidDel="00000000" w:rsidP="00000000" w:rsidRDefault="00000000" w:rsidRPr="00000000" w14:paraId="000000CB">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Python, BeautifulSoup, Selenium</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4 semanas (S5-S8)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Diego Medina</w:t>
            </w:r>
            <w:r w:rsidDel="00000000" w:rsidR="00000000" w:rsidRPr="00000000">
              <w:rPr>
                <w:rtl w:val="0"/>
              </w:rPr>
            </w:r>
          </w:p>
        </w:tc>
        <w:tc>
          <w:tcPr/>
          <w:p w:rsidR="00000000" w:rsidDel="00000000" w:rsidP="00000000" w:rsidRDefault="00000000" w:rsidRPr="00000000" w14:paraId="000000CE">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Riesgo de bloqueos antibot o cambios en el DOM de las tiendas; mitigar con selectores flexibles.</w:t>
            </w:r>
            <w:r w:rsidDel="00000000" w:rsidR="00000000" w:rsidRPr="00000000">
              <w:rPr>
                <w:rtl w:val="0"/>
              </w:rPr>
            </w:r>
          </w:p>
        </w:tc>
      </w:tr>
      <w:tr>
        <w:trPr>
          <w:cantSplit w:val="0"/>
          <w:tblHeader w:val="0"/>
        </w:trPr>
        <w:tc>
          <w:tcPr/>
          <w:p w:rsidR="00000000" w:rsidDel="00000000" w:rsidP="00000000" w:rsidRDefault="00000000" w:rsidRPr="00000000" w14:paraId="000000CF">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Construir modelos de datos escalables</w:t>
            </w:r>
            <w:r w:rsidDel="00000000" w:rsidR="00000000" w:rsidRPr="00000000">
              <w:rPr>
                <w:rtl w:val="0"/>
              </w:rPr>
            </w:r>
          </w:p>
        </w:tc>
        <w:tc>
          <w:tcPr/>
          <w:p w:rsidR="00000000" w:rsidDel="00000000" w:rsidP="00000000" w:rsidRDefault="00000000" w:rsidRPr="00000000" w14:paraId="000000D0">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Implementación de la base de datos y APIs RESTful</w:t>
            </w:r>
            <w:r w:rsidDel="00000000" w:rsidR="00000000" w:rsidRPr="00000000">
              <w:rPr>
                <w:rtl w:val="0"/>
              </w:rPr>
            </w:r>
          </w:p>
        </w:tc>
        <w:tc>
          <w:tcPr/>
          <w:p w:rsidR="00000000" w:rsidDel="00000000" w:rsidP="00000000" w:rsidRDefault="00000000" w:rsidRPr="00000000" w14:paraId="000000D1">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Crear las tablas definitivas en PostgreSQL y desarrollar los endpoints API que conectan el Backend con el Frontend.</w:t>
            </w:r>
            <w:r w:rsidDel="00000000" w:rsidR="00000000" w:rsidRPr="00000000">
              <w:rPr>
                <w:rtl w:val="0"/>
              </w:rPr>
            </w:r>
          </w:p>
        </w:tc>
        <w:tc>
          <w:tcPr/>
          <w:p w:rsidR="00000000" w:rsidDel="00000000" w:rsidP="00000000" w:rsidRDefault="00000000" w:rsidRPr="00000000" w14:paraId="000000D2">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PostgreSQL, Python (API RESTful)</w:t>
            </w:r>
            <w:r w:rsidDel="00000000" w:rsidR="00000000" w:rsidRPr="00000000">
              <w:rPr>
                <w:rtl w:val="0"/>
              </w:rPr>
            </w:r>
          </w:p>
        </w:tc>
        <w:tc>
          <w:tcPr>
            <w:tcBorders>
              <w:right w:color="ffffff" w:space="0" w:sz="4" w:val="single"/>
            </w:tcBorders>
          </w:tcPr>
          <w:p w:rsidR="00000000" w:rsidDel="00000000" w:rsidP="00000000" w:rsidRDefault="00000000" w:rsidRPr="00000000" w14:paraId="000000D3">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3 semanas (S6-S8)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Diego Medina</w:t>
            </w:r>
            <w:r w:rsidDel="00000000" w:rsidR="00000000" w:rsidRPr="00000000">
              <w:rPr>
                <w:rtl w:val="0"/>
              </w:rPr>
            </w:r>
          </w:p>
        </w:tc>
        <w:tc>
          <w:tcPr/>
          <w:p w:rsidR="00000000" w:rsidDel="00000000" w:rsidP="00000000" w:rsidRDefault="00000000" w:rsidRPr="00000000" w14:paraId="000000D5">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Debe coordinarse con Benjamín para garantizar el correcto consumo desde Streamlit.</w:t>
            </w:r>
            <w:r w:rsidDel="00000000" w:rsidR="00000000" w:rsidRPr="00000000">
              <w:rPr>
                <w:rtl w:val="0"/>
              </w:rPr>
            </w:r>
          </w:p>
        </w:tc>
      </w:tr>
      <w:tr>
        <w:trPr>
          <w:cantSplit w:val="0"/>
          <w:tblHeader w:val="0"/>
        </w:trPr>
        <w:tc>
          <w:tcPr/>
          <w:p w:rsidR="00000000" w:rsidDel="00000000" w:rsidP="00000000" w:rsidRDefault="00000000" w:rsidRPr="00000000" w14:paraId="000000D6">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Resolver vulnerabilidades sistémicas de seguridad</w:t>
            </w:r>
            <w:r w:rsidDel="00000000" w:rsidR="00000000" w:rsidRPr="00000000">
              <w:rPr>
                <w:rtl w:val="0"/>
              </w:rPr>
            </w:r>
          </w:p>
        </w:tc>
        <w:tc>
          <w:tcPr/>
          <w:p w:rsidR="00000000" w:rsidDel="00000000" w:rsidP="00000000" w:rsidRDefault="00000000" w:rsidRPr="00000000" w14:paraId="000000D7">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Desarrollo del módulo Trust Score</w:t>
            </w:r>
            <w:r w:rsidDel="00000000" w:rsidR="00000000" w:rsidRPr="00000000">
              <w:rPr>
                <w:rtl w:val="0"/>
              </w:rPr>
            </w:r>
          </w:p>
        </w:tc>
        <w:tc>
          <w:tcPr/>
          <w:p w:rsidR="00000000" w:rsidDel="00000000" w:rsidP="00000000" w:rsidRDefault="00000000" w:rsidRPr="00000000" w14:paraId="000000D8">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Diseñar e implementar el algoritmo de evaluación de legitimidad de e-commerce (antigüedad del dominio, certificados de seguridad, historial y reputación digital).</w:t>
            </w:r>
            <w:r w:rsidDel="00000000" w:rsidR="00000000" w:rsidRPr="00000000">
              <w:rPr>
                <w:rtl w:val="0"/>
              </w:rPr>
            </w:r>
          </w:p>
        </w:tc>
        <w:tc>
          <w:tcPr/>
          <w:p w:rsidR="00000000" w:rsidDel="00000000" w:rsidP="00000000" w:rsidRDefault="00000000" w:rsidRPr="00000000" w14:paraId="000000D9">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Python, APIs de verificación (WHOIS/SSL)</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3 semanas (S8-S10)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B">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Alonso Moreno</w:t>
            </w:r>
            <w:r w:rsidDel="00000000" w:rsidR="00000000" w:rsidRPr="00000000">
              <w:rPr>
                <w:rtl w:val="0"/>
              </w:rPr>
            </w:r>
          </w:p>
        </w:tc>
        <w:tc>
          <w:tcPr/>
          <w:p w:rsidR="00000000" w:rsidDel="00000000" w:rsidP="00000000" w:rsidRDefault="00000000" w:rsidRPr="00000000" w14:paraId="000000DC">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Se apoya en los indicadores identificados durante la investigación de mercado inicial.</w:t>
            </w:r>
            <w:r w:rsidDel="00000000" w:rsidR="00000000" w:rsidRPr="00000000">
              <w:rPr>
                <w:rtl w:val="0"/>
              </w:rPr>
            </w:r>
          </w:p>
        </w:tc>
      </w:tr>
      <w:tr>
        <w:trPr>
          <w:cantSplit w:val="0"/>
          <w:tblHeader w:val="0"/>
        </w:trPr>
        <w:tc>
          <w:tcPr/>
          <w:p w:rsidR="00000000" w:rsidDel="00000000" w:rsidP="00000000" w:rsidRDefault="00000000" w:rsidRPr="00000000" w14:paraId="000000DD">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Desarrollar soluciones de software sistematizadas</w:t>
            </w:r>
            <w:r w:rsidDel="00000000" w:rsidR="00000000" w:rsidRPr="00000000">
              <w:rPr>
                <w:rtl w:val="0"/>
              </w:rPr>
            </w:r>
          </w:p>
        </w:tc>
        <w:tc>
          <w:tcPr/>
          <w:p w:rsidR="00000000" w:rsidDel="00000000" w:rsidP="00000000" w:rsidRDefault="00000000" w:rsidRPr="00000000" w14:paraId="000000DE">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Desarrollo del algoritmo de IA para detección de tendencias (Hype Radar)</w:t>
            </w:r>
            <w:r w:rsidDel="00000000" w:rsidR="00000000" w:rsidRPr="00000000">
              <w:rPr>
                <w:rtl w:val="0"/>
              </w:rPr>
            </w:r>
          </w:p>
        </w:tc>
        <w:tc>
          <w:tcPr/>
          <w:p w:rsidR="00000000" w:rsidDel="00000000" w:rsidP="00000000" w:rsidRDefault="00000000" w:rsidRPr="00000000" w14:paraId="000000DF">
            <w:pPr>
              <w:shd w:fill="ffffff" w:val="clear"/>
              <w:jc w:val="both"/>
              <w:rPr>
                <w:rFonts w:ascii="Calibri" w:cs="Calibri" w:eastAsia="Calibri" w:hAnsi="Calibri"/>
                <w:i w:val="1"/>
                <w:iCs w:val="1"/>
                <w:color w:val="548dd4"/>
                <w:sz w:val="18"/>
                <w:szCs w:val="18"/>
              </w:rPr>
            </w:pPr>
            <w:r w:rsidDel="00000000" w:rsidR="00000000" w:rsidRPr="00000000">
              <w:rPr>
                <w:sz w:val="16"/>
                <w:szCs w:val="16"/>
                <w:rtl w:val="0"/>
              </w:rPr>
              <w:t xml:space="preserve">Implementar mediante la API de YouTube Data un modelo que cuantifique el volumen de menciones de fragancias (videos, vistas, comentarios) y calcule su tasa de crecimiento semanal, para identificar fragancias en alza antes de que se agoten. Arquitectura diseñada para incorporar otras redes sociales en fases futuras. </w:t>
            </w:r>
            <w:r w:rsidDel="00000000" w:rsidR="00000000" w:rsidRPr="00000000">
              <w:rPr>
                <w:rtl w:val="0"/>
              </w:rPr>
            </w:r>
          </w:p>
        </w:tc>
        <w:tc>
          <w:tcPr/>
          <w:p w:rsidR="00000000" w:rsidDel="00000000" w:rsidP="00000000" w:rsidRDefault="00000000" w:rsidRPr="00000000" w14:paraId="000000E0">
            <w:pPr>
              <w:shd w:fill="ffffff" w:val="clear"/>
              <w:jc w:val="both"/>
              <w:rPr>
                <w:rFonts w:ascii="Calibri" w:cs="Calibri" w:eastAsia="Calibri" w:hAnsi="Calibri"/>
                <w:i w:val="1"/>
                <w:iCs w:val="1"/>
                <w:color w:val="548dd4"/>
                <w:sz w:val="18"/>
                <w:szCs w:val="18"/>
              </w:rPr>
            </w:pPr>
            <w:r w:rsidDel="00000000" w:rsidR="00000000" w:rsidRPr="00000000">
              <w:rPr>
                <w:sz w:val="16"/>
                <w:szCs w:val="16"/>
                <w:rtl w:val="0"/>
              </w:rPr>
              <w:t xml:space="preserve">Python, YouTube Data API, librerías de análisis de datos (pandas, scikit-learn) </w:t>
            </w:r>
            <w:r w:rsidDel="00000000" w:rsidR="00000000" w:rsidRPr="00000000">
              <w:rPr>
                <w:rtl w:val="0"/>
              </w:rPr>
            </w:r>
          </w:p>
        </w:tc>
        <w:tc>
          <w:tcPr>
            <w:tcBorders>
              <w:right w:color="ffffff" w:space="0" w:sz="4" w:val="single"/>
            </w:tcBorders>
          </w:tcPr>
          <w:p w:rsidR="00000000" w:rsidDel="00000000" w:rsidP="00000000" w:rsidRDefault="00000000" w:rsidRPr="00000000" w14:paraId="000000E1">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4 semanas (S9-S12)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2">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Alonso Moreno y Diego Medina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3">
            <w:pPr>
              <w:shd w:fill="ffffff" w:val="clear"/>
              <w:jc w:val="center"/>
              <w:rPr>
                <w:i w:val="1"/>
                <w:iCs w:val="1"/>
                <w:sz w:val="16"/>
                <w:szCs w:val="16"/>
              </w:rPr>
            </w:pPr>
            <w:r w:rsidDel="00000000" w:rsidR="00000000" w:rsidRPr="00000000">
              <w:rPr>
                <w:i w:val="1"/>
                <w:iCs w:val="1"/>
                <w:sz w:val="16"/>
                <w:szCs w:val="16"/>
                <w:rtl w:val="0"/>
              </w:rPr>
              <w:t xml:space="preserve">Actividad de mayor complejidad técnica; se desarrolla en dos etapas quincenales secuenciales dentro de la Fase 2 , conforme a los hitos de control propios de la metodología en cascada.</w:t>
            </w:r>
          </w:p>
        </w:tc>
      </w:tr>
      <w:tr>
        <w:trPr>
          <w:cantSplit w:val="0"/>
          <w:tblHeader w:val="0"/>
        </w:trPr>
        <w:tc>
          <w:tcPr/>
          <w:p w:rsidR="00000000" w:rsidDel="00000000" w:rsidP="00000000" w:rsidRDefault="00000000" w:rsidRPr="00000000" w14:paraId="000000E4">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Implementar soluciones para automatizar procesos</w:t>
            </w:r>
            <w:r w:rsidDel="00000000" w:rsidR="00000000" w:rsidRPr="00000000">
              <w:rPr>
                <w:rtl w:val="0"/>
              </w:rPr>
            </w:r>
          </w:p>
        </w:tc>
        <w:tc>
          <w:tcPr/>
          <w:p w:rsidR="00000000" w:rsidDel="00000000" w:rsidP="00000000" w:rsidRDefault="00000000" w:rsidRPr="00000000" w14:paraId="000000E5">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Integración Frontend-Backend</w:t>
            </w:r>
            <w:r w:rsidDel="00000000" w:rsidR="00000000" w:rsidRPr="00000000">
              <w:rPr>
                <w:rtl w:val="0"/>
              </w:rPr>
            </w:r>
          </w:p>
        </w:tc>
        <w:tc>
          <w:tcPr/>
          <w:p w:rsidR="00000000" w:rsidDel="00000000" w:rsidP="00000000" w:rsidRDefault="00000000" w:rsidRPr="00000000" w14:paraId="000000E6">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Conectar la interfaz de Streamlit con la base de datos y las APIs desarrolladas, mostrando comparador de precios, panel de alertas y resultados del Trust Score en </w:t>
            </w:r>
            <w:r w:rsidDel="00000000" w:rsidR="00000000" w:rsidRPr="00000000">
              <w:rPr>
                <w:sz w:val="16"/>
                <w:szCs w:val="16"/>
                <w:rtl w:val="0"/>
              </w:rPr>
              <w:t xml:space="preserve">actualización periódica </w:t>
            </w:r>
            <w:r w:rsidDel="00000000" w:rsidR="00000000" w:rsidRPr="00000000">
              <w:rPr>
                <w:b w:val="0"/>
                <w:bCs w:val="0"/>
                <w:i w:val="0"/>
                <w:iCs w:val="0"/>
                <w:sz w:val="16"/>
                <w:szCs w:val="16"/>
                <w:rtl w:val="0"/>
              </w:rPr>
              <w:t xml:space="preserve">.</w:t>
            </w:r>
            <w:r w:rsidDel="00000000" w:rsidR="00000000" w:rsidRPr="00000000">
              <w:rPr>
                <w:rtl w:val="0"/>
              </w:rPr>
            </w:r>
          </w:p>
        </w:tc>
        <w:tc>
          <w:tcPr/>
          <w:p w:rsidR="00000000" w:rsidDel="00000000" w:rsidP="00000000" w:rsidRDefault="00000000" w:rsidRPr="00000000" w14:paraId="000000E7">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Streamlit, Python, APIs internas</w:t>
            </w:r>
            <w:r w:rsidDel="00000000" w:rsidR="00000000" w:rsidRPr="00000000">
              <w:rPr>
                <w:rtl w:val="0"/>
              </w:rPr>
            </w:r>
          </w:p>
        </w:tc>
        <w:tc>
          <w:tcPr>
            <w:tcBorders>
              <w:right w:color="ffffff" w:space="0" w:sz="4" w:val="single"/>
            </w:tcBorders>
          </w:tcPr>
          <w:p w:rsidR="00000000" w:rsidDel="00000000" w:rsidP="00000000" w:rsidRDefault="00000000" w:rsidRPr="00000000" w14:paraId="000000E8">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3 semanas (S11-S13)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9">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Benjamín Espinoza</w:t>
            </w:r>
            <w:r w:rsidDel="00000000" w:rsidR="00000000" w:rsidRPr="00000000">
              <w:rPr>
                <w:rtl w:val="0"/>
              </w:rPr>
            </w:r>
          </w:p>
        </w:tc>
        <w:tc>
          <w:tcPr/>
          <w:p w:rsidR="00000000" w:rsidDel="00000000" w:rsidP="00000000" w:rsidRDefault="00000000" w:rsidRPr="00000000" w14:paraId="000000EA">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Depende de la finalización de los módulos de scraping, base de datos y Trust Score.</w:t>
            </w:r>
            <w:r w:rsidDel="00000000" w:rsidR="00000000" w:rsidRPr="00000000">
              <w:rPr>
                <w:rtl w:val="0"/>
              </w:rPr>
            </w:r>
          </w:p>
        </w:tc>
      </w:tr>
      <w:tr>
        <w:trPr>
          <w:cantSplit w:val="0"/>
          <w:tblHeader w:val="0"/>
        </w:trPr>
        <w:tc>
          <w:tcPr/>
          <w:p w:rsidR="00000000" w:rsidDel="00000000" w:rsidP="00000000" w:rsidRDefault="00000000" w:rsidRPr="00000000" w14:paraId="000000EB">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Desarrollar soluciones de software sistematizadas</w:t>
            </w:r>
            <w:r w:rsidDel="00000000" w:rsidR="00000000" w:rsidRPr="00000000">
              <w:rPr>
                <w:rtl w:val="0"/>
              </w:rPr>
            </w:r>
          </w:p>
        </w:tc>
        <w:tc>
          <w:tcPr/>
          <w:p w:rsidR="00000000" w:rsidDel="00000000" w:rsidP="00000000" w:rsidRDefault="00000000" w:rsidRPr="00000000" w14:paraId="000000EC">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Registro de trazabilidad e informe de avance Fase 2</w:t>
            </w:r>
            <w:r w:rsidDel="00000000" w:rsidR="00000000" w:rsidRPr="00000000">
              <w:rPr>
                <w:rtl w:val="0"/>
              </w:rPr>
            </w:r>
          </w:p>
        </w:tc>
        <w:tc>
          <w:tcPr/>
          <w:p w:rsidR="00000000" w:rsidDel="00000000" w:rsidP="00000000" w:rsidRDefault="00000000" w:rsidRPr="00000000" w14:paraId="000000ED">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Documentar commits, ramas y Pull Requests individuales en GitHub, evidenciando el progreso de cada módulo (Frontend, Scraping/BD, Documentación/IA).</w:t>
            </w:r>
            <w:r w:rsidDel="00000000" w:rsidR="00000000" w:rsidRPr="00000000">
              <w:rPr>
                <w:rtl w:val="0"/>
              </w:rPr>
            </w:r>
          </w:p>
        </w:tc>
        <w:tc>
          <w:tcPr/>
          <w:p w:rsidR="00000000" w:rsidDel="00000000" w:rsidP="00000000" w:rsidRDefault="00000000" w:rsidRPr="00000000" w14:paraId="000000EE">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GitHub, Word</w:t>
            </w:r>
            <w:r w:rsidDel="00000000" w:rsidR="00000000" w:rsidRPr="00000000">
              <w:rPr>
                <w:rtl w:val="0"/>
              </w:rPr>
            </w:r>
          </w:p>
        </w:tc>
        <w:tc>
          <w:tcPr>
            <w:tcBorders>
              <w:right w:color="ffffff" w:space="0" w:sz="4" w:val="single"/>
            </w:tcBorders>
          </w:tcPr>
          <w:p w:rsidR="00000000" w:rsidDel="00000000" w:rsidP="00000000" w:rsidRDefault="00000000" w:rsidRPr="00000000" w14:paraId="000000EF">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1 semana (S13)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0">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Alonso Moreno</w:t>
            </w:r>
            <w:r w:rsidDel="00000000" w:rsidR="00000000" w:rsidRPr="00000000">
              <w:rPr>
                <w:rtl w:val="0"/>
              </w:rPr>
            </w:r>
          </w:p>
        </w:tc>
        <w:tc>
          <w:tcPr/>
          <w:p w:rsidR="00000000" w:rsidDel="00000000" w:rsidP="00000000" w:rsidRDefault="00000000" w:rsidRPr="00000000" w14:paraId="000000F1">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Corresponde a la evidencia 'Módulos Funcionales y Trazabilidad de Código'.</w:t>
            </w:r>
            <w:r w:rsidDel="00000000" w:rsidR="00000000" w:rsidRPr="00000000">
              <w:rPr>
                <w:rtl w:val="0"/>
              </w:rPr>
            </w:r>
          </w:p>
        </w:tc>
      </w:tr>
      <w:tr>
        <w:trPr>
          <w:cantSplit w:val="0"/>
          <w:tblHeader w:val="0"/>
        </w:trPr>
        <w:tc>
          <w:tcPr/>
          <w:p w:rsidR="00000000" w:rsidDel="00000000" w:rsidP="00000000" w:rsidRDefault="00000000" w:rsidRPr="00000000" w14:paraId="000000F2">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Desarrollar soluciones de software sistematizadas</w:t>
            </w:r>
            <w:r w:rsidDel="00000000" w:rsidR="00000000" w:rsidRPr="00000000">
              <w:rPr>
                <w:rtl w:val="0"/>
              </w:rPr>
            </w:r>
          </w:p>
        </w:tc>
        <w:tc>
          <w:tcPr/>
          <w:p w:rsidR="00000000" w:rsidDel="00000000" w:rsidP="00000000" w:rsidRDefault="00000000" w:rsidRPr="00000000" w14:paraId="000000F3">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Pruebas de calidad e integración del sistema completo</w:t>
            </w:r>
            <w:r w:rsidDel="00000000" w:rsidR="00000000" w:rsidRPr="00000000">
              <w:rPr>
                <w:rtl w:val="0"/>
              </w:rPr>
            </w:r>
          </w:p>
        </w:tc>
        <w:tc>
          <w:tcPr/>
          <w:p w:rsidR="00000000" w:rsidDel="00000000" w:rsidP="00000000" w:rsidRDefault="00000000" w:rsidRPr="00000000" w14:paraId="000000F4">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Realizar pruebas funcionales, de usabilidad y de carga sobre el sistema integrado (Streamlit + Backend + BD + IA), corrigiendo errores detectados.</w:t>
            </w:r>
            <w:r w:rsidDel="00000000" w:rsidR="00000000" w:rsidRPr="00000000">
              <w:rPr>
                <w:rtl w:val="0"/>
              </w:rPr>
            </w:r>
          </w:p>
        </w:tc>
        <w:tc>
          <w:tcPr/>
          <w:p w:rsidR="00000000" w:rsidDel="00000000" w:rsidP="00000000" w:rsidRDefault="00000000" w:rsidRPr="00000000" w14:paraId="000000F5">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Python (pytest), Streamlit, entorno de pruebas</w:t>
            </w:r>
            <w:r w:rsidDel="00000000" w:rsidR="00000000" w:rsidRPr="00000000">
              <w:rPr>
                <w:rtl w:val="0"/>
              </w:rPr>
            </w:r>
          </w:p>
        </w:tc>
        <w:tc>
          <w:tcPr>
            <w:tcBorders>
              <w:right w:color="ffffff" w:space="0" w:sz="4" w:val="single"/>
            </w:tcBorders>
          </w:tcPr>
          <w:p w:rsidR="00000000" w:rsidDel="00000000" w:rsidP="00000000" w:rsidRDefault="00000000" w:rsidRPr="00000000" w14:paraId="000000F6">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2 semanas (S14-S15)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7">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Diego Medina y Benjamín Espinoza</w:t>
            </w:r>
            <w:r w:rsidDel="00000000" w:rsidR="00000000" w:rsidRPr="00000000">
              <w:rPr>
                <w:rtl w:val="0"/>
              </w:rPr>
            </w:r>
          </w:p>
        </w:tc>
        <w:tc>
          <w:tcPr/>
          <w:p w:rsidR="00000000" w:rsidDel="00000000" w:rsidP="00000000" w:rsidRDefault="00000000" w:rsidRPr="00000000" w14:paraId="000000F8">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Etapa crítica para asegurar la estabilidad antes del despliegue final.</w:t>
            </w:r>
            <w:r w:rsidDel="00000000" w:rsidR="00000000" w:rsidRPr="00000000">
              <w:rPr>
                <w:rtl w:val="0"/>
              </w:rPr>
            </w:r>
          </w:p>
        </w:tc>
      </w:tr>
      <w:tr>
        <w:trPr>
          <w:cantSplit w:val="0"/>
          <w:tblHeader w:val="0"/>
        </w:trPr>
        <w:tc>
          <w:tcPr/>
          <w:p w:rsidR="00000000" w:rsidDel="00000000" w:rsidP="00000000" w:rsidRDefault="00000000" w:rsidRPr="00000000" w14:paraId="000000F9">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Resolver vulnerabilidades sistémicas de seguridad</w:t>
            </w:r>
            <w:r w:rsidDel="00000000" w:rsidR="00000000" w:rsidRPr="00000000">
              <w:rPr>
                <w:rtl w:val="0"/>
              </w:rPr>
            </w:r>
          </w:p>
        </w:tc>
        <w:tc>
          <w:tcPr/>
          <w:p w:rsidR="00000000" w:rsidDel="00000000" w:rsidP="00000000" w:rsidRDefault="00000000" w:rsidRPr="00000000" w14:paraId="000000FA">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Configuración de CI/CD y despliegue final</w:t>
            </w:r>
            <w:r w:rsidDel="00000000" w:rsidR="00000000" w:rsidRPr="00000000">
              <w:rPr>
                <w:rtl w:val="0"/>
              </w:rPr>
            </w:r>
          </w:p>
        </w:tc>
        <w:tc>
          <w:tcPr/>
          <w:p w:rsidR="00000000" w:rsidDel="00000000" w:rsidP="00000000" w:rsidRDefault="00000000" w:rsidRPr="00000000" w14:paraId="000000FB">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Establecer integración y despliegue continuo en GitHub vinculado a Streamlit Community Cloud, asegurando actualizaciones automáticas del sistema en producción.</w:t>
            </w:r>
            <w:r w:rsidDel="00000000" w:rsidR="00000000" w:rsidRPr="00000000">
              <w:rPr>
                <w:rtl w:val="0"/>
              </w:rPr>
            </w:r>
          </w:p>
        </w:tc>
        <w:tc>
          <w:tcPr/>
          <w:p w:rsidR="00000000" w:rsidDel="00000000" w:rsidP="00000000" w:rsidRDefault="00000000" w:rsidRPr="00000000" w14:paraId="000000FC">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GitHub Actions, Streamlit Community Cloud</w:t>
            </w:r>
            <w:r w:rsidDel="00000000" w:rsidR="00000000" w:rsidRPr="00000000">
              <w:rPr>
                <w:rtl w:val="0"/>
              </w:rPr>
            </w:r>
          </w:p>
        </w:tc>
        <w:tc>
          <w:tcPr>
            <w:tcBorders>
              <w:right w:color="ffffff" w:space="0" w:sz="4" w:val="single"/>
            </w:tcBorders>
          </w:tcPr>
          <w:p w:rsidR="00000000" w:rsidDel="00000000" w:rsidP="00000000" w:rsidRDefault="00000000" w:rsidRPr="00000000" w14:paraId="000000FD">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1 semana (S16)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E">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Benjamín Espinoza</w:t>
            </w:r>
            <w:r w:rsidDel="00000000" w:rsidR="00000000" w:rsidRPr="00000000">
              <w:rPr>
                <w:rtl w:val="0"/>
              </w:rPr>
            </w:r>
          </w:p>
        </w:tc>
        <w:tc>
          <w:tcPr/>
          <w:p w:rsidR="00000000" w:rsidDel="00000000" w:rsidP="00000000" w:rsidRDefault="00000000" w:rsidRPr="00000000" w14:paraId="000000FF">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Consolida el objetivo específico de control de versiones y CI/CD del proyecto.</w:t>
            </w:r>
            <w:r w:rsidDel="00000000" w:rsidR="00000000" w:rsidRPr="00000000">
              <w:rPr>
                <w:rtl w:val="0"/>
              </w:rPr>
            </w:r>
          </w:p>
        </w:tc>
      </w:tr>
      <w:tr>
        <w:trPr>
          <w:cantSplit w:val="0"/>
          <w:tblHeader w:val="0"/>
        </w:trPr>
        <w:tc>
          <w:tcPr/>
          <w:p w:rsidR="00000000" w:rsidDel="00000000" w:rsidP="00000000" w:rsidRDefault="00000000" w:rsidRPr="00000000" w14:paraId="00000100">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Construir modelos de datos escalables</w:t>
            </w:r>
            <w:r w:rsidDel="00000000" w:rsidR="00000000" w:rsidRPr="00000000">
              <w:rPr>
                <w:rtl w:val="0"/>
              </w:rPr>
            </w:r>
          </w:p>
        </w:tc>
        <w:tc>
          <w:tcPr/>
          <w:p w:rsidR="00000000" w:rsidDel="00000000" w:rsidP="00000000" w:rsidRDefault="00000000" w:rsidRPr="00000000" w14:paraId="00000101">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Elaboración de manuales técnicos y documentación definitiva</w:t>
            </w:r>
            <w:r w:rsidDel="00000000" w:rsidR="00000000" w:rsidRPr="00000000">
              <w:rPr>
                <w:rtl w:val="0"/>
              </w:rPr>
            </w:r>
          </w:p>
        </w:tc>
        <w:tc>
          <w:tcPr/>
          <w:p w:rsidR="00000000" w:rsidDel="00000000" w:rsidP="00000000" w:rsidRDefault="00000000" w:rsidRPr="00000000" w14:paraId="00000102">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Redactar el manual de usuario, el manual técnico y la documentación final del proyecto para la entrega del Producto Software Integrado.</w:t>
            </w:r>
            <w:r w:rsidDel="00000000" w:rsidR="00000000" w:rsidRPr="00000000">
              <w:rPr>
                <w:rtl w:val="0"/>
              </w:rPr>
            </w:r>
          </w:p>
        </w:tc>
        <w:tc>
          <w:tcPr/>
          <w:p w:rsidR="00000000" w:rsidDel="00000000" w:rsidP="00000000" w:rsidRDefault="00000000" w:rsidRPr="00000000" w14:paraId="00000103">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Word, GitHub Wiki</w:t>
            </w:r>
            <w:r w:rsidDel="00000000" w:rsidR="00000000" w:rsidRPr="00000000">
              <w:rPr>
                <w:rtl w:val="0"/>
              </w:rPr>
            </w:r>
          </w:p>
        </w:tc>
        <w:tc>
          <w:tcPr>
            <w:tcBorders>
              <w:right w:color="ffffff" w:space="0" w:sz="4" w:val="single"/>
            </w:tcBorders>
          </w:tcPr>
          <w:p w:rsidR="00000000" w:rsidDel="00000000" w:rsidP="00000000" w:rsidRDefault="00000000" w:rsidRPr="00000000" w14:paraId="00000104">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1 semana (S17)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5">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Alonso Moreno</w:t>
            </w:r>
            <w:r w:rsidDel="00000000" w:rsidR="00000000" w:rsidRPr="00000000">
              <w:rPr>
                <w:rtl w:val="0"/>
              </w:rPr>
            </w:r>
          </w:p>
        </w:tc>
        <w:tc>
          <w:tcPr/>
          <w:p w:rsidR="00000000" w:rsidDel="00000000" w:rsidP="00000000" w:rsidRDefault="00000000" w:rsidRPr="00000000" w14:paraId="00000106">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Corresponde a la evidencia 'Producto Software Integrado y Documentación Definitiva'.</w:t>
            </w:r>
            <w:r w:rsidDel="00000000" w:rsidR="00000000" w:rsidRPr="00000000">
              <w:rPr>
                <w:rtl w:val="0"/>
              </w:rPr>
            </w:r>
          </w:p>
        </w:tc>
      </w:tr>
      <w:tr>
        <w:trPr>
          <w:cantSplit w:val="0"/>
          <w:tblHeader w:val="0"/>
        </w:trPr>
        <w:tc>
          <w:tcPr/>
          <w:p w:rsidR="00000000" w:rsidDel="00000000" w:rsidP="00000000" w:rsidRDefault="00000000" w:rsidRPr="00000000" w14:paraId="00000107">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Desarrollar soluciones de software sistematizadas</w:t>
            </w:r>
            <w:r w:rsidDel="00000000" w:rsidR="00000000" w:rsidRPr="00000000">
              <w:rPr>
                <w:rtl w:val="0"/>
              </w:rPr>
            </w:r>
          </w:p>
        </w:tc>
        <w:tc>
          <w:tcPr/>
          <w:p w:rsidR="00000000" w:rsidDel="00000000" w:rsidP="00000000" w:rsidRDefault="00000000" w:rsidRPr="00000000" w14:paraId="00000108">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Presentación final del proyecto</w:t>
            </w:r>
            <w:r w:rsidDel="00000000" w:rsidR="00000000" w:rsidRPr="00000000">
              <w:rPr>
                <w:rtl w:val="0"/>
              </w:rPr>
            </w:r>
          </w:p>
        </w:tc>
        <w:tc>
          <w:tcPr/>
          <w:p w:rsidR="00000000" w:rsidDel="00000000" w:rsidP="00000000" w:rsidRDefault="00000000" w:rsidRPr="00000000" w14:paraId="00000109">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Preparar y ensayar la defensa oral del proyecto ante el docente evaluador, incluyendo una demostración en vivo de la plataforma PerfumeTrending.</w:t>
            </w:r>
            <w:r w:rsidDel="00000000" w:rsidR="00000000" w:rsidRPr="00000000">
              <w:rPr>
                <w:rtl w:val="0"/>
              </w:rPr>
            </w:r>
          </w:p>
        </w:tc>
        <w:tc>
          <w:tcPr/>
          <w:p w:rsidR="00000000" w:rsidDel="00000000" w:rsidP="00000000" w:rsidRDefault="00000000" w:rsidRPr="00000000" w14:paraId="0000010A">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PowerPoint, plataforma desplegada</w:t>
            </w:r>
            <w:r w:rsidDel="00000000" w:rsidR="00000000" w:rsidRPr="00000000">
              <w:rPr>
                <w:rtl w:val="0"/>
              </w:rPr>
            </w:r>
          </w:p>
        </w:tc>
        <w:tc>
          <w:tcPr>
            <w:tcBorders>
              <w:right w:color="ffffff" w:space="0" w:sz="4" w:val="single"/>
            </w:tcBorders>
          </w:tcPr>
          <w:p w:rsidR="00000000" w:rsidDel="00000000" w:rsidP="00000000" w:rsidRDefault="00000000" w:rsidRPr="00000000" w14:paraId="0000010B">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1 semana (S18)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C">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Benjamín Espinoza, Diego Medina y Alonso Moreno</w:t>
            </w:r>
            <w:r w:rsidDel="00000000" w:rsidR="00000000" w:rsidRPr="00000000">
              <w:rPr>
                <w:rtl w:val="0"/>
              </w:rPr>
            </w:r>
          </w:p>
        </w:tc>
        <w:tc>
          <w:tcPr/>
          <w:p w:rsidR="00000000" w:rsidDel="00000000" w:rsidP="00000000" w:rsidRDefault="00000000" w:rsidRPr="00000000" w14:paraId="0000010D">
            <w:pPr>
              <w:shd w:fill="ffffff" w:val="clear"/>
              <w:jc w:val="both"/>
              <w:rPr>
                <w:rFonts w:ascii="Calibri" w:cs="Calibri" w:eastAsia="Calibri" w:hAnsi="Calibri"/>
                <w:i w:val="1"/>
                <w:iCs w:val="1"/>
                <w:color w:val="548dd4"/>
                <w:sz w:val="18"/>
                <w:szCs w:val="18"/>
              </w:rPr>
            </w:pPr>
            <w:r w:rsidDel="00000000" w:rsidR="00000000" w:rsidRPr="00000000">
              <w:rPr>
                <w:b w:val="0"/>
                <w:bCs w:val="0"/>
                <w:i w:val="0"/>
                <w:iCs w:val="0"/>
                <w:sz w:val="16"/>
                <w:szCs w:val="16"/>
                <w:rtl w:val="0"/>
              </w:rPr>
              <w:t xml:space="preserve">Cierra la Fase 3 y consolida la entrega final del Proyecto APT.</w:t>
            </w:r>
            <w:r w:rsidDel="00000000" w:rsidR="00000000" w:rsidRPr="00000000">
              <w:rPr>
                <w:rtl w:val="0"/>
              </w:rPr>
            </w:r>
          </w:p>
        </w:tc>
      </w:tr>
    </w:tbl>
    <w:p w:rsidR="00000000" w:rsidDel="00000000" w:rsidP="00000000" w:rsidRDefault="00000000" w:rsidRPr="00000000" w14:paraId="0000010E">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hd w:fill="ffffff" w:val="clea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0">
            <w:pPr>
              <w:shd w:fill="ffffff" w:val="clea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ffffff"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2">
      <w:pPr>
        <w:shd w:fill="ffffff" w:val="clea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3">
      <w:pPr>
        <w:shd w:fill="ffffff" w:val="clear"/>
        <w:spacing w:after="0" w:line="360" w:lineRule="auto"/>
        <w:jc w:val="both"/>
        <w:rPr>
          <w:b w:val="1"/>
          <w:bCs w:val="1"/>
          <w:sz w:val="24"/>
          <w:szCs w:val="24"/>
        </w:rPr>
      </w:pPr>
      <w:r w:rsidDel="00000000" w:rsidR="00000000" w:rsidRPr="00000000">
        <w:rPr>
          <w:rtl w:val="0"/>
        </w:rPr>
      </w:r>
    </w:p>
    <w:tbl>
      <w:tblPr>
        <w:tblStyle w:val="Table16"/>
        <w:tblW w:w="10793.000000000002"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00"/>
        <w:gridCol w:w="661"/>
        <w:gridCol w:w="661"/>
        <w:gridCol w:w="661"/>
        <w:gridCol w:w="661"/>
        <w:gridCol w:w="661"/>
        <w:gridCol w:w="661"/>
        <w:gridCol w:w="661"/>
        <w:gridCol w:w="661"/>
        <w:gridCol w:w="661"/>
        <w:gridCol w:w="661"/>
        <w:gridCol w:w="661"/>
        <w:gridCol w:w="661"/>
        <w:gridCol w:w="661"/>
        <w:tblGridChange w:id="0">
          <w:tblGrid>
            <w:gridCol w:w="2200"/>
            <w:gridCol w:w="661"/>
            <w:gridCol w:w="661"/>
            <w:gridCol w:w="661"/>
            <w:gridCol w:w="661"/>
            <w:gridCol w:w="661"/>
            <w:gridCol w:w="661"/>
            <w:gridCol w:w="661"/>
            <w:gridCol w:w="661"/>
            <w:gridCol w:w="661"/>
            <w:gridCol w:w="661"/>
            <w:gridCol w:w="661"/>
            <w:gridCol w:w="661"/>
            <w:gridCol w:w="661"/>
          </w:tblGrid>
        </w:tblGridChange>
      </w:tblGrid>
      <w:tr>
        <w:trPr>
          <w:cantSplit w:val="0"/>
          <w:tblHeader w:val="0"/>
        </w:trPr>
        <w:tc>
          <w:tcPr>
            <w:shd w:fill="d9d9d9" w:val="clear"/>
          </w:tcPr>
          <w:p w:rsidR="00000000" w:rsidDel="00000000" w:rsidP="00000000" w:rsidRDefault="00000000" w:rsidRPr="00000000" w14:paraId="00000114">
            <w:pPr>
              <w:rPr/>
            </w:pPr>
            <w:r w:rsidDel="00000000" w:rsidR="00000000" w:rsidRPr="00000000">
              <w:rPr>
                <w:b w:val="1"/>
                <w:bCs w:val="1"/>
                <w:sz w:val="14"/>
                <w:szCs w:val="14"/>
                <w:rtl w:val="0"/>
              </w:rPr>
              <w:t xml:space="preserve">Actividad</w:t>
            </w:r>
            <w:r w:rsidDel="00000000" w:rsidR="00000000" w:rsidRPr="00000000">
              <w:rPr>
                <w:rtl w:val="0"/>
              </w:rPr>
            </w:r>
          </w:p>
        </w:tc>
        <w:tc>
          <w:tcPr>
            <w:shd w:fill="d9d9d9" w:val="clear"/>
          </w:tcPr>
          <w:p w:rsidR="00000000" w:rsidDel="00000000" w:rsidP="00000000" w:rsidRDefault="00000000" w:rsidRPr="00000000" w14:paraId="00000115">
            <w:pPr>
              <w:jc w:val="center"/>
              <w:rPr/>
            </w:pPr>
            <w:r w:rsidDel="00000000" w:rsidR="00000000" w:rsidRPr="00000000">
              <w:rPr>
                <w:b w:val="1"/>
                <w:bCs w:val="1"/>
                <w:sz w:val="11"/>
                <w:szCs w:val="11"/>
                <w:rtl w:val="0"/>
              </w:rPr>
              <w:t xml:space="preserve">S1</w:t>
              <w:br w:type="textWrapping"/>
              <w:t xml:space="preserve">31 Ago - 6 Sep</w:t>
            </w:r>
            <w:r w:rsidDel="00000000" w:rsidR="00000000" w:rsidRPr="00000000">
              <w:rPr>
                <w:rtl w:val="0"/>
              </w:rPr>
            </w:r>
          </w:p>
        </w:tc>
        <w:tc>
          <w:tcPr>
            <w:shd w:fill="d9d9d9" w:val="clear"/>
          </w:tcPr>
          <w:p w:rsidR="00000000" w:rsidDel="00000000" w:rsidP="00000000" w:rsidRDefault="00000000" w:rsidRPr="00000000" w14:paraId="00000116">
            <w:pPr>
              <w:jc w:val="center"/>
              <w:rPr/>
            </w:pPr>
            <w:r w:rsidDel="00000000" w:rsidR="00000000" w:rsidRPr="00000000">
              <w:rPr>
                <w:b w:val="1"/>
                <w:bCs w:val="1"/>
                <w:sz w:val="11"/>
                <w:szCs w:val="11"/>
                <w:rtl w:val="0"/>
              </w:rPr>
              <w:t xml:space="preserve">S2</w:t>
              <w:br w:type="textWrapping"/>
              <w:t xml:space="preserve">7 - 13 Sep</w:t>
            </w:r>
            <w:r w:rsidDel="00000000" w:rsidR="00000000" w:rsidRPr="00000000">
              <w:rPr>
                <w:rtl w:val="0"/>
              </w:rPr>
            </w:r>
          </w:p>
        </w:tc>
        <w:tc>
          <w:tcPr>
            <w:shd w:fill="d9d9d9" w:val="clear"/>
          </w:tcPr>
          <w:p w:rsidR="00000000" w:rsidDel="00000000" w:rsidP="00000000" w:rsidRDefault="00000000" w:rsidRPr="00000000" w14:paraId="00000117">
            <w:pPr>
              <w:jc w:val="center"/>
              <w:rPr/>
            </w:pPr>
            <w:r w:rsidDel="00000000" w:rsidR="00000000" w:rsidRPr="00000000">
              <w:rPr>
                <w:b w:val="1"/>
                <w:bCs w:val="1"/>
                <w:sz w:val="11"/>
                <w:szCs w:val="11"/>
                <w:rtl w:val="0"/>
              </w:rPr>
              <w:t xml:space="preserve">S3</w:t>
              <w:br w:type="textWrapping"/>
              <w:t xml:space="preserve">14 - 20 Sep</w:t>
            </w:r>
            <w:r w:rsidDel="00000000" w:rsidR="00000000" w:rsidRPr="00000000">
              <w:rPr>
                <w:rtl w:val="0"/>
              </w:rPr>
            </w:r>
          </w:p>
        </w:tc>
        <w:tc>
          <w:tcPr>
            <w:shd w:fill="d9d9d9" w:val="clear"/>
          </w:tcPr>
          <w:p w:rsidR="00000000" w:rsidDel="00000000" w:rsidP="00000000" w:rsidRDefault="00000000" w:rsidRPr="00000000" w14:paraId="00000118">
            <w:pPr>
              <w:jc w:val="center"/>
              <w:rPr/>
            </w:pPr>
            <w:r w:rsidDel="00000000" w:rsidR="00000000" w:rsidRPr="00000000">
              <w:rPr>
                <w:b w:val="1"/>
                <w:bCs w:val="1"/>
                <w:sz w:val="11"/>
                <w:szCs w:val="11"/>
                <w:rtl w:val="0"/>
              </w:rPr>
              <w:t xml:space="preserve">S4</w:t>
              <w:br w:type="textWrapping"/>
              <w:t xml:space="preserve">21 - 27 Sep</w:t>
            </w:r>
            <w:r w:rsidDel="00000000" w:rsidR="00000000" w:rsidRPr="00000000">
              <w:rPr>
                <w:rtl w:val="0"/>
              </w:rPr>
            </w:r>
          </w:p>
        </w:tc>
        <w:tc>
          <w:tcPr>
            <w:shd w:fill="d9d9d9" w:val="clear"/>
          </w:tcPr>
          <w:p w:rsidR="00000000" w:rsidDel="00000000" w:rsidP="00000000" w:rsidRDefault="00000000" w:rsidRPr="00000000" w14:paraId="00000119">
            <w:pPr>
              <w:jc w:val="center"/>
              <w:rPr/>
            </w:pPr>
            <w:r w:rsidDel="00000000" w:rsidR="00000000" w:rsidRPr="00000000">
              <w:rPr>
                <w:b w:val="1"/>
                <w:bCs w:val="1"/>
                <w:sz w:val="11"/>
                <w:szCs w:val="11"/>
                <w:rtl w:val="0"/>
              </w:rPr>
              <w:t xml:space="preserve">S5</w:t>
              <w:br w:type="textWrapping"/>
              <w:t xml:space="preserve">28 Sep - 4 Oct</w:t>
            </w:r>
            <w:r w:rsidDel="00000000" w:rsidR="00000000" w:rsidRPr="00000000">
              <w:rPr>
                <w:rtl w:val="0"/>
              </w:rPr>
            </w:r>
          </w:p>
        </w:tc>
        <w:tc>
          <w:tcPr>
            <w:shd w:fill="d9d9d9" w:val="clear"/>
          </w:tcPr>
          <w:p w:rsidR="00000000" w:rsidDel="00000000" w:rsidP="00000000" w:rsidRDefault="00000000" w:rsidRPr="00000000" w14:paraId="0000011A">
            <w:pPr>
              <w:jc w:val="center"/>
              <w:rPr/>
            </w:pPr>
            <w:r w:rsidDel="00000000" w:rsidR="00000000" w:rsidRPr="00000000">
              <w:rPr>
                <w:b w:val="1"/>
                <w:bCs w:val="1"/>
                <w:sz w:val="11"/>
                <w:szCs w:val="11"/>
                <w:rtl w:val="0"/>
              </w:rPr>
              <w:t xml:space="preserve">S6</w:t>
              <w:br w:type="textWrapping"/>
              <w:t xml:space="preserve">5 - 11 Oct</w:t>
            </w:r>
            <w:r w:rsidDel="00000000" w:rsidR="00000000" w:rsidRPr="00000000">
              <w:rPr>
                <w:rtl w:val="0"/>
              </w:rPr>
            </w:r>
          </w:p>
        </w:tc>
        <w:tc>
          <w:tcPr>
            <w:shd w:fill="d9d9d9" w:val="clear"/>
          </w:tcPr>
          <w:p w:rsidR="00000000" w:rsidDel="00000000" w:rsidP="00000000" w:rsidRDefault="00000000" w:rsidRPr="00000000" w14:paraId="0000011B">
            <w:pPr>
              <w:jc w:val="center"/>
              <w:rPr/>
            </w:pPr>
            <w:r w:rsidDel="00000000" w:rsidR="00000000" w:rsidRPr="00000000">
              <w:rPr>
                <w:b w:val="1"/>
                <w:bCs w:val="1"/>
                <w:sz w:val="11"/>
                <w:szCs w:val="11"/>
                <w:rtl w:val="0"/>
              </w:rPr>
              <w:t xml:space="preserve">S7</w:t>
              <w:br w:type="textWrapping"/>
              <w:t xml:space="preserve">12 - 18 Oct</w:t>
            </w:r>
            <w:r w:rsidDel="00000000" w:rsidR="00000000" w:rsidRPr="00000000">
              <w:rPr>
                <w:rtl w:val="0"/>
              </w:rPr>
            </w:r>
          </w:p>
        </w:tc>
        <w:tc>
          <w:tcPr>
            <w:shd w:fill="d9d9d9" w:val="clear"/>
          </w:tcPr>
          <w:p w:rsidR="00000000" w:rsidDel="00000000" w:rsidP="00000000" w:rsidRDefault="00000000" w:rsidRPr="00000000" w14:paraId="0000011C">
            <w:pPr>
              <w:jc w:val="center"/>
              <w:rPr/>
            </w:pPr>
            <w:r w:rsidDel="00000000" w:rsidR="00000000" w:rsidRPr="00000000">
              <w:rPr>
                <w:b w:val="1"/>
                <w:bCs w:val="1"/>
                <w:sz w:val="11"/>
                <w:szCs w:val="11"/>
                <w:rtl w:val="0"/>
              </w:rPr>
              <w:t xml:space="preserve">S8</w:t>
              <w:br w:type="textWrapping"/>
              <w:t xml:space="preserve">19 - 25 Oct</w:t>
            </w:r>
            <w:r w:rsidDel="00000000" w:rsidR="00000000" w:rsidRPr="00000000">
              <w:rPr>
                <w:rtl w:val="0"/>
              </w:rPr>
            </w:r>
          </w:p>
        </w:tc>
        <w:tc>
          <w:tcPr>
            <w:shd w:fill="d9d9d9" w:val="clear"/>
          </w:tcPr>
          <w:p w:rsidR="00000000" w:rsidDel="00000000" w:rsidP="00000000" w:rsidRDefault="00000000" w:rsidRPr="00000000" w14:paraId="0000011D">
            <w:pPr>
              <w:jc w:val="center"/>
              <w:rPr/>
            </w:pPr>
            <w:r w:rsidDel="00000000" w:rsidR="00000000" w:rsidRPr="00000000">
              <w:rPr>
                <w:b w:val="1"/>
                <w:bCs w:val="1"/>
                <w:sz w:val="11"/>
                <w:szCs w:val="11"/>
                <w:rtl w:val="0"/>
              </w:rPr>
              <w:t xml:space="preserve">S9</w:t>
              <w:br w:type="textWrapping"/>
              <w:t xml:space="preserve">26 Oct - 1 Nov</w:t>
            </w:r>
            <w:r w:rsidDel="00000000" w:rsidR="00000000" w:rsidRPr="00000000">
              <w:rPr>
                <w:rtl w:val="0"/>
              </w:rPr>
            </w:r>
          </w:p>
        </w:tc>
        <w:tc>
          <w:tcPr>
            <w:shd w:fill="d9d9d9" w:val="clear"/>
          </w:tcPr>
          <w:p w:rsidR="00000000" w:rsidDel="00000000" w:rsidP="00000000" w:rsidRDefault="00000000" w:rsidRPr="00000000" w14:paraId="0000011E">
            <w:pPr>
              <w:jc w:val="center"/>
              <w:rPr/>
            </w:pPr>
            <w:r w:rsidDel="00000000" w:rsidR="00000000" w:rsidRPr="00000000">
              <w:rPr>
                <w:b w:val="1"/>
                <w:bCs w:val="1"/>
                <w:sz w:val="11"/>
                <w:szCs w:val="11"/>
                <w:rtl w:val="0"/>
              </w:rPr>
              <w:t xml:space="preserve">S10</w:t>
              <w:br w:type="textWrapping"/>
              <w:t xml:space="preserve">2 - 8 Nov</w:t>
            </w:r>
            <w:r w:rsidDel="00000000" w:rsidR="00000000" w:rsidRPr="00000000">
              <w:rPr>
                <w:rtl w:val="0"/>
              </w:rPr>
            </w:r>
          </w:p>
        </w:tc>
        <w:tc>
          <w:tcPr>
            <w:shd w:fill="d9d9d9" w:val="clear"/>
          </w:tcPr>
          <w:p w:rsidR="00000000" w:rsidDel="00000000" w:rsidP="00000000" w:rsidRDefault="00000000" w:rsidRPr="00000000" w14:paraId="0000011F">
            <w:pPr>
              <w:jc w:val="center"/>
              <w:rPr/>
            </w:pPr>
            <w:r w:rsidDel="00000000" w:rsidR="00000000" w:rsidRPr="00000000">
              <w:rPr>
                <w:b w:val="1"/>
                <w:bCs w:val="1"/>
                <w:sz w:val="11"/>
                <w:szCs w:val="11"/>
                <w:rtl w:val="0"/>
              </w:rPr>
              <w:t xml:space="preserve">S11</w:t>
              <w:br w:type="textWrapping"/>
              <w:t xml:space="preserve">9 - 15 Nov</w:t>
            </w:r>
            <w:r w:rsidDel="00000000" w:rsidR="00000000" w:rsidRPr="00000000">
              <w:rPr>
                <w:rtl w:val="0"/>
              </w:rPr>
            </w:r>
          </w:p>
        </w:tc>
        <w:tc>
          <w:tcPr>
            <w:shd w:fill="d9d9d9" w:val="clear"/>
          </w:tcPr>
          <w:p w:rsidR="00000000" w:rsidDel="00000000" w:rsidP="00000000" w:rsidRDefault="00000000" w:rsidRPr="00000000" w14:paraId="00000120">
            <w:pPr>
              <w:jc w:val="center"/>
              <w:rPr/>
            </w:pPr>
            <w:r w:rsidDel="00000000" w:rsidR="00000000" w:rsidRPr="00000000">
              <w:rPr>
                <w:b w:val="1"/>
                <w:bCs w:val="1"/>
                <w:sz w:val="11"/>
                <w:szCs w:val="11"/>
                <w:rtl w:val="0"/>
              </w:rPr>
              <w:t xml:space="preserve">S12</w:t>
              <w:br w:type="textWrapping"/>
              <w:t xml:space="preserve">16 - 22 Nov</w:t>
            </w:r>
            <w:r w:rsidDel="00000000" w:rsidR="00000000" w:rsidRPr="00000000">
              <w:rPr>
                <w:rtl w:val="0"/>
              </w:rPr>
            </w:r>
          </w:p>
        </w:tc>
        <w:tc>
          <w:tcPr>
            <w:shd w:fill="d9d9d9" w:val="clear"/>
          </w:tcPr>
          <w:p w:rsidR="00000000" w:rsidDel="00000000" w:rsidP="00000000" w:rsidRDefault="00000000" w:rsidRPr="00000000" w14:paraId="00000121">
            <w:pPr>
              <w:jc w:val="center"/>
              <w:rPr/>
            </w:pPr>
            <w:r w:rsidDel="00000000" w:rsidR="00000000" w:rsidRPr="00000000">
              <w:rPr>
                <w:b w:val="1"/>
                <w:bCs w:val="1"/>
                <w:sz w:val="11"/>
                <w:szCs w:val="11"/>
                <w:rtl w:val="0"/>
              </w:rPr>
              <w:t xml:space="preserve">S13</w:t>
              <w:br w:type="textWrapping"/>
              <w:t xml:space="preserve">23 - 30 Nov</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b w:val="0"/>
                <w:bCs w:val="0"/>
                <w:sz w:val="13"/>
                <w:szCs w:val="13"/>
                <w:rtl w:val="0"/>
              </w:rPr>
              <w:t xml:space="preserve">Diseño de arquitectura y modelo de datos (Diego)</w:t>
            </w:r>
            <w:r w:rsidDel="00000000" w:rsidR="00000000" w:rsidRPr="00000000">
              <w:rPr>
                <w:rtl w:val="0"/>
              </w:rPr>
            </w:r>
          </w:p>
        </w:tc>
        <w:tc>
          <w:tcPr>
            <w:shd w:fill="e2efd9" w:val="clear"/>
          </w:tcPr>
          <w:p w:rsidR="00000000" w:rsidDel="00000000" w:rsidP="00000000" w:rsidRDefault="00000000" w:rsidRPr="00000000" w14:paraId="00000123">
            <w:pPr>
              <w:jc w:val="center"/>
              <w:rPr/>
            </w:pPr>
            <w:r w:rsidDel="00000000" w:rsidR="00000000" w:rsidRPr="00000000">
              <w:rPr>
                <w:rtl w:val="0"/>
              </w:rPr>
            </w:r>
          </w:p>
        </w:tc>
        <w:tc>
          <w:tcPr>
            <w:shd w:fill="e2efd9" w:val="clear"/>
          </w:tcPr>
          <w:p w:rsidR="00000000" w:rsidDel="00000000" w:rsidP="00000000" w:rsidRDefault="00000000" w:rsidRPr="00000000" w14:paraId="00000124">
            <w:pPr>
              <w:jc w:val="center"/>
              <w:rPr/>
            </w:pP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b w:val="0"/>
                <w:bCs w:val="0"/>
                <w:sz w:val="13"/>
                <w:szCs w:val="13"/>
                <w:rtl w:val="0"/>
              </w:rPr>
              <w:t xml:space="preserve">Configuración del repositorio en GitHub (Benjamín)</w:t>
            </w:r>
            <w:r w:rsidDel="00000000" w:rsidR="00000000" w:rsidRPr="00000000">
              <w:rPr>
                <w:rtl w:val="0"/>
              </w:rPr>
            </w:r>
          </w:p>
        </w:tc>
        <w:tc>
          <w:tcPr>
            <w:shd w:fill="e2efd9" w:val="clear"/>
          </w:tcPr>
          <w:p w:rsidR="00000000" w:rsidDel="00000000" w:rsidP="00000000" w:rsidRDefault="00000000" w:rsidRPr="00000000" w14:paraId="00000131">
            <w:pPr>
              <w:jc w:val="center"/>
              <w:rPr/>
            </w:pP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b w:val="0"/>
                <w:bCs w:val="0"/>
                <w:sz w:val="13"/>
                <w:szCs w:val="13"/>
                <w:rtl w:val="0"/>
              </w:rPr>
              <w:t xml:space="preserve">Investigación de mercado y validación de la problemática (Alonso)</w:t>
            </w:r>
            <w:r w:rsidDel="00000000" w:rsidR="00000000" w:rsidRPr="00000000">
              <w:rPr>
                <w:rtl w:val="0"/>
              </w:rPr>
            </w:r>
          </w:p>
        </w:tc>
        <w:tc>
          <w:tcPr>
            <w:shd w:fill="e2efd9" w:val="clear"/>
          </w:tcPr>
          <w:p w:rsidR="00000000" w:rsidDel="00000000" w:rsidP="00000000" w:rsidRDefault="00000000" w:rsidRPr="00000000" w14:paraId="0000013F">
            <w:pPr>
              <w:jc w:val="center"/>
              <w:rPr/>
            </w:pPr>
            <w:r w:rsidDel="00000000" w:rsidR="00000000" w:rsidRPr="00000000">
              <w:rPr>
                <w:rtl w:val="0"/>
              </w:rPr>
            </w:r>
          </w:p>
        </w:tc>
        <w:tc>
          <w:tcPr>
            <w:shd w:fill="e2efd9" w:val="clear"/>
          </w:tcPr>
          <w:p w:rsidR="00000000" w:rsidDel="00000000" w:rsidP="00000000" w:rsidRDefault="00000000" w:rsidRPr="00000000" w14:paraId="00000140">
            <w:pPr>
              <w:jc w:val="center"/>
              <w:rPr/>
            </w:pP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rtl w:val="0"/>
              </w:rPr>
            </w:r>
          </w:p>
        </w:tc>
        <w:tc>
          <w:tcPr/>
          <w:p w:rsidR="00000000" w:rsidDel="00000000" w:rsidP="00000000" w:rsidRDefault="00000000" w:rsidRPr="00000000" w14:paraId="00000146">
            <w:pPr>
              <w:jc w:val="center"/>
              <w:rPr/>
            </w:pP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rtl w:val="0"/>
              </w:rPr>
            </w:r>
          </w:p>
        </w:tc>
        <w:tc>
          <w:tcPr/>
          <w:p w:rsidR="00000000" w:rsidDel="00000000" w:rsidP="00000000" w:rsidRDefault="00000000" w:rsidRPr="00000000" w14:paraId="00000148">
            <w:pPr>
              <w:jc w:val="center"/>
              <w:rPr/>
            </w:pP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b w:val="0"/>
                <w:bCs w:val="0"/>
                <w:sz w:val="13"/>
                <w:szCs w:val="13"/>
                <w:rtl w:val="0"/>
              </w:rPr>
              <w:t xml:space="preserve">Maquetación base del Frontend en Streamlit (Benjamín)</w:t>
            </w:r>
            <w:r w:rsidDel="00000000" w:rsidR="00000000" w:rsidRPr="00000000">
              <w:rPr>
                <w:rtl w:val="0"/>
              </w:rPr>
            </w:r>
          </w:p>
        </w:tc>
        <w:tc>
          <w:tcPr/>
          <w:p w:rsidR="00000000" w:rsidDel="00000000" w:rsidP="00000000" w:rsidRDefault="00000000" w:rsidRPr="00000000" w14:paraId="0000014D">
            <w:pPr>
              <w:jc w:val="center"/>
              <w:rPr/>
            </w:pPr>
            <w:r w:rsidDel="00000000" w:rsidR="00000000" w:rsidRPr="00000000">
              <w:rPr>
                <w:rtl w:val="0"/>
              </w:rPr>
            </w:r>
          </w:p>
        </w:tc>
        <w:tc>
          <w:tcPr>
            <w:shd w:fill="e2efd9" w:val="clear"/>
          </w:tcPr>
          <w:p w:rsidR="00000000" w:rsidDel="00000000" w:rsidP="00000000" w:rsidRDefault="00000000" w:rsidRPr="00000000" w14:paraId="0000014E">
            <w:pPr>
              <w:jc w:val="center"/>
              <w:rPr/>
            </w:pPr>
            <w:r w:rsidDel="00000000" w:rsidR="00000000" w:rsidRPr="00000000">
              <w:rPr>
                <w:rtl w:val="0"/>
              </w:rPr>
            </w:r>
          </w:p>
        </w:tc>
        <w:tc>
          <w:tcPr>
            <w:shd w:fill="e2efd9" w:val="clear"/>
          </w:tcPr>
          <w:p w:rsidR="00000000" w:rsidDel="00000000" w:rsidP="00000000" w:rsidRDefault="00000000" w:rsidRPr="00000000" w14:paraId="0000014F">
            <w:pPr>
              <w:jc w:val="center"/>
              <w:rPr/>
            </w:pP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b w:val="0"/>
                <w:bCs w:val="0"/>
                <w:sz w:val="13"/>
                <w:szCs w:val="13"/>
                <w:rtl w:val="0"/>
              </w:rPr>
              <w:t xml:space="preserve">Informe de avance Fase 1 y definición de roles (Alonso)</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tl w:val="0"/>
              </w:rPr>
            </w:r>
          </w:p>
        </w:tc>
        <w:tc>
          <w:tcPr>
            <w:shd w:fill="e2efd9" w:val="clear"/>
          </w:tcPr>
          <w:p w:rsidR="00000000" w:rsidDel="00000000" w:rsidP="00000000" w:rsidRDefault="00000000" w:rsidRPr="00000000" w14:paraId="0000015D">
            <w:pPr>
              <w:jc w:val="center"/>
              <w:rPr/>
            </w:pP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rtl w:val="0"/>
              </w:rPr>
            </w:r>
          </w:p>
        </w:tc>
        <w:tc>
          <w:tcPr/>
          <w:p w:rsidR="00000000" w:rsidDel="00000000" w:rsidP="00000000" w:rsidRDefault="00000000" w:rsidRPr="00000000" w14:paraId="00000162">
            <w:pPr>
              <w:jc w:val="center"/>
              <w:rPr/>
            </w:pP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rtl w:val="0"/>
              </w:rPr>
            </w:r>
          </w:p>
        </w:tc>
        <w:tc>
          <w:tcPr/>
          <w:p w:rsidR="00000000" w:rsidDel="00000000" w:rsidP="00000000" w:rsidRDefault="00000000" w:rsidRPr="00000000" w14:paraId="00000165">
            <w:pPr>
              <w:jc w:val="center"/>
              <w:rPr/>
            </w:pP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tl w:val="0"/>
              </w:rPr>
            </w:r>
          </w:p>
        </w:tc>
        <w:tc>
          <w:tcPr/>
          <w:p w:rsidR="00000000" w:rsidDel="00000000" w:rsidP="00000000" w:rsidRDefault="00000000" w:rsidRPr="00000000" w14:paraId="0000016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b w:val="0"/>
                <w:bCs w:val="0"/>
                <w:sz w:val="13"/>
                <w:szCs w:val="13"/>
                <w:rtl w:val="0"/>
              </w:rPr>
              <w:t xml:space="preserve">Desarrollo del motor de Web Scraping (Diego)</w:t>
            </w:r>
            <w:r w:rsidDel="00000000" w:rsidR="00000000" w:rsidRPr="00000000">
              <w:rPr>
                <w:rtl w:val="0"/>
              </w:rPr>
            </w:r>
          </w:p>
        </w:tc>
        <w:tc>
          <w:tcPr/>
          <w:p w:rsidR="00000000" w:rsidDel="00000000" w:rsidP="00000000" w:rsidRDefault="00000000" w:rsidRPr="00000000" w14:paraId="00000169">
            <w:pPr>
              <w:jc w:val="center"/>
              <w:rPr/>
            </w:pP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rtl w:val="0"/>
              </w:rPr>
            </w:r>
          </w:p>
        </w:tc>
        <w:tc>
          <w:tcPr>
            <w:shd w:fill="fff2cb" w:val="clear"/>
          </w:tcPr>
          <w:p w:rsidR="00000000" w:rsidDel="00000000" w:rsidP="00000000" w:rsidRDefault="00000000" w:rsidRPr="00000000" w14:paraId="0000016C">
            <w:pPr>
              <w:jc w:val="center"/>
              <w:rPr/>
            </w:pPr>
            <w:r w:rsidDel="00000000" w:rsidR="00000000" w:rsidRPr="00000000">
              <w:rPr>
                <w:rtl w:val="0"/>
              </w:rPr>
            </w:r>
          </w:p>
        </w:tc>
        <w:tc>
          <w:tcPr>
            <w:shd w:fill="fff2cb" w:val="clear"/>
          </w:tcPr>
          <w:p w:rsidR="00000000" w:rsidDel="00000000" w:rsidP="00000000" w:rsidRDefault="00000000" w:rsidRPr="00000000" w14:paraId="0000016D">
            <w:pPr>
              <w:jc w:val="center"/>
              <w:rPr/>
            </w:pPr>
            <w:r w:rsidDel="00000000" w:rsidR="00000000" w:rsidRPr="00000000">
              <w:rPr>
                <w:rtl w:val="0"/>
              </w:rPr>
            </w:r>
          </w:p>
        </w:tc>
        <w:tc>
          <w:tcPr>
            <w:shd w:fill="fff2cb" w:val="clear"/>
          </w:tcPr>
          <w:p w:rsidR="00000000" w:rsidDel="00000000" w:rsidP="00000000" w:rsidRDefault="00000000" w:rsidRPr="00000000" w14:paraId="0000016E">
            <w:pPr>
              <w:jc w:val="center"/>
              <w:rPr/>
            </w:pPr>
            <w:r w:rsidDel="00000000" w:rsidR="00000000" w:rsidRPr="00000000">
              <w:rPr>
                <w:rtl w:val="0"/>
              </w:rPr>
            </w:r>
          </w:p>
        </w:tc>
        <w:tc>
          <w:tcPr>
            <w:shd w:fill="fff2cb" w:val="clear"/>
          </w:tcPr>
          <w:p w:rsidR="00000000" w:rsidDel="00000000" w:rsidP="00000000" w:rsidRDefault="00000000" w:rsidRPr="00000000" w14:paraId="0000016F">
            <w:pPr>
              <w:jc w:val="center"/>
              <w:rPr/>
            </w:pPr>
            <w:r w:rsidDel="00000000" w:rsidR="00000000" w:rsidRPr="00000000">
              <w:rPr>
                <w:rtl w:val="0"/>
              </w:rPr>
            </w:r>
          </w:p>
        </w:tc>
        <w:tc>
          <w:tcPr/>
          <w:p w:rsidR="00000000" w:rsidDel="00000000" w:rsidP="00000000" w:rsidRDefault="00000000" w:rsidRPr="00000000" w14:paraId="00000170">
            <w:pPr>
              <w:jc w:val="center"/>
              <w:rPr/>
            </w:pPr>
            <w:r w:rsidDel="00000000" w:rsidR="00000000" w:rsidRPr="00000000">
              <w:rPr>
                <w:rtl w:val="0"/>
              </w:rPr>
            </w:r>
          </w:p>
        </w:tc>
        <w:tc>
          <w:tcPr/>
          <w:p w:rsidR="00000000" w:rsidDel="00000000" w:rsidP="00000000" w:rsidRDefault="00000000" w:rsidRPr="00000000" w14:paraId="00000171">
            <w:pPr>
              <w:jc w:val="center"/>
              <w:rPr/>
            </w:pPr>
            <w:r w:rsidDel="00000000" w:rsidR="00000000" w:rsidRPr="00000000">
              <w:rPr>
                <w:rtl w:val="0"/>
              </w:rPr>
            </w:r>
          </w:p>
        </w:tc>
        <w:tc>
          <w:tcPr/>
          <w:p w:rsidR="00000000" w:rsidDel="00000000" w:rsidP="00000000" w:rsidRDefault="00000000" w:rsidRPr="00000000" w14:paraId="00000172">
            <w:pPr>
              <w:jc w:val="center"/>
              <w:rPr/>
            </w:pP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b w:val="0"/>
                <w:bCs w:val="0"/>
                <w:sz w:val="13"/>
                <w:szCs w:val="13"/>
                <w:rtl w:val="0"/>
              </w:rPr>
              <w:t xml:space="preserve">Implementación de la base de datos y APIs RESTful (Diego)</w:t>
            </w:r>
            <w:r w:rsidDel="00000000" w:rsidR="00000000" w:rsidRPr="00000000">
              <w:rPr>
                <w:rtl w:val="0"/>
              </w:rPr>
            </w:r>
          </w:p>
        </w:tc>
        <w:tc>
          <w:tcPr/>
          <w:p w:rsidR="00000000" w:rsidDel="00000000" w:rsidP="00000000" w:rsidRDefault="00000000" w:rsidRPr="00000000" w14:paraId="00000177">
            <w:pPr>
              <w:jc w:val="center"/>
              <w:rPr/>
            </w:pP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tl w:val="0"/>
              </w:rPr>
            </w:r>
          </w:p>
        </w:tc>
        <w:tc>
          <w:tcPr>
            <w:shd w:fill="fff2cb" w:val="clear"/>
          </w:tcPr>
          <w:p w:rsidR="00000000" w:rsidDel="00000000" w:rsidP="00000000" w:rsidRDefault="00000000" w:rsidRPr="00000000" w14:paraId="0000017C">
            <w:pPr>
              <w:jc w:val="center"/>
              <w:rPr/>
            </w:pPr>
            <w:r w:rsidDel="00000000" w:rsidR="00000000" w:rsidRPr="00000000">
              <w:rPr>
                <w:rtl w:val="0"/>
              </w:rPr>
            </w:r>
          </w:p>
        </w:tc>
        <w:tc>
          <w:tcPr>
            <w:shd w:fill="fff2cb" w:val="clear"/>
          </w:tcPr>
          <w:p w:rsidR="00000000" w:rsidDel="00000000" w:rsidP="00000000" w:rsidRDefault="00000000" w:rsidRPr="00000000" w14:paraId="0000017D">
            <w:pPr>
              <w:jc w:val="center"/>
              <w:rPr/>
            </w:pPr>
            <w:r w:rsidDel="00000000" w:rsidR="00000000" w:rsidRPr="00000000">
              <w:rPr>
                <w:rtl w:val="0"/>
              </w:rPr>
            </w:r>
          </w:p>
        </w:tc>
        <w:tc>
          <w:tcPr>
            <w:shd w:fill="fff2cb" w:val="clear"/>
          </w:tcPr>
          <w:p w:rsidR="00000000" w:rsidDel="00000000" w:rsidP="00000000" w:rsidRDefault="00000000" w:rsidRPr="00000000" w14:paraId="0000017E">
            <w:pPr>
              <w:jc w:val="center"/>
              <w:rPr/>
            </w:pP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sz w:val="13"/>
                <w:szCs w:val="13"/>
                <w:rtl w:val="0"/>
              </w:rPr>
              <w:t xml:space="preserve">Desarrollo del algoritmo Hype Radar — YouTube (Alonso y Diego) </w:t>
            </w:r>
            <w:r w:rsidDel="00000000" w:rsidR="00000000" w:rsidRPr="00000000">
              <w:rPr>
                <w:rtl w:val="0"/>
              </w:rPr>
            </w:r>
          </w:p>
        </w:tc>
        <w:tc>
          <w:tcPr/>
          <w:p w:rsidR="00000000" w:rsidDel="00000000" w:rsidP="00000000" w:rsidRDefault="00000000" w:rsidRPr="00000000" w14:paraId="00000185">
            <w:pPr>
              <w:jc w:val="center"/>
              <w:rPr/>
            </w:pP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tl w:val="0"/>
              </w:rPr>
            </w:r>
          </w:p>
        </w:tc>
        <w:tc>
          <w:tcPr>
            <w:shd w:fill="fff2cb" w:val="clear"/>
          </w:tcPr>
          <w:p w:rsidR="00000000" w:rsidDel="00000000" w:rsidP="00000000" w:rsidRDefault="00000000" w:rsidRPr="00000000" w14:paraId="00000188">
            <w:pPr>
              <w:jc w:val="center"/>
              <w:rPr/>
            </w:pPr>
            <w:r w:rsidDel="00000000" w:rsidR="00000000" w:rsidRPr="00000000">
              <w:rPr>
                <w:rtl w:val="0"/>
              </w:rPr>
            </w:r>
          </w:p>
        </w:tc>
        <w:tc>
          <w:tcPr>
            <w:shd w:fill="fff2cb" w:val="clear"/>
          </w:tcPr>
          <w:p w:rsidR="00000000" w:rsidDel="00000000" w:rsidP="00000000" w:rsidRDefault="00000000" w:rsidRPr="00000000" w14:paraId="00000189">
            <w:pPr>
              <w:jc w:val="center"/>
              <w:rPr/>
            </w:pPr>
            <w:r w:rsidDel="00000000" w:rsidR="00000000" w:rsidRPr="00000000">
              <w:rPr>
                <w:rtl w:val="0"/>
              </w:rPr>
            </w:r>
          </w:p>
        </w:tc>
        <w:tc>
          <w:tcPr>
            <w:shd w:fill="fff2cb" w:val="clear"/>
          </w:tcPr>
          <w:p w:rsidR="00000000" w:rsidDel="00000000" w:rsidP="00000000" w:rsidRDefault="00000000" w:rsidRPr="00000000" w14:paraId="0000018A">
            <w:pPr>
              <w:jc w:val="center"/>
              <w:rPr/>
            </w:pPr>
            <w:r w:rsidDel="00000000" w:rsidR="00000000" w:rsidRPr="00000000">
              <w:rPr>
                <w:rtl w:val="0"/>
              </w:rPr>
            </w:r>
          </w:p>
        </w:tc>
        <w:tc>
          <w:tcPr/>
          <w:p w:rsidR="00000000" w:rsidDel="00000000" w:rsidP="00000000" w:rsidRDefault="00000000" w:rsidRPr="00000000" w14:paraId="0000018B">
            <w:pPr>
              <w:jc w:val="center"/>
              <w:rPr/>
            </w:pP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rtl w:val="0"/>
              </w:rPr>
            </w:r>
          </w:p>
        </w:tc>
        <w:tc>
          <w:tcPr/>
          <w:p w:rsidR="00000000" w:rsidDel="00000000" w:rsidP="00000000" w:rsidRDefault="00000000" w:rsidRPr="00000000" w14:paraId="0000018D">
            <w:pPr>
              <w:jc w:val="center"/>
              <w:rPr/>
            </w:pP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rtl w:val="0"/>
              </w:rPr>
            </w:r>
          </w:p>
        </w:tc>
        <w:tc>
          <w:tcPr/>
          <w:p w:rsidR="00000000" w:rsidDel="00000000" w:rsidP="00000000" w:rsidRDefault="00000000" w:rsidRPr="00000000" w14:paraId="0000018F">
            <w:pPr>
              <w:jc w:val="center"/>
              <w:rPr/>
            </w:pP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b w:val="0"/>
                <w:bCs w:val="0"/>
                <w:sz w:val="13"/>
                <w:szCs w:val="13"/>
                <w:rtl w:val="0"/>
              </w:rPr>
              <w:t xml:space="preserve">Integración Frontend-Backend (Benjamín)</w:t>
            </w: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rtl w:val="0"/>
              </w:rPr>
            </w:r>
          </w:p>
        </w:tc>
        <w:tc>
          <w:tcPr/>
          <w:p w:rsidR="00000000" w:rsidDel="00000000" w:rsidP="00000000" w:rsidRDefault="00000000" w:rsidRPr="00000000" w14:paraId="00000194">
            <w:pPr>
              <w:jc w:val="center"/>
              <w:rPr/>
            </w:pP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rtl w:val="0"/>
              </w:rPr>
            </w:r>
          </w:p>
        </w:tc>
        <w:tc>
          <w:tcPr>
            <w:shd w:fill="fff2cb" w:val="clear"/>
          </w:tcPr>
          <w:p w:rsidR="00000000" w:rsidDel="00000000" w:rsidP="00000000" w:rsidRDefault="00000000" w:rsidRPr="00000000" w14:paraId="0000019B">
            <w:pPr>
              <w:jc w:val="center"/>
              <w:rPr/>
            </w:pPr>
            <w:r w:rsidDel="00000000" w:rsidR="00000000" w:rsidRPr="00000000">
              <w:rPr>
                <w:rtl w:val="0"/>
              </w:rPr>
            </w:r>
          </w:p>
        </w:tc>
        <w:tc>
          <w:tcPr>
            <w:shd w:fill="fff2cb" w:val="clear"/>
          </w:tcPr>
          <w:p w:rsidR="00000000" w:rsidDel="00000000" w:rsidP="00000000" w:rsidRDefault="00000000" w:rsidRPr="00000000" w14:paraId="0000019C">
            <w:pPr>
              <w:jc w:val="center"/>
              <w:rPr/>
            </w:pP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tl w:val="0"/>
              </w:rPr>
            </w:r>
          </w:p>
        </w:tc>
        <w:tc>
          <w:tcPr/>
          <w:p w:rsidR="00000000" w:rsidDel="00000000" w:rsidP="00000000" w:rsidRDefault="00000000" w:rsidRPr="00000000" w14:paraId="0000019E">
            <w:pPr>
              <w:jc w:val="center"/>
              <w:rPr/>
            </w:pP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b w:val="0"/>
                <w:bCs w:val="0"/>
                <w:sz w:val="13"/>
                <w:szCs w:val="13"/>
                <w:rtl w:val="0"/>
              </w:rPr>
              <w:t xml:space="preserve">Registro de trazabilidad e informe de avance Fase 2 (Alonso)</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tl w:val="0"/>
              </w:rPr>
            </w:r>
          </w:p>
        </w:tc>
        <w:tc>
          <w:tcPr/>
          <w:p w:rsidR="00000000" w:rsidDel="00000000" w:rsidP="00000000" w:rsidRDefault="00000000" w:rsidRPr="00000000" w14:paraId="000001A3">
            <w:pPr>
              <w:jc w:val="center"/>
              <w:rPr/>
            </w:pPr>
            <w:r w:rsidDel="00000000" w:rsidR="00000000" w:rsidRPr="00000000">
              <w:rPr>
                <w:rtl w:val="0"/>
              </w:rPr>
            </w:r>
          </w:p>
        </w:tc>
        <w:tc>
          <w:tcPr/>
          <w:p w:rsidR="00000000" w:rsidDel="00000000" w:rsidP="00000000" w:rsidRDefault="00000000" w:rsidRPr="00000000" w14:paraId="000001A4">
            <w:pPr>
              <w:jc w:val="center"/>
              <w:rPr/>
            </w:pP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rtl w:val="0"/>
              </w:rPr>
            </w:r>
          </w:p>
        </w:tc>
        <w:tc>
          <w:tcPr/>
          <w:p w:rsidR="00000000" w:rsidDel="00000000" w:rsidP="00000000" w:rsidRDefault="00000000" w:rsidRPr="00000000" w14:paraId="000001A6">
            <w:pPr>
              <w:jc w:val="center"/>
              <w:rPr/>
            </w:pP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rtl w:val="0"/>
              </w:rPr>
            </w:r>
          </w:p>
        </w:tc>
        <w:tc>
          <w:tcPr>
            <w:shd w:fill="fff2cb" w:val="clear"/>
          </w:tcPr>
          <w:p w:rsidR="00000000" w:rsidDel="00000000" w:rsidP="00000000" w:rsidRDefault="00000000" w:rsidRPr="00000000" w14:paraId="000001AA">
            <w:pPr>
              <w:jc w:val="center"/>
              <w:rPr/>
            </w:pPr>
            <w:r w:rsidDel="00000000" w:rsidR="00000000" w:rsidRPr="00000000">
              <w:rPr>
                <w:rtl w:val="0"/>
              </w:rPr>
            </w:r>
          </w:p>
        </w:tc>
        <w:tc>
          <w:tcPr/>
          <w:p w:rsidR="00000000" w:rsidDel="00000000" w:rsidP="00000000" w:rsidRDefault="00000000" w:rsidRPr="00000000" w14:paraId="000001AB">
            <w:pPr>
              <w:jc w:val="center"/>
              <w:rPr/>
            </w:pPr>
            <w:r w:rsidDel="00000000" w:rsidR="00000000" w:rsidRPr="00000000">
              <w:rPr>
                <w:rtl w:val="0"/>
              </w:rPr>
            </w:r>
          </w:p>
        </w:tc>
        <w:tc>
          <w:tcPr/>
          <w:p w:rsidR="00000000" w:rsidDel="00000000" w:rsidP="00000000" w:rsidRDefault="00000000" w:rsidRPr="00000000" w14:paraId="000001AC">
            <w:pPr>
              <w:jc w:val="center"/>
              <w:rPr/>
            </w:pPr>
            <w:r w:rsidDel="00000000" w:rsidR="00000000" w:rsidRPr="00000000">
              <w:rPr>
                <w:rtl w:val="0"/>
              </w:rPr>
            </w:r>
          </w:p>
        </w:tc>
        <w:tc>
          <w:tcPr/>
          <w:p w:rsidR="00000000" w:rsidDel="00000000" w:rsidP="00000000" w:rsidRDefault="00000000" w:rsidRPr="00000000" w14:paraId="000001A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b w:val="0"/>
                <w:bCs w:val="0"/>
                <w:sz w:val="13"/>
                <w:szCs w:val="13"/>
                <w:rtl w:val="0"/>
              </w:rPr>
              <w:t xml:space="preserve">Pruebas de calidad e integración del sistema (Diego / Benjamín)</w:t>
            </w: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rtl w:val="0"/>
              </w:rPr>
            </w:r>
          </w:p>
        </w:tc>
        <w:tc>
          <w:tcPr/>
          <w:p w:rsidR="00000000" w:rsidDel="00000000" w:rsidP="00000000" w:rsidRDefault="00000000" w:rsidRPr="00000000" w14:paraId="000001B0">
            <w:pPr>
              <w:jc w:val="center"/>
              <w:rPr/>
            </w:pPr>
            <w:r w:rsidDel="00000000" w:rsidR="00000000" w:rsidRPr="00000000">
              <w:rPr>
                <w:rtl w:val="0"/>
              </w:rPr>
            </w:r>
          </w:p>
        </w:tc>
        <w:tc>
          <w:tcPr/>
          <w:p w:rsidR="00000000" w:rsidDel="00000000" w:rsidP="00000000" w:rsidRDefault="00000000" w:rsidRPr="00000000" w14:paraId="000001B1">
            <w:pPr>
              <w:jc w:val="center"/>
              <w:rPr/>
            </w:pPr>
            <w:r w:rsidDel="00000000" w:rsidR="00000000" w:rsidRPr="00000000">
              <w:rPr>
                <w:rtl w:val="0"/>
              </w:rPr>
            </w:r>
          </w:p>
        </w:tc>
        <w:tc>
          <w:tcPr/>
          <w:p w:rsidR="00000000" w:rsidDel="00000000" w:rsidP="00000000" w:rsidRDefault="00000000" w:rsidRPr="00000000" w14:paraId="000001B2">
            <w:pPr>
              <w:jc w:val="center"/>
              <w:rPr/>
            </w:pP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rtl w:val="0"/>
              </w:rPr>
            </w:r>
          </w:p>
        </w:tc>
        <w:tc>
          <w:tcPr/>
          <w:p w:rsidR="00000000" w:rsidDel="00000000" w:rsidP="00000000" w:rsidRDefault="00000000" w:rsidRPr="00000000" w14:paraId="000001B5">
            <w:pPr>
              <w:jc w:val="center"/>
              <w:rPr/>
            </w:pP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rtl w:val="0"/>
              </w:rPr>
            </w:r>
          </w:p>
        </w:tc>
        <w:tc>
          <w:tcPr/>
          <w:p w:rsidR="00000000" w:rsidDel="00000000" w:rsidP="00000000" w:rsidRDefault="00000000" w:rsidRPr="00000000" w14:paraId="000001B7">
            <w:pPr>
              <w:jc w:val="center"/>
              <w:rPr/>
            </w:pP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rtl w:val="0"/>
              </w:rPr>
            </w:r>
          </w:p>
        </w:tc>
        <w:tc>
          <w:tcPr>
            <w:shd w:fill="fbe4d5" w:val="clear"/>
          </w:tcPr>
          <w:p w:rsidR="00000000" w:rsidDel="00000000" w:rsidP="00000000" w:rsidRDefault="00000000" w:rsidRPr="00000000" w14:paraId="000001B9">
            <w:pPr>
              <w:jc w:val="center"/>
              <w:rPr/>
            </w:pPr>
            <w:r w:rsidDel="00000000" w:rsidR="00000000" w:rsidRPr="00000000">
              <w:rPr>
                <w:rtl w:val="0"/>
              </w:rPr>
            </w:r>
          </w:p>
        </w:tc>
        <w:tc>
          <w:tcPr>
            <w:shd w:fill="fbe4d5" w:val="clear"/>
          </w:tcPr>
          <w:p w:rsidR="00000000" w:rsidDel="00000000" w:rsidP="00000000" w:rsidRDefault="00000000" w:rsidRPr="00000000" w14:paraId="000001BA">
            <w:pPr>
              <w:jc w:val="center"/>
              <w:rPr/>
            </w:pPr>
            <w:r w:rsidDel="00000000" w:rsidR="00000000" w:rsidRPr="00000000">
              <w:rPr>
                <w:rtl w:val="0"/>
              </w:rPr>
            </w:r>
          </w:p>
        </w:tc>
        <w:tc>
          <w:tcPr/>
          <w:p w:rsidR="00000000" w:rsidDel="00000000" w:rsidP="00000000" w:rsidRDefault="00000000" w:rsidRPr="00000000" w14:paraId="000001B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b w:val="0"/>
                <w:bCs w:val="0"/>
                <w:sz w:val="13"/>
                <w:szCs w:val="13"/>
                <w:rtl w:val="0"/>
              </w:rPr>
              <w:t xml:space="preserve">Configuración de CI/CD y despliegue final (Benjamín)</w:t>
            </w:r>
            <w:r w:rsidDel="00000000" w:rsidR="00000000" w:rsidRPr="00000000">
              <w:rPr>
                <w:rtl w:val="0"/>
              </w:rPr>
            </w:r>
          </w:p>
        </w:tc>
        <w:tc>
          <w:tcPr/>
          <w:p w:rsidR="00000000" w:rsidDel="00000000" w:rsidP="00000000" w:rsidRDefault="00000000" w:rsidRPr="00000000" w14:paraId="000001BD">
            <w:pPr>
              <w:jc w:val="center"/>
              <w:rPr/>
            </w:pPr>
            <w:r w:rsidDel="00000000" w:rsidR="00000000" w:rsidRPr="00000000">
              <w:rPr>
                <w:rtl w:val="0"/>
              </w:rPr>
            </w:r>
          </w:p>
        </w:tc>
        <w:tc>
          <w:tcPr/>
          <w:p w:rsidR="00000000" w:rsidDel="00000000" w:rsidP="00000000" w:rsidRDefault="00000000" w:rsidRPr="00000000" w14:paraId="000001BE">
            <w:pPr>
              <w:jc w:val="center"/>
              <w:rPr/>
            </w:pPr>
            <w:r w:rsidDel="00000000" w:rsidR="00000000" w:rsidRPr="00000000">
              <w:rPr>
                <w:rtl w:val="0"/>
              </w:rPr>
            </w:r>
          </w:p>
        </w:tc>
        <w:tc>
          <w:tcPr/>
          <w:p w:rsidR="00000000" w:rsidDel="00000000" w:rsidP="00000000" w:rsidRDefault="00000000" w:rsidRPr="00000000" w14:paraId="000001BF">
            <w:pPr>
              <w:jc w:val="center"/>
              <w:rPr/>
            </w:pPr>
            <w:r w:rsidDel="00000000" w:rsidR="00000000" w:rsidRPr="00000000">
              <w:rPr>
                <w:rtl w:val="0"/>
              </w:rPr>
            </w:r>
          </w:p>
        </w:tc>
        <w:tc>
          <w:tcPr/>
          <w:p w:rsidR="00000000" w:rsidDel="00000000" w:rsidP="00000000" w:rsidRDefault="00000000" w:rsidRPr="00000000" w14:paraId="000001C0">
            <w:pPr>
              <w:jc w:val="center"/>
              <w:rPr/>
            </w:pPr>
            <w:r w:rsidDel="00000000" w:rsidR="00000000" w:rsidRPr="00000000">
              <w:rPr>
                <w:rtl w:val="0"/>
              </w:rPr>
            </w:r>
          </w:p>
        </w:tc>
        <w:tc>
          <w:tcPr/>
          <w:p w:rsidR="00000000" w:rsidDel="00000000" w:rsidP="00000000" w:rsidRDefault="00000000" w:rsidRPr="00000000" w14:paraId="000001C1">
            <w:pPr>
              <w:jc w:val="center"/>
              <w:rPr/>
            </w:pPr>
            <w:r w:rsidDel="00000000" w:rsidR="00000000" w:rsidRPr="00000000">
              <w:rPr>
                <w:rtl w:val="0"/>
              </w:rPr>
            </w:r>
          </w:p>
        </w:tc>
        <w:tc>
          <w:tcPr/>
          <w:p w:rsidR="00000000" w:rsidDel="00000000" w:rsidP="00000000" w:rsidRDefault="00000000" w:rsidRPr="00000000" w14:paraId="000001C2">
            <w:pPr>
              <w:jc w:val="center"/>
              <w:rPr/>
            </w:pPr>
            <w:r w:rsidDel="00000000" w:rsidR="00000000" w:rsidRPr="00000000">
              <w:rPr>
                <w:rtl w:val="0"/>
              </w:rPr>
            </w:r>
          </w:p>
        </w:tc>
        <w:tc>
          <w:tcPr/>
          <w:p w:rsidR="00000000" w:rsidDel="00000000" w:rsidP="00000000" w:rsidRDefault="00000000" w:rsidRPr="00000000" w14:paraId="000001C3">
            <w:pPr>
              <w:jc w:val="center"/>
              <w:rPr/>
            </w:pPr>
            <w:r w:rsidDel="00000000" w:rsidR="00000000" w:rsidRPr="00000000">
              <w:rPr>
                <w:rtl w:val="0"/>
              </w:rPr>
            </w:r>
          </w:p>
        </w:tc>
        <w:tc>
          <w:tcPr/>
          <w:p w:rsidR="00000000" w:rsidDel="00000000" w:rsidP="00000000" w:rsidRDefault="00000000" w:rsidRPr="00000000" w14:paraId="000001C4">
            <w:pPr>
              <w:jc w:val="center"/>
              <w:rPr/>
            </w:pPr>
            <w:r w:rsidDel="00000000" w:rsidR="00000000" w:rsidRPr="00000000">
              <w:rPr>
                <w:rtl w:val="0"/>
              </w:rPr>
            </w:r>
          </w:p>
        </w:tc>
        <w:tc>
          <w:tcPr/>
          <w:p w:rsidR="00000000" w:rsidDel="00000000" w:rsidP="00000000" w:rsidRDefault="00000000" w:rsidRPr="00000000" w14:paraId="000001C5">
            <w:pPr>
              <w:jc w:val="center"/>
              <w:rPr/>
            </w:pPr>
            <w:r w:rsidDel="00000000" w:rsidR="00000000" w:rsidRPr="00000000">
              <w:rPr>
                <w:rtl w:val="0"/>
              </w:rPr>
            </w:r>
          </w:p>
        </w:tc>
        <w:tc>
          <w:tcPr/>
          <w:p w:rsidR="00000000" w:rsidDel="00000000" w:rsidP="00000000" w:rsidRDefault="00000000" w:rsidRPr="00000000" w14:paraId="000001C6">
            <w:pPr>
              <w:jc w:val="center"/>
              <w:rPr/>
            </w:pP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rtl w:val="0"/>
              </w:rPr>
            </w:r>
          </w:p>
        </w:tc>
        <w:tc>
          <w:tcPr>
            <w:shd w:fill="fbe4d5" w:val="clear"/>
          </w:tcPr>
          <w:p w:rsidR="00000000" w:rsidDel="00000000" w:rsidP="00000000" w:rsidRDefault="00000000" w:rsidRPr="00000000" w14:paraId="000001C8">
            <w:pPr>
              <w:jc w:val="center"/>
              <w:rPr/>
            </w:pPr>
            <w:r w:rsidDel="00000000" w:rsidR="00000000" w:rsidRPr="00000000">
              <w:rPr>
                <w:rtl w:val="0"/>
              </w:rPr>
            </w:r>
          </w:p>
        </w:tc>
        <w:tc>
          <w:tcPr/>
          <w:p w:rsidR="00000000" w:rsidDel="00000000" w:rsidP="00000000" w:rsidRDefault="00000000" w:rsidRPr="00000000" w14:paraId="000001C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b w:val="0"/>
                <w:bCs w:val="0"/>
                <w:sz w:val="13"/>
                <w:szCs w:val="13"/>
                <w:rtl w:val="0"/>
              </w:rPr>
              <w:t xml:space="preserve">Manuales técnicos y documentación definitiva (Alonso)</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rtl w:val="0"/>
              </w:rPr>
            </w:r>
          </w:p>
        </w:tc>
        <w:tc>
          <w:tcPr/>
          <w:p w:rsidR="00000000" w:rsidDel="00000000" w:rsidP="00000000" w:rsidRDefault="00000000" w:rsidRPr="00000000" w14:paraId="000001CF">
            <w:pPr>
              <w:jc w:val="center"/>
              <w:rPr/>
            </w:pP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rtl w:val="0"/>
              </w:rPr>
            </w:r>
          </w:p>
        </w:tc>
        <w:tc>
          <w:tcPr/>
          <w:p w:rsidR="00000000" w:rsidDel="00000000" w:rsidP="00000000" w:rsidRDefault="00000000" w:rsidRPr="00000000" w14:paraId="000001D1">
            <w:pPr>
              <w:jc w:val="center"/>
              <w:rPr/>
            </w:pP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rtl w:val="0"/>
              </w:rPr>
            </w:r>
          </w:p>
        </w:tc>
        <w:tc>
          <w:tcPr/>
          <w:p w:rsidR="00000000" w:rsidDel="00000000" w:rsidP="00000000" w:rsidRDefault="00000000" w:rsidRPr="00000000" w14:paraId="000001D4">
            <w:pPr>
              <w:jc w:val="center"/>
              <w:rPr/>
            </w:pP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rtl w:val="0"/>
              </w:rPr>
            </w:r>
          </w:p>
        </w:tc>
        <w:tc>
          <w:tcPr>
            <w:shd w:fill="fbe4d5" w:val="clear"/>
          </w:tcPr>
          <w:p w:rsidR="00000000" w:rsidDel="00000000" w:rsidP="00000000" w:rsidRDefault="00000000" w:rsidRPr="00000000" w14:paraId="000001D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b w:val="0"/>
                <w:bCs w:val="0"/>
                <w:sz w:val="13"/>
                <w:szCs w:val="13"/>
                <w:rtl w:val="0"/>
              </w:rPr>
              <w:t xml:space="preserve">Presentación final del proyecto (Todos)</w:t>
            </w:r>
            <w:r w:rsidDel="00000000" w:rsidR="00000000" w:rsidRPr="00000000">
              <w:rPr>
                <w:rtl w:val="0"/>
              </w:rPr>
            </w:r>
          </w:p>
        </w:tc>
        <w:tc>
          <w:tcPr/>
          <w:p w:rsidR="00000000" w:rsidDel="00000000" w:rsidP="00000000" w:rsidRDefault="00000000" w:rsidRPr="00000000" w14:paraId="000001D9">
            <w:pPr>
              <w:jc w:val="center"/>
              <w:rPr/>
            </w:pPr>
            <w:r w:rsidDel="00000000" w:rsidR="00000000" w:rsidRPr="00000000">
              <w:rPr>
                <w:rtl w:val="0"/>
              </w:rPr>
            </w:r>
          </w:p>
        </w:tc>
        <w:tc>
          <w:tcPr/>
          <w:p w:rsidR="00000000" w:rsidDel="00000000" w:rsidP="00000000" w:rsidRDefault="00000000" w:rsidRPr="00000000" w14:paraId="000001DA">
            <w:pPr>
              <w:jc w:val="center"/>
              <w:rPr/>
            </w:pPr>
            <w:r w:rsidDel="00000000" w:rsidR="00000000" w:rsidRPr="00000000">
              <w:rPr>
                <w:rtl w:val="0"/>
              </w:rPr>
            </w:r>
          </w:p>
        </w:tc>
        <w:tc>
          <w:tcPr/>
          <w:p w:rsidR="00000000" w:rsidDel="00000000" w:rsidP="00000000" w:rsidRDefault="00000000" w:rsidRPr="00000000" w14:paraId="000001DB">
            <w:pPr>
              <w:jc w:val="center"/>
              <w:rPr/>
            </w:pPr>
            <w:r w:rsidDel="00000000" w:rsidR="00000000" w:rsidRPr="00000000">
              <w:rPr>
                <w:rtl w:val="0"/>
              </w:rPr>
            </w:r>
          </w:p>
        </w:tc>
        <w:tc>
          <w:tcPr/>
          <w:p w:rsidR="00000000" w:rsidDel="00000000" w:rsidP="00000000" w:rsidRDefault="00000000" w:rsidRPr="00000000" w14:paraId="000001DC">
            <w:pPr>
              <w:jc w:val="center"/>
              <w:rPr/>
            </w:pPr>
            <w:r w:rsidDel="00000000" w:rsidR="00000000" w:rsidRPr="00000000">
              <w:rPr>
                <w:rtl w:val="0"/>
              </w:rPr>
            </w:r>
          </w:p>
        </w:tc>
        <w:tc>
          <w:tcPr/>
          <w:p w:rsidR="00000000" w:rsidDel="00000000" w:rsidP="00000000" w:rsidRDefault="00000000" w:rsidRPr="00000000" w14:paraId="000001DD">
            <w:pPr>
              <w:jc w:val="center"/>
              <w:rPr/>
            </w:pPr>
            <w:r w:rsidDel="00000000" w:rsidR="00000000" w:rsidRPr="00000000">
              <w:rPr>
                <w:rtl w:val="0"/>
              </w:rPr>
            </w:r>
          </w:p>
        </w:tc>
        <w:tc>
          <w:tcPr/>
          <w:p w:rsidR="00000000" w:rsidDel="00000000" w:rsidP="00000000" w:rsidRDefault="00000000" w:rsidRPr="00000000" w14:paraId="000001DE">
            <w:pPr>
              <w:jc w:val="center"/>
              <w:rPr/>
            </w:pPr>
            <w:r w:rsidDel="00000000" w:rsidR="00000000" w:rsidRPr="00000000">
              <w:rPr>
                <w:rtl w:val="0"/>
              </w:rPr>
            </w:r>
          </w:p>
        </w:tc>
        <w:tc>
          <w:tcPr/>
          <w:p w:rsidR="00000000" w:rsidDel="00000000" w:rsidP="00000000" w:rsidRDefault="00000000" w:rsidRPr="00000000" w14:paraId="000001DF">
            <w:pPr>
              <w:jc w:val="center"/>
              <w:rPr/>
            </w:pPr>
            <w:r w:rsidDel="00000000" w:rsidR="00000000" w:rsidRPr="00000000">
              <w:rPr>
                <w:rtl w:val="0"/>
              </w:rPr>
            </w:r>
          </w:p>
        </w:tc>
        <w:tc>
          <w:tcPr/>
          <w:p w:rsidR="00000000" w:rsidDel="00000000" w:rsidP="00000000" w:rsidRDefault="00000000" w:rsidRPr="00000000" w14:paraId="000001E0">
            <w:pPr>
              <w:jc w:val="center"/>
              <w:rPr/>
            </w:pPr>
            <w:r w:rsidDel="00000000" w:rsidR="00000000" w:rsidRPr="00000000">
              <w:rPr>
                <w:rtl w:val="0"/>
              </w:rPr>
            </w:r>
          </w:p>
        </w:tc>
        <w:tc>
          <w:tcPr/>
          <w:p w:rsidR="00000000" w:rsidDel="00000000" w:rsidP="00000000" w:rsidRDefault="00000000" w:rsidRPr="00000000" w14:paraId="000001E1">
            <w:pPr>
              <w:jc w:val="center"/>
              <w:rPr/>
            </w:pP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rtl w:val="0"/>
              </w:rPr>
            </w:r>
          </w:p>
        </w:tc>
        <w:tc>
          <w:tcPr/>
          <w:p w:rsidR="00000000" w:rsidDel="00000000" w:rsidP="00000000" w:rsidRDefault="00000000" w:rsidRPr="00000000" w14:paraId="000001E3">
            <w:pPr>
              <w:jc w:val="center"/>
              <w:rPr/>
            </w:pP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rtl w:val="0"/>
              </w:rPr>
            </w:r>
          </w:p>
        </w:tc>
        <w:tc>
          <w:tcPr>
            <w:shd w:fill="fbe4d5" w:val="clear"/>
          </w:tcPr>
          <w:p w:rsidR="00000000" w:rsidDel="00000000" w:rsidP="00000000" w:rsidRDefault="00000000" w:rsidRPr="00000000" w14:paraId="000001E5">
            <w:pPr>
              <w:jc w:val="center"/>
              <w:rPr/>
            </w:pPr>
            <w:r w:rsidDel="00000000" w:rsidR="00000000" w:rsidRPr="00000000">
              <w:rPr>
                <w:rtl w:val="0"/>
              </w:rPr>
            </w:r>
          </w:p>
        </w:tc>
      </w:tr>
    </w:tbl>
    <w:p w:rsidR="00000000" w:rsidDel="00000000" w:rsidP="00000000" w:rsidRDefault="00000000" w:rsidRPr="00000000" w14:paraId="000001E6">
      <w:pPr>
        <w:shd w:fill="ffffff" w:val="clea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tulo4Car" w:customStyle="1">
    <w:name w:val="Título 4 Car"/>
    <w:basedOn w:val="Fuentedeprrafopredeter"/>
    <w:link w:val="Ttulo4"/>
    <w:uiPriority w:val="9"/>
    <w:semiHidden w:val="1"/>
    <w:rsid w:val="00240C36"/>
    <w:rPr>
      <w:rFonts w:asciiTheme="majorHAnsi" w:cstheme="majorBidi" w:eastAsiaTheme="majorEastAsia" w:hAnsiTheme="majorHAnsi"/>
      <w:i w:val="1"/>
      <w:iCs w:val="1"/>
      <w:color w:val="2f5496" w:themeColor="accent1" w:themeShade="0000BF"/>
      <w:sz w:val="22"/>
      <w:szCs w:val="22"/>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h6TsAS9rgj9T+tNTEROpA5WmPw==">CgMxLjA4AHIhMUgzbWMtTG5mZ3BkTWwxWUhTVzU5OV81TmxVQW1nSFA3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