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Evidencias del desarrollo — PerfumeTrending</w:t>
      </w:r>
    </w:p>
    <w:p>
      <w:pPr>
        <w:spacing w:after="160"/>
      </w:pPr>
      <w:r>
        <w:t>Capturas del frontend, el backend y la base de datos del proyecto, con una breve descripción de cada una.</w:t>
      </w:r>
    </w:p>
    <w:p>
      <w:pPr>
        <w:pStyle w:val="Heading1"/>
      </w:pPr>
      <w:r>
        <w:t>1. Frontend</w:t>
      </w:r>
    </w:p>
    <w:p>
      <w:pPr>
        <w:spacing w:after="160"/>
        <w:jc w:val="both"/>
      </w:pPr>
      <w:r>
        <w:t>El frontend está hecho en Streamlit por Benjamín Espinoza. Estas capturas muestran el código principal y las pantallas de la página.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15811" cy="377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5811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1. Archivo app.py: rutas de importación del backend y función para cargar las imágenes de los perfumes.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1741" cy="37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1741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2. Configuración de la página, estado de la sesión y colores según el tema claro u oscuro.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86206" cy="377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6206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3. Íconos del botón de tema y script de sonido de las tarjetas.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14087" cy="377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4087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4. CSS adaptable: estilos de los botones, los enlaces y el efecto al pasar el mouse.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5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5. Estilo del ícono del enlace “Comparar Precios”.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2409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40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6. Página principal en tema oscuro: buscador, accesos rápidos y catálogo de perfumes.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3325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32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7. Página principal en tema claro.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8227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822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8. Botones de acceso rápido: Trend Del Hype, Páginas de Confianza y Comparar Precios.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6611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61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9. Radar del Hype en tema claro: ranking de fragancias con su Hype Score.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00000" cy="378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10. Radar del Hype en tema oscuro.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82628" cy="3779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2628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11. Páginas de Confianza en tema claro: ficha del perfume y lista de tiendas auditadas con su Trust Score.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65510" cy="37799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5510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12. Páginas de Confianza en tema oscuro.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14958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495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13. Tienda no auditada: 38/100, alto riesgo y botón bloqueado.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1329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3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14. Comparador de precios de Bleu de Chanel, con la mejor oferta destacada.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6558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655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15. Ofertas de Ripley, Falabella y París para el mismo perfume.</w:t>
      </w:r>
    </w:p>
    <w:p>
      <w:pPr>
        <w:pStyle w:val="Heading1"/>
        <w:pageBreakBefore/>
      </w:pPr>
      <w:r>
        <w:t>2. Backend</w:t>
      </w:r>
    </w:p>
    <w:p>
      <w:pPr>
        <w:spacing w:after="160"/>
        <w:jc w:val="both"/>
      </w:pPr>
      <w:r>
        <w:t>El backend está hecho en Python por Diego Medina. Incluye la capa de datos y los scrapers de precios.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133742" cy="37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05 2056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33742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16. Carpeta assets/perfumes con las imágenes de los perfumes.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71869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05 20563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718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17. Imagen de Acqua di Giò guardada en el repositorio de GitHub.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312371" cy="378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05 20574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2371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18. Archivo database.py: capa de datos con SQLite, modo WAL e índices.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2950" cy="378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05 20575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1295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19. Carga del catálogo semilla y conexión a SQLite con claves foráneas.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26064" cy="378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05 20580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26064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20. Función init_db: crea el esquema y carga los datos si la base está vacía.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75461" cy="377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05 20581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75461" cy="37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21. Inserción de perfumes y del historial de precios por tienda.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760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05 20583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7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22. Archivo scraper_autonomo.py: configuración de logs, rutas e importaciones.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39532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05 20585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95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23. Archivo scraper_periodico.py: User-Agents y sesión con reintentos.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171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05 20590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24. Filtro de productos válidos y resultado de la búsqueda en cada tienda.</w:t>
      </w:r>
    </w:p>
    <w:p>
      <w:pPr>
        <w:pStyle w:val="Heading1"/>
        <w:pageBreakBefore/>
      </w:pPr>
      <w:r>
        <w:t>3. Base de datos</w:t>
      </w:r>
    </w:p>
    <w:p>
      <w:pPr>
        <w:spacing w:after="160"/>
        <w:jc w:val="both"/>
      </w:pPr>
      <w:r>
        <w:t>La base de datos es SQLite. Se crea desde el esquema schema.sql y se llena con el catálogo semilla en JSON.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56496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0338be-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564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25. Archivo schema.sql: tablas de perfumes y tiendas (SQLite).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54159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a4572d-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541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26. Archivo seed_catalogo.json: catálogo semilla y tiendas con su Trust Score.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56496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0338be-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564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27. Otra captura de schema.sql dentro de la carpeta database.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54159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a4572d-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541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44C56"/>
          <w:sz w:val="19"/>
        </w:rPr>
        <w:t>Figura 28. Otra captura de seed_catalogo.json.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672"/>
        <w:sz w:val="18"/>
      </w:rPr>
      <w:t>PerfumeTrending — Evidencias de desarrollo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