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2A" w:rsidRDefault="0081092A">
      <w:pPr>
        <w:pStyle w:val="BodyText"/>
        <w:spacing w:before="5"/>
        <w:rPr>
          <w:b w:val="0"/>
          <w:sz w:val="28"/>
        </w:rPr>
      </w:pPr>
    </w:p>
    <w:p w:rsidR="0081092A" w:rsidRDefault="0095120D">
      <w:pPr>
        <w:pStyle w:val="Title"/>
        <w:ind w:left="1061" w:right="1799"/>
      </w:pPr>
      <w:r>
        <w:t>PERIYAR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SALEM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636</w:t>
      </w:r>
      <w:r>
        <w:rPr>
          <w:spacing w:val="-1"/>
        </w:rPr>
        <w:t xml:space="preserve"> </w:t>
      </w:r>
      <w:r>
        <w:t>011,</w:t>
      </w:r>
      <w:r>
        <w:rPr>
          <w:spacing w:val="-4"/>
        </w:rPr>
        <w:t xml:space="preserve"> </w:t>
      </w:r>
      <w:r>
        <w:t>TAMILNADU</w:t>
      </w:r>
    </w:p>
    <w:p w:rsidR="0095120D" w:rsidRDefault="0095120D">
      <w:pPr>
        <w:pStyle w:val="Title"/>
        <w:spacing w:before="246" w:line="278" w:lineRule="auto"/>
      </w:pPr>
      <w:proofErr w:type="spellStart"/>
      <w:r>
        <w:t>Ph.D</w:t>
      </w:r>
      <w:proofErr w:type="spellEnd"/>
      <w:r>
        <w:t xml:space="preserve"> THESIS EVALUATION</w:t>
      </w:r>
      <w:r w:rsidR="0066694E">
        <w:t xml:space="preserve"> FOREIGN</w:t>
      </w:r>
      <w:r>
        <w:t xml:space="preserve"> EXAMINER  </w:t>
      </w:r>
    </w:p>
    <w:p w:rsidR="0081092A" w:rsidRDefault="0095120D">
      <w:pPr>
        <w:pStyle w:val="Title"/>
        <w:spacing w:before="246" w:line="278" w:lineRule="auto"/>
      </w:pPr>
      <w:r>
        <w:t>BANK ACCOUNT</w:t>
      </w:r>
      <w:r>
        <w:rPr>
          <w:spacing w:val="-67"/>
        </w:rPr>
        <w:t xml:space="preserve"> </w:t>
      </w:r>
      <w:r>
        <w:t>DETAILS</w:t>
      </w:r>
    </w:p>
    <w:p w:rsidR="0081092A" w:rsidRDefault="004C0FB5">
      <w:pPr>
        <w:pStyle w:val="BodyText"/>
        <w:spacing w:before="4"/>
        <w:rPr>
          <w:sz w:val="29"/>
        </w:rPr>
      </w:pPr>
      <w:r w:rsidRPr="004C0FB5">
        <w:pict>
          <v:shape id="_x0000_s1026" style="position:absolute;margin-left:267.4pt;margin-top:19.4pt;width:60.75pt;height:.1pt;z-index:-251658752;mso-wrap-distance-left:0;mso-wrap-distance-right:0;mso-position-horizontal-relative:page" coordorigin="5348,388" coordsize="1215,0" path="m5348,388r1214,e" filled="f" strokeweight=".36653mm">
            <v:stroke dashstyle="dash"/>
            <v:path arrowok="t"/>
            <w10:wrap type="topAndBottom" anchorx="page"/>
          </v:shape>
        </w:pict>
      </w:r>
    </w:p>
    <w:p w:rsidR="0081092A" w:rsidRDefault="0081092A">
      <w:pPr>
        <w:pStyle w:val="BodyText"/>
        <w:spacing w:before="7"/>
        <w:rPr>
          <w:sz w:val="21"/>
        </w:rPr>
      </w:pPr>
    </w:p>
    <w:p w:rsidR="0081092A" w:rsidRDefault="0095120D" w:rsidP="005D0533">
      <w:pPr>
        <w:pStyle w:val="BodyText"/>
        <w:spacing w:before="90" w:line="276" w:lineRule="auto"/>
        <w:ind w:left="220" w:right="744"/>
        <w:jc w:val="center"/>
      </w:pPr>
      <w:r>
        <w:t>(The</w:t>
      </w:r>
      <w:r>
        <w:rPr>
          <w:spacing w:val="-2"/>
        </w:rPr>
        <w:t xml:space="preserve"> </w:t>
      </w:r>
      <w:r>
        <w:t>examiners are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following details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speedy</w:t>
      </w:r>
      <w:r>
        <w:rPr>
          <w:spacing w:val="-1"/>
        </w:rPr>
        <w:t xml:space="preserve"> </w:t>
      </w:r>
      <w:r>
        <w:t>payment of honorarium)</w:t>
      </w:r>
    </w:p>
    <w:p w:rsidR="0081092A" w:rsidRDefault="0081092A">
      <w:pPr>
        <w:pStyle w:val="BodyText"/>
        <w:rPr>
          <w:sz w:val="20"/>
        </w:rPr>
      </w:pPr>
    </w:p>
    <w:p w:rsidR="0081092A" w:rsidRDefault="0081092A">
      <w:pPr>
        <w:pStyle w:val="BodyText"/>
        <w:rPr>
          <w:sz w:val="20"/>
        </w:rPr>
      </w:pPr>
    </w:p>
    <w:p w:rsidR="0081092A" w:rsidRDefault="0081092A">
      <w:pPr>
        <w:pStyle w:val="BodyText"/>
        <w:spacing w:before="5"/>
        <w:rPr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061"/>
        <w:gridCol w:w="692"/>
        <w:gridCol w:w="5401"/>
      </w:tblGrid>
      <w:tr w:rsidR="0081092A">
        <w:trPr>
          <w:trHeight w:val="909"/>
        </w:trPr>
        <w:tc>
          <w:tcPr>
            <w:tcW w:w="828" w:type="dxa"/>
          </w:tcPr>
          <w:p w:rsidR="0081092A" w:rsidRDefault="0081092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61" w:type="dxa"/>
          </w:tcPr>
          <w:p w:rsidR="0081092A" w:rsidRDefault="0095120D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92" w:type="dxa"/>
          </w:tcPr>
          <w:p w:rsidR="0081092A" w:rsidRDefault="0081092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1518"/>
        </w:trPr>
        <w:tc>
          <w:tcPr>
            <w:tcW w:w="828" w:type="dxa"/>
          </w:tcPr>
          <w:p w:rsidR="0081092A" w:rsidRDefault="0095120D">
            <w:pPr>
              <w:pStyle w:val="TableParagraph"/>
              <w:spacing w:line="247" w:lineRule="exact"/>
              <w:ind w:left="232"/>
            </w:pPr>
            <w:r>
              <w:t>2.</w:t>
            </w:r>
          </w:p>
        </w:tc>
        <w:tc>
          <w:tcPr>
            <w:tcW w:w="3061" w:type="dxa"/>
          </w:tcPr>
          <w:p w:rsidR="0081092A" w:rsidRDefault="0095120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full address</w:t>
            </w:r>
          </w:p>
        </w:tc>
        <w:tc>
          <w:tcPr>
            <w:tcW w:w="692" w:type="dxa"/>
          </w:tcPr>
          <w:p w:rsidR="0081092A" w:rsidRDefault="0095120D">
            <w:pPr>
              <w:pStyle w:val="TableParagraph"/>
              <w:spacing w:line="247" w:lineRule="exact"/>
              <w:ind w:left="6"/>
              <w:jc w:val="center"/>
            </w:pPr>
            <w: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909"/>
        </w:trPr>
        <w:tc>
          <w:tcPr>
            <w:tcW w:w="828" w:type="dxa"/>
          </w:tcPr>
          <w:p w:rsidR="0081092A" w:rsidRDefault="0081092A">
            <w:pPr>
              <w:pStyle w:val="TableParagraph"/>
              <w:spacing w:before="9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ind w:left="232"/>
            </w:pPr>
            <w:r>
              <w:t>3.</w:t>
            </w:r>
          </w:p>
        </w:tc>
        <w:tc>
          <w:tcPr>
            <w:tcW w:w="3061" w:type="dxa"/>
          </w:tcPr>
          <w:p w:rsidR="0081092A" w:rsidRDefault="0081092A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1092A" w:rsidRDefault="0095120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A/C.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92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907"/>
        </w:trPr>
        <w:tc>
          <w:tcPr>
            <w:tcW w:w="828" w:type="dxa"/>
          </w:tcPr>
          <w:p w:rsidR="0081092A" w:rsidRDefault="0081092A">
            <w:pPr>
              <w:pStyle w:val="TableParagraph"/>
              <w:spacing w:before="9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spacing w:before="1"/>
              <w:ind w:left="232"/>
            </w:pPr>
            <w:r>
              <w:t>4.</w:t>
            </w:r>
          </w:p>
        </w:tc>
        <w:tc>
          <w:tcPr>
            <w:tcW w:w="3061" w:type="dxa"/>
          </w:tcPr>
          <w:p w:rsidR="0081092A" w:rsidRDefault="0081092A">
            <w:pPr>
              <w:pStyle w:val="TableParagraph"/>
              <w:spacing w:before="9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spacing w:before="1"/>
              <w:ind w:left="107"/>
            </w:pPr>
            <w:r>
              <w:t>IBAN</w:t>
            </w:r>
            <w:r>
              <w:rPr>
                <w:spacing w:val="-3"/>
              </w:rPr>
              <w:t xml:space="preserve"> </w:t>
            </w:r>
            <w:r>
              <w:t>Number (if</w:t>
            </w:r>
            <w:r>
              <w:rPr>
                <w:spacing w:val="-3"/>
              </w:rPr>
              <w:t xml:space="preserve"> </w:t>
            </w:r>
            <w:r>
              <w:t>available)</w:t>
            </w:r>
          </w:p>
        </w:tc>
        <w:tc>
          <w:tcPr>
            <w:tcW w:w="692" w:type="dxa"/>
          </w:tcPr>
          <w:p w:rsidR="0081092A" w:rsidRDefault="0081092A">
            <w:pPr>
              <w:pStyle w:val="TableParagraph"/>
              <w:spacing w:before="9"/>
              <w:rPr>
                <w:b/>
                <w:sz w:val="27"/>
              </w:rPr>
            </w:pPr>
          </w:p>
          <w:p w:rsidR="0081092A" w:rsidRDefault="0095120D">
            <w:pPr>
              <w:pStyle w:val="TableParagraph"/>
              <w:spacing w:before="1"/>
              <w:ind w:left="6"/>
              <w:jc w:val="center"/>
            </w:pPr>
            <w: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909"/>
        </w:trPr>
        <w:tc>
          <w:tcPr>
            <w:tcW w:w="828" w:type="dxa"/>
          </w:tcPr>
          <w:p w:rsidR="0081092A" w:rsidRDefault="0081092A">
            <w:pPr>
              <w:pStyle w:val="TableParagraph"/>
              <w:rPr>
                <w:b/>
                <w:sz w:val="28"/>
              </w:rPr>
            </w:pPr>
          </w:p>
          <w:p w:rsidR="0081092A" w:rsidRDefault="0095120D">
            <w:pPr>
              <w:pStyle w:val="TableParagraph"/>
              <w:ind w:left="232"/>
            </w:pPr>
            <w:r>
              <w:t>5.</w:t>
            </w:r>
          </w:p>
        </w:tc>
        <w:tc>
          <w:tcPr>
            <w:tcW w:w="3061" w:type="dxa"/>
          </w:tcPr>
          <w:p w:rsidR="0081092A" w:rsidRDefault="0081092A">
            <w:pPr>
              <w:pStyle w:val="TableParagraph"/>
              <w:rPr>
                <w:b/>
                <w:sz w:val="28"/>
              </w:rPr>
            </w:pPr>
          </w:p>
          <w:p w:rsidR="0081092A" w:rsidRDefault="0095120D">
            <w:pPr>
              <w:pStyle w:val="TableParagraph"/>
              <w:ind w:left="107"/>
            </w:pPr>
            <w:r>
              <w:t>SWIFT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692" w:type="dxa"/>
          </w:tcPr>
          <w:p w:rsidR="0081092A" w:rsidRDefault="0081092A">
            <w:pPr>
              <w:pStyle w:val="TableParagraph"/>
              <w:rPr>
                <w:b/>
                <w:sz w:val="28"/>
              </w:rPr>
            </w:pPr>
          </w:p>
          <w:p w:rsidR="0081092A" w:rsidRDefault="0095120D">
            <w:pPr>
              <w:pStyle w:val="TableParagraph"/>
              <w:ind w:left="6"/>
              <w:jc w:val="center"/>
            </w:pPr>
            <w: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909"/>
        </w:trPr>
        <w:tc>
          <w:tcPr>
            <w:tcW w:w="828" w:type="dxa"/>
          </w:tcPr>
          <w:p w:rsidR="0081092A" w:rsidRDefault="0081092A">
            <w:pPr>
              <w:pStyle w:val="TableParagraph"/>
              <w:rPr>
                <w:b/>
                <w:sz w:val="28"/>
              </w:rPr>
            </w:pPr>
          </w:p>
          <w:p w:rsidR="0081092A" w:rsidRDefault="0095120D">
            <w:pPr>
              <w:pStyle w:val="TableParagraph"/>
              <w:ind w:left="232"/>
            </w:pPr>
            <w:r>
              <w:t>6.</w:t>
            </w:r>
          </w:p>
        </w:tc>
        <w:tc>
          <w:tcPr>
            <w:tcW w:w="3061" w:type="dxa"/>
          </w:tcPr>
          <w:p w:rsidR="0081092A" w:rsidRDefault="0095120D">
            <w:pPr>
              <w:pStyle w:val="TableParagraph"/>
              <w:spacing w:before="183"/>
              <w:ind w:left="107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92" w:type="dxa"/>
          </w:tcPr>
          <w:p w:rsidR="0081092A" w:rsidRDefault="0081092A">
            <w:pPr>
              <w:pStyle w:val="TableParagraph"/>
              <w:rPr>
                <w:b/>
                <w:sz w:val="28"/>
              </w:rPr>
            </w:pPr>
          </w:p>
          <w:p w:rsidR="0081092A" w:rsidRDefault="0095120D">
            <w:pPr>
              <w:pStyle w:val="TableParagraph"/>
              <w:ind w:left="6"/>
              <w:jc w:val="center"/>
            </w:pPr>
            <w: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  <w:tr w:rsidR="0081092A">
        <w:trPr>
          <w:trHeight w:val="1771"/>
        </w:trPr>
        <w:tc>
          <w:tcPr>
            <w:tcW w:w="828" w:type="dxa"/>
          </w:tcPr>
          <w:p w:rsidR="0081092A" w:rsidRDefault="0095120D">
            <w:pPr>
              <w:pStyle w:val="TableParagraph"/>
              <w:spacing w:line="247" w:lineRule="exact"/>
              <w:ind w:left="232"/>
            </w:pPr>
            <w:r>
              <w:t>7.</w:t>
            </w:r>
          </w:p>
        </w:tc>
        <w:tc>
          <w:tcPr>
            <w:tcW w:w="3061" w:type="dxa"/>
          </w:tcPr>
          <w:p w:rsidR="0081092A" w:rsidRDefault="0095120D">
            <w:pPr>
              <w:pStyle w:val="TableParagraph"/>
              <w:spacing w:line="247" w:lineRule="exact"/>
              <w:ind w:left="107"/>
            </w:pPr>
            <w:r>
              <w:t>Bank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692" w:type="dxa"/>
          </w:tcPr>
          <w:p w:rsidR="0081092A" w:rsidRDefault="0095120D">
            <w:pPr>
              <w:pStyle w:val="TableParagraph"/>
              <w:spacing w:line="247" w:lineRule="exact"/>
              <w:ind w:left="6"/>
              <w:jc w:val="center"/>
            </w:pPr>
            <w:r>
              <w:t>:</w:t>
            </w:r>
          </w:p>
        </w:tc>
        <w:tc>
          <w:tcPr>
            <w:tcW w:w="5401" w:type="dxa"/>
          </w:tcPr>
          <w:p w:rsidR="0081092A" w:rsidRDefault="0081092A">
            <w:pPr>
              <w:pStyle w:val="TableParagraph"/>
              <w:rPr>
                <w:sz w:val="24"/>
              </w:rPr>
            </w:pPr>
          </w:p>
        </w:tc>
      </w:tr>
    </w:tbl>
    <w:p w:rsidR="0081092A" w:rsidRDefault="0081092A">
      <w:pPr>
        <w:pStyle w:val="BodyText"/>
        <w:rPr>
          <w:sz w:val="20"/>
        </w:rPr>
      </w:pPr>
    </w:p>
    <w:p w:rsidR="0081092A" w:rsidRDefault="0081092A">
      <w:pPr>
        <w:pStyle w:val="BodyText"/>
        <w:rPr>
          <w:sz w:val="20"/>
        </w:rPr>
      </w:pPr>
    </w:p>
    <w:p w:rsidR="0081092A" w:rsidRDefault="0081092A">
      <w:pPr>
        <w:pStyle w:val="BodyText"/>
        <w:rPr>
          <w:sz w:val="20"/>
        </w:rPr>
      </w:pPr>
    </w:p>
    <w:p w:rsidR="0081092A" w:rsidRDefault="0081092A">
      <w:pPr>
        <w:pStyle w:val="BodyText"/>
        <w:spacing w:before="9"/>
        <w:rPr>
          <w:sz w:val="21"/>
        </w:rPr>
      </w:pPr>
    </w:p>
    <w:p w:rsidR="0081092A" w:rsidRDefault="0095120D">
      <w:pPr>
        <w:spacing w:before="90"/>
        <w:ind w:left="5765"/>
        <w:rPr>
          <w:sz w:val="24"/>
        </w:rPr>
      </w:pP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Examiner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Seal</w:t>
      </w:r>
    </w:p>
    <w:sectPr w:rsidR="0081092A" w:rsidSect="0081092A">
      <w:type w:val="continuous"/>
      <w:pgSz w:w="11910" w:h="16840"/>
      <w:pgMar w:top="1580" w:right="4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092A"/>
    <w:rsid w:val="004C0FB5"/>
    <w:rsid w:val="005D0533"/>
    <w:rsid w:val="0066694E"/>
    <w:rsid w:val="0081092A"/>
    <w:rsid w:val="0095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9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092A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81092A"/>
    <w:pPr>
      <w:spacing w:before="89"/>
      <w:ind w:left="808" w:right="15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1092A"/>
  </w:style>
  <w:style w:type="paragraph" w:customStyle="1" w:styleId="TableParagraph">
    <w:name w:val="Table Paragraph"/>
    <w:basedOn w:val="Normal"/>
    <w:uiPriority w:val="1"/>
    <w:qFormat/>
    <w:rsid w:val="0081092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DELL</cp:lastModifiedBy>
  <cp:revision>19</cp:revision>
  <dcterms:created xsi:type="dcterms:W3CDTF">2022-11-24T05:46:00Z</dcterms:created>
  <dcterms:modified xsi:type="dcterms:W3CDTF">2022-11-29T09:46:00Z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2022-11-24T00:00:00Z</vt:filetime>
  </property>
</Properties>
</file>