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Main(クレアルート)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自治区中央広場は多くの冒険者でひしめいていた。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color w:val="ff0000"/>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color w:val="ff0000"/>
              <w:sz w:val="20"/>
              <w:szCs w:val="20"/>
              <w:rtl w:val="0"/>
            </w:rPr>
            <w:t xml:space="preserve">本来この場に立つような実力は持ち合わせていない。</w:t>
          </w:r>
        </w:sdtContent>
      </w:sdt>
    </w:p>
    <w:p w:rsidR="00000000" w:rsidDel="00000000" w:rsidP="00000000" w:rsidRDefault="00000000" w:rsidRPr="00000000" w14:paraId="0000000C">
      <w:pPr>
        <w:rPr>
          <w:color w:val="ff0000"/>
          <w:sz w:val="20"/>
          <w:szCs w:val="20"/>
        </w:rPr>
      </w:pPr>
      <w:sdt>
        <w:sdtPr>
          <w:tag w:val="goog_rdk_7"/>
        </w:sdtPr>
        <w:sdtContent>
          <w:r w:rsidDel="00000000" w:rsidR="00000000" w:rsidRPr="00000000">
            <w:rPr>
              <w:rFonts w:ascii="Arial Unicode MS" w:cs="Arial Unicode MS" w:eastAsia="Arial Unicode MS" w:hAnsi="Arial Unicode MS"/>
              <w:color w:val="ff0000"/>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0F">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ファーリア国内に発見された地下迷宮。そこには地上とは比べ物にならない密度のエーテルが満ちており、貴重資源の宝庫となっていた。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2">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ファーリアは騎士団を中心として、国中から腕に覚えのある冒険者を募り、迷宮探索の臨時兵団を作り上げた。</w:t>
          </w:r>
        </w:sdtContent>
      </w:sdt>
    </w:p>
    <w:p w:rsidR="00000000" w:rsidDel="00000000" w:rsidP="00000000" w:rsidRDefault="00000000" w:rsidRPr="00000000" w14:paraId="00000015">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金管の高らかなファンファーレと共に、女王の演説が広場に響く。</w:t>
          </w:r>
        </w:sdtContent>
      </w:sdt>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迷宮探索が始まる。</w:t>
          </w:r>
        </w:sdtContent>
      </w:sdt>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C">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初めて見る迷宮の風景が、得体の知れない生物の血で色づきながら、少しずつ見慣れた風景へと変わっていく。</w:t>
          </w:r>
        </w:sdtContent>
      </w:sdt>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高揚した呟きが聞こえる。</w:t>
          </w:r>
        </w:sdtContent>
      </w:sdt>
    </w:p>
    <w:p w:rsidR="00000000" w:rsidDel="00000000" w:rsidP="00000000" w:rsidRDefault="00000000" w:rsidRPr="00000000" w14:paraId="00000021">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一層にはこれまでも人の手が入っており、勿論油断はならないが、戦闘のプロばかりを集めた探索兵にとっては左程恐ろしい場所ではない。</w:t>
          </w:r>
        </w:sdtContent>
      </w:sdt>
    </w:p>
    <w:p w:rsidR="00000000" w:rsidDel="00000000" w:rsidP="00000000" w:rsidRDefault="00000000" w:rsidRPr="00000000" w14:paraId="00000022">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攻略兵は早くも二層入口まで辿り着いた。</w:t>
          </w:r>
        </w:sdtContent>
      </w:sdt>
    </w:p>
    <w:p w:rsidR="00000000" w:rsidDel="00000000" w:rsidP="00000000" w:rsidRDefault="00000000" w:rsidRPr="00000000" w14:paraId="0000002E">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1">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4">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5">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しかし、これまでのモンスターとはまるで違う。あまりにも巨大なモンスターに対して、有効な初手を誰も想像できていなかった。</w:t>
          </w:r>
        </w:sdtContent>
      </w:sdt>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迷宮を覆いつくすばかりの巨躯が兵士を次々と踏みつぶしていく。</w:t>
          </w:r>
        </w:sdtContent>
      </w:sdt>
    </w:p>
    <w:p w:rsidR="00000000" w:rsidDel="00000000" w:rsidP="00000000" w:rsidRDefault="00000000" w:rsidRPr="00000000" w14:paraId="0000003A">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兵士たちを包み込んでいた高揚が、すぐそこにあったかに思えた国家の栄光がぐちゃぐちゃに踏みつぶされていく。</w:t>
          </w:r>
        </w:sdtContent>
      </w:sdt>
    </w:p>
    <w:p w:rsidR="00000000" w:rsidDel="00000000" w:rsidP="00000000" w:rsidRDefault="00000000" w:rsidRPr="00000000" w14:paraId="0000003B">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2">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3">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sz w:val="36"/>
          <w:szCs w:val="36"/>
        </w:rPr>
      </w:pPr>
      <w:sdt>
        <w:sdtPr>
          <w:tag w:val="goog_rdk_47"/>
        </w:sdtPr>
        <w:sdtContent>
          <w:r w:rsidDel="00000000" w:rsidR="00000000" w:rsidRPr="00000000">
            <w:rPr>
              <w:rFonts w:ascii="Arial Unicode MS" w:cs="Arial Unicode MS" w:eastAsia="Arial Unicode MS" w:hAnsi="Arial Unicode MS"/>
              <w:sz w:val="20"/>
              <w:szCs w:val="20"/>
              <w:rtl w:val="0"/>
            </w:rPr>
            <w:t xml:space="preserve">戦闘が始まる。</w:t>
          </w:r>
        </w:sdtContent>
      </w:sdt>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52">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p>
    <w:p w:rsidR="00000000" w:rsidDel="00000000" w:rsidP="00000000" w:rsidRDefault="00000000" w:rsidRPr="00000000" w14:paraId="00000053">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多くの冒険者がベッドで治療を受けている。一命を取り留めるも、腕や足を失った者も多い。</w:t>
          </w:r>
        </w:sdtContent>
      </w:sdt>
    </w:p>
    <w:p w:rsidR="00000000" w:rsidDel="00000000" w:rsidP="00000000" w:rsidRDefault="00000000" w:rsidRPr="00000000" w14:paraId="0000005A">
      <w:pPr>
        <w:rPr>
          <w:sz w:val="20"/>
          <w:szCs w:val="20"/>
        </w:rPr>
      </w:pPr>
      <w:sdt>
        <w:sdtPr>
          <w:tag w:val="goog_rdk_54"/>
        </w:sdtPr>
        <w:sdtContent>
          <w:r w:rsidDel="00000000" w:rsidR="00000000" w:rsidRPr="00000000">
            <w:rPr>
              <w:rFonts w:ascii="Arial Unicode MS" w:cs="Arial Unicode MS" w:eastAsia="Arial Unicode MS" w:hAnsi="Arial Unicode MS"/>
              <w:sz w:val="20"/>
              <w:szCs w:val="20"/>
              <w:rtl w:val="0"/>
            </w:rPr>
            <w:t xml:space="preserve">無事回復したとしても、もつ冒険者として生きていくことはできないだろう。</w:t>
          </w:r>
        </w:sdtContent>
      </w:sdt>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「あんなことがあっても、ダンジョン探索は継続されるみたいです。」</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5F">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62">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しかしもとより野垂れ死覚悟でここに来た。迷宮の脅威を知ったとて何が変わる訳ではない。</w:t>
          </w:r>
        </w:sdtContent>
      </w:sdt>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67">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一際高い声が響いた。桃色の髪の少女が、身の丈2倍もあろうかと見紛う巨漢に抗議している。</w:t>
          </w:r>
        </w:sdtContent>
      </w:sdt>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sdt>
        <w:sdtPr>
          <w:tag w:val="goog_rdk_66"/>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「やめとけよ」</w:t>
          </w:r>
        </w:sdtContent>
      </w:sdt>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「ヴァイ…」</w:t>
          </w:r>
        </w:sdtContent>
      </w:sdt>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知った顔がだった。メリルとクロキ、そしてもう一人はプレイヤーを助けてくれたシスターと似たような服装だの男性だ。男はフレデリクと名乗った。</w:t>
          </w:r>
        </w:sdtContent>
      </w:sdt>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7C">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言われてみれば無意識だったが、二人は戦況を左右する力を持っていた、誰でもそうするのではないだろうか。</w:t>
          </w:r>
        </w:sdtContent>
      </w:sdt>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83">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「私の魔法見てた？あの蛇、唐揚げみたいになってた！」</w:t>
          </w:r>
        </w:sdtContent>
      </w:sdt>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盛りに盛られたメリルの武勇伝をにこにこと受け止めるルーミア。微笑ましい兄妹愛に少し頬が緩む。</w:t>
          </w:r>
        </w:sdtContent>
      </w:sdt>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8E">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8F">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90">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酒場の喧騒が、冒険者の傷跡を埋めていく。</w:t>
          </w:r>
        </w:sdtContent>
      </w:sdt>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sdt>
        <w:sdtPr>
          <w:tag w:val="goog_rdk_88"/>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99">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9C">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B3">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B4">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兵団の生き残りたちは、３人１組のパーティになり確固３層を目指して探索を続けている。</w:t>
          </w:r>
        </w:sdtContent>
      </w:sdt>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B7">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0BC">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0D2">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b w:val="1"/>
          <w:sz w:val="36"/>
          <w:szCs w:val="36"/>
        </w:rPr>
      </w:pPr>
      <w:sdt>
        <w:sdtPr>
          <w:tag w:val="goog_rdk_122"/>
        </w:sdtPr>
        <w:sdtContent>
          <w:r w:rsidDel="00000000" w:rsidR="00000000" w:rsidRPr="00000000">
            <w:rPr>
              <w:rFonts w:ascii="Arial Unicode MS" w:cs="Arial Unicode MS" w:eastAsia="Arial Unicode MS" w:hAnsi="Arial Unicode MS"/>
              <w:b w:val="1"/>
              <w:sz w:val="36"/>
              <w:szCs w:val="36"/>
              <w:rtl w:val="0"/>
            </w:rPr>
            <w:t xml:space="preserve">03 Patagonist 異教勃興(pt.クレア、ノア)</w:t>
          </w:r>
        </w:sdtContent>
      </w:sdt>
    </w:p>
    <w:p w:rsidR="00000000" w:rsidDel="00000000" w:rsidP="00000000" w:rsidRDefault="00000000" w:rsidRPr="00000000" w14:paraId="000000D6">
      <w:pPr>
        <w:rPr>
          <w:b w:val="1"/>
          <w:sz w:val="36"/>
          <w:szCs w:val="36"/>
        </w:rPr>
      </w:pPr>
      <w:r w:rsidDel="00000000" w:rsidR="00000000" w:rsidRPr="00000000">
        <w:rPr>
          <w:rtl w:val="0"/>
        </w:rPr>
      </w:r>
    </w:p>
    <w:p w:rsidR="00000000" w:rsidDel="00000000" w:rsidP="00000000" w:rsidRDefault="00000000" w:rsidRPr="00000000" w14:paraId="000000D7">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D8">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クレアは迷宮探索の傍ら、負傷者の救護の職務にも専心している。</w:t>
          </w:r>
        </w:sdtContent>
      </w:sdt>
    </w:p>
    <w:p w:rsidR="00000000" w:rsidDel="00000000" w:rsidP="00000000" w:rsidRDefault="00000000" w:rsidRPr="00000000" w14:paraId="000000D9">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迷宮探索の方が救護活動の傍らであると言えるかもしれない。</w:t>
          </w:r>
        </w:sdtContent>
      </w:sdt>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冒険者のみでなく、俘虜の事故で孤児となった子どもたちの世話も一手に引き受けている。</w:t>
          </w:r>
        </w:sdtContent>
      </w:sdt>
    </w:p>
    <w:p w:rsidR="00000000" w:rsidDel="00000000" w:rsidP="00000000" w:rsidRDefault="00000000" w:rsidRPr="00000000" w14:paraId="000000DC">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危険と隣り合わせの自治区ではそういった不幸な子どもたちは増える一方だ。</w:t>
          </w:r>
        </w:sdtContent>
      </w:sdt>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今回の深層探索が、国家の繁栄に繋がり、そのような不幸が一つでも減ると信じてクレアとノアは迷宮へと赴く。</w:t>
          </w:r>
        </w:sdtContent>
      </w:sdt>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三層を進むと、まるで庭であるかのように遊ぶ子供に出会う。</w:t>
          </w:r>
        </w:sdtContent>
      </w:sdt>
    </w:p>
    <w:p w:rsidR="00000000" w:rsidDel="00000000" w:rsidP="00000000" w:rsidRDefault="00000000" w:rsidRPr="00000000" w14:paraId="000000E3">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不思議な光景に思考が混乱するが、ここは迷宮、しかも三層だ。</w:t>
          </w:r>
        </w:sdtContent>
      </w:sdt>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子供たちに駆け寄る、こんなところで遊んでいたら危ない</w:t>
          </w:r>
        </w:sdtContent>
      </w:sdt>
    </w:p>
    <w:p w:rsidR="00000000" w:rsidDel="00000000" w:rsidP="00000000" w:rsidRDefault="00000000" w:rsidRPr="00000000" w14:paraId="000000E6">
      <w:pPr>
        <w:rPr>
          <w:sz w:val="20"/>
          <w:szCs w:val="20"/>
        </w:rPr>
      </w:pPr>
      <w:sdt>
        <w:sdtPr>
          <w:tag w:val="goog_rdk_133"/>
        </w:sdtPr>
        <w:sdtContent>
          <w:r w:rsidDel="00000000" w:rsidR="00000000" w:rsidRPr="00000000">
            <w:rPr>
              <w:rFonts w:ascii="Arial Unicode MS" w:cs="Arial Unicode MS" w:eastAsia="Arial Unicode MS" w:hAnsi="Arial Unicode MS"/>
              <w:sz w:val="20"/>
              <w:szCs w:val="20"/>
              <w:rtl w:val="0"/>
            </w:rPr>
            <w:t xml:space="preserve">と声をかける前にその姿が弾け飛んだ。</w:t>
          </w:r>
        </w:sdtContent>
      </w:sdt>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クレアが大きく息を飲み、立ちすくむ。</w:t>
          </w:r>
        </w:sdtContent>
      </w:sdt>
    </w:p>
    <w:p w:rsidR="00000000" w:rsidDel="00000000" w:rsidP="00000000" w:rsidRDefault="00000000" w:rsidRPr="00000000" w14:paraId="000000EB">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他のメンバーは咄嗟に頭を切り替え戦闘態勢に入っている。</w:t>
          </w:r>
        </w:sdtContent>
      </w:sdt>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「あ...魔術を!回復魔術を!」</w:t>
          </w:r>
        </w:sdtContent>
      </w:sdt>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sdt>
        <w:sdtPr>
          <w:tag w:val="goog_rdk_138"/>
        </w:sdtPr>
        <w:sdtContent>
          <w:r w:rsidDel="00000000" w:rsidR="00000000" w:rsidRPr="00000000">
            <w:rPr>
              <w:rFonts w:ascii="Arial Unicode MS" w:cs="Arial Unicode MS" w:eastAsia="Arial Unicode MS" w:hAnsi="Arial Unicode MS"/>
              <w:sz w:val="20"/>
              <w:szCs w:val="20"/>
              <w:rtl w:val="0"/>
            </w:rPr>
            <w:t xml:space="preserve">瀕死の信徒の子に駆け寄り</w:t>
          </w:r>
        </w:sdtContent>
      </w:sdt>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「大丈夫、大丈夫だからね!」</w:t>
          </w:r>
        </w:sdtContent>
      </w:sdt>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繰り返し回復魔法をかけ続ける。</w:t>
          </w:r>
        </w:sdtContent>
      </w:sdt>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sdt>
        <w:sdtPr>
          <w:tag w:val="goog_rdk_141"/>
        </w:sdtPr>
        <w:sdtContent>
          <w:r w:rsidDel="00000000" w:rsidR="00000000" w:rsidRPr="00000000">
            <w:rPr>
              <w:rFonts w:ascii="Arial Unicode MS" w:cs="Arial Unicode MS" w:eastAsia="Arial Unicode MS" w:hAnsi="Arial Unicode MS"/>
              <w:sz w:val="20"/>
              <w:szCs w:val="20"/>
              <w:rtl w:val="0"/>
            </w:rPr>
            <w:t xml:space="preserve">「なんで!なんで治らないの!?......なんで!!......なんで!!!!」</w:t>
          </w:r>
        </w:sdtContent>
      </w:sdt>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最後は半ば半狂乱に叫ぶ。魔力光が何度も何度も、彼女の表情を浮き彫った。</w:t>
          </w:r>
        </w:sdtContent>
      </w:sdt>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回復魔術は奇跡の技ではない。</w:t>
          </w:r>
        </w:sdtContent>
      </w:sdt>
    </w:p>
    <w:p w:rsidR="00000000" w:rsidDel="00000000" w:rsidP="00000000" w:rsidRDefault="00000000" w:rsidRPr="00000000" w14:paraId="000000FA">
      <w:pPr>
        <w:rPr>
          <w:sz w:val="20"/>
          <w:szCs w:val="20"/>
        </w:rPr>
      </w:pPr>
      <w:sdt>
        <w:sdtPr>
          <w:tag w:val="goog_rdk_144"/>
        </w:sdtPr>
        <w:sdtContent>
          <w:r w:rsidDel="00000000" w:rsidR="00000000" w:rsidRPr="00000000">
            <w:rPr>
              <w:rFonts w:ascii="Arial Unicode MS" w:cs="Arial Unicode MS" w:eastAsia="Arial Unicode MS" w:hAnsi="Arial Unicode MS"/>
              <w:sz w:val="20"/>
              <w:szCs w:val="20"/>
              <w:rtl w:val="0"/>
            </w:rPr>
            <w:t xml:space="preserve">人間の回復能力を前提とした生命力操作の魔術だ。</w:t>
          </w:r>
        </w:sdtContent>
      </w:sdt>
    </w:p>
    <w:p w:rsidR="00000000" w:rsidDel="00000000" w:rsidP="00000000" w:rsidRDefault="00000000" w:rsidRPr="00000000" w14:paraId="000000FB">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すでにそれが失われていたならば、取り戻すことはできない。</w:t>
          </w:r>
        </w:sdtContent>
      </w:sdt>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「魔力の無駄だ!シスター!」</w:t>
          </w:r>
        </w:sdtContent>
      </w:sdt>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ノアが檄を飛ばし、かろうじて彼女の心を引き戻す。</w:t>
          </w:r>
        </w:sdtContent>
      </w:sdt>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戦闘が始まる。</w:t>
          </w:r>
        </w:sdtContent>
      </w:sdt>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街に戻ってもクレアの表情は沈んだままだ。</w:t>
          </w:r>
        </w:sdtContent>
      </w:sdt>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「先ほどはすみませんでした...私...」</w:t>
          </w:r>
        </w:sdtContent>
      </w:sdt>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誰も本気でクレアは攻める者などいない。</w:t>
          </w:r>
        </w:sdtContent>
      </w:sdt>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「分からないことが、たくさん、起きます。誰があの子たちを...」</w:t>
          </w:r>
        </w:sdtContent>
      </w:sdt>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救ってくれるのだろう、その言葉は飲み込まれた。</w:t>
          </w:r>
        </w:sdtContent>
      </w:sdt>
    </w:p>
    <w:p w:rsidR="00000000" w:rsidDel="00000000" w:rsidP="00000000" w:rsidRDefault="00000000" w:rsidRPr="00000000" w14:paraId="0000010E">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人間は悲劇に抗えない。時に自ら悲劇の引き金を引きもする。</w:t>
          </w:r>
        </w:sdtContent>
      </w:sdt>
    </w:p>
    <w:p w:rsidR="00000000" w:rsidDel="00000000" w:rsidP="00000000" w:rsidRDefault="00000000" w:rsidRPr="00000000" w14:paraId="0000010F">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その無慈悲の中にも救いを求めんと彼女等シスターは神に祈り続けてきた。</w:t>
          </w:r>
        </w:sdtContent>
      </w:sdt>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sdt>
        <w:sdtPr>
          <w:tag w:val="goog_rdk_157"/>
        </w:sdtPr>
        <w:sdtContent>
          <w:r w:rsidDel="00000000" w:rsidR="00000000" w:rsidRPr="00000000">
            <w:rPr>
              <w:rFonts w:ascii="Arial Unicode MS" w:cs="Arial Unicode MS" w:eastAsia="Arial Unicode MS" w:hAnsi="Arial Unicode MS"/>
              <w:sz w:val="20"/>
              <w:szCs w:val="20"/>
              <w:rtl w:val="0"/>
            </w:rPr>
            <w:t xml:space="preserve">クレアはまだ、彼らに捧げる祈りの言葉を知らなかった。</w:t>
          </w:r>
        </w:sdtContent>
      </w:sdt>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b w:val="1"/>
          <w:sz w:val="36"/>
          <w:szCs w:val="36"/>
        </w:rPr>
      </w:pPr>
      <w:sdt>
        <w:sdtPr>
          <w:tag w:val="goog_rdk_158"/>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【1】</w:t>
          </w:r>
        </w:sdtContent>
      </w:sdt>
    </w:p>
    <w:p w:rsidR="00000000" w:rsidDel="00000000" w:rsidP="00000000" w:rsidRDefault="00000000" w:rsidRPr="00000000" w14:paraId="0000011A">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11B">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11C">
      <w:pPr>
        <w:rPr>
          <w:sz w:val="20"/>
          <w:szCs w:val="20"/>
        </w:rPr>
      </w:pPr>
      <w:r w:rsidDel="00000000" w:rsidR="00000000" w:rsidRPr="00000000">
        <w:rPr>
          <w:rtl w:val="0"/>
        </w:rPr>
      </w:r>
    </w:p>
    <w:p w:rsidR="00000000" w:rsidDel="00000000" w:rsidP="00000000" w:rsidRDefault="00000000" w:rsidRPr="00000000" w14:paraId="0000011D">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4層の報告を受けて女王から公的にこの事実が伝えられ、一時迷宮は封鎖されることになった。</w:t>
          </w:r>
        </w:sdtContent>
      </w:sdt>
    </w:p>
    <w:p w:rsidR="00000000" w:rsidDel="00000000" w:rsidP="00000000" w:rsidRDefault="00000000" w:rsidRPr="00000000" w14:paraId="0000011E">
      <w:pPr>
        <w:rPr>
          <w:sz w:val="20"/>
          <w:szCs w:val="20"/>
        </w:rPr>
      </w:pPr>
      <w:sdt>
        <w:sdtPr>
          <w:tag w:val="goog_rdk_163"/>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冒険者たちは束の間の日常に返り、女王の言葉を待つことになる。</w:t>
          </w:r>
        </w:sdtContent>
      </w:sdt>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sdt>
        <w:sdtPr>
          <w:tag w:val="goog_rdk_164"/>
        </w:sdtPr>
        <w:sdtContent>
          <w:r w:rsidDel="00000000" w:rsidR="00000000" w:rsidRPr="00000000">
            <w:rPr>
              <w:rFonts w:ascii="Arial Unicode MS" w:cs="Arial Unicode MS" w:eastAsia="Arial Unicode MS" w:hAnsi="Arial Unicode MS"/>
              <w:sz w:val="20"/>
              <w:szCs w:val="20"/>
              <w:rtl w:val="0"/>
            </w:rPr>
            <w:t xml:space="preserve">【2】</w:t>
          </w:r>
        </w:sdtContent>
      </w:sdt>
    </w:p>
    <w:p w:rsidR="00000000" w:rsidDel="00000000" w:rsidP="00000000" w:rsidRDefault="00000000" w:rsidRPr="00000000" w14:paraId="00000121">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122">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123">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sdt>
        <w:sdtPr>
          <w:tag w:val="goog_rdk_168"/>
        </w:sdtPr>
        <w:sdtContent>
          <w:r w:rsidDel="00000000" w:rsidR="00000000" w:rsidRPr="00000000">
            <w:rPr>
              <w:rFonts w:ascii="Arial Unicode MS" w:cs="Arial Unicode MS" w:eastAsia="Arial Unicode MS" w:hAnsi="Arial Unicode MS"/>
              <w:sz w:val="20"/>
              <w:szCs w:val="20"/>
              <w:rtl w:val="0"/>
            </w:rPr>
            <w:t xml:space="preserve">あの日のように、女王の演説が自治区に響く。</w:t>
          </w:r>
        </w:sdtContent>
      </w:sdt>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sdt>
        <w:sdtPr>
          <w:tag w:val="goog_rdk_169"/>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迷宮の奥には「全ての願いが叶う」大いなる力が眠っている。</w:t>
          </w:r>
        </w:sdtContent>
      </w:sdt>
    </w:p>
    <w:p w:rsidR="00000000" w:rsidDel="00000000" w:rsidP="00000000" w:rsidRDefault="00000000" w:rsidRPr="00000000" w14:paraId="00000128">
      <w:pPr>
        <w:rPr>
          <w:sz w:val="20"/>
          <w:szCs w:val="20"/>
        </w:rPr>
      </w:pPr>
      <w:sdt>
        <w:sdtPr>
          <w:tag w:val="goog_rdk_170"/>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sdt>
        <w:sdtPr>
          <w:tag w:val="goog_rdk_171"/>
        </w:sdtPr>
        <w:sdtContent>
          <w:r w:rsidDel="00000000" w:rsidR="00000000" w:rsidRPr="00000000">
            <w:rPr>
              <w:rFonts w:ascii="Arial Unicode MS" w:cs="Arial Unicode MS" w:eastAsia="Arial Unicode MS" w:hAnsi="Arial Unicode MS"/>
              <w:sz w:val="20"/>
              <w:szCs w:val="20"/>
              <w:rtl w:val="0"/>
            </w:rPr>
            <w:t xml:space="preserve">おとぎ話のような空寒い響きだ。</w:t>
          </w:r>
        </w:sdtContent>
      </w:sdt>
    </w:p>
    <w:p w:rsidR="00000000" w:rsidDel="00000000" w:rsidP="00000000" w:rsidRDefault="00000000" w:rsidRPr="00000000" w14:paraId="0000012B">
      <w:pPr>
        <w:rPr>
          <w:sz w:val="20"/>
          <w:szCs w:val="20"/>
        </w:rPr>
      </w:pPr>
      <w:sdt>
        <w:sdtPr>
          <w:tag w:val="goog_rdk_172"/>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12C">
      <w:pPr>
        <w:rPr>
          <w:sz w:val="20"/>
          <w:szCs w:val="20"/>
        </w:rPr>
      </w:pPr>
      <w:sdt>
        <w:sdtPr>
          <w:tag w:val="goog_rdk_173"/>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b w:val="1"/>
          <w:sz w:val="36"/>
          <w:szCs w:val="36"/>
        </w:rPr>
      </w:pPr>
      <w:sdt>
        <w:sdtPr>
          <w:tag w:val="goog_rdk_174"/>
        </w:sdtPr>
        <w:sdtContent>
          <w:r w:rsidDel="00000000" w:rsidR="00000000" w:rsidRPr="00000000">
            <w:rPr>
              <w:rFonts w:ascii="Arial Unicode MS" w:cs="Arial Unicode MS" w:eastAsia="Arial Unicode MS" w:hAnsi="Arial Unicode MS"/>
              <w:b w:val="1"/>
              <w:sz w:val="36"/>
              <w:szCs w:val="36"/>
              <w:rtl w:val="0"/>
            </w:rPr>
            <w:t xml:space="preserve">05 Black pit 星の底(pt.クレア、ノア)</w:t>
          </w:r>
        </w:sdtContent>
      </w:sdt>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sdt>
        <w:sdtPr>
          <w:tag w:val="goog_rdk_175"/>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35">
      <w:pPr>
        <w:rPr>
          <w:sz w:val="20"/>
          <w:szCs w:val="20"/>
        </w:rPr>
      </w:pPr>
      <w:sdt>
        <w:sdtPr>
          <w:tag w:val="goog_rdk_176"/>
        </w:sdtPr>
        <w:sdtContent>
          <w:r w:rsidDel="00000000" w:rsidR="00000000" w:rsidRPr="00000000">
            <w:rPr>
              <w:rFonts w:ascii="Arial Unicode MS" w:cs="Arial Unicode MS" w:eastAsia="Arial Unicode MS" w:hAnsi="Arial Unicode MS"/>
              <w:sz w:val="20"/>
              <w:szCs w:val="20"/>
              <w:rtl w:val="0"/>
            </w:rPr>
            <w:t xml:space="preserve">冒険者達に課されたミッションは最下層に眠る２つの宝の奪取。</w:t>
          </w:r>
        </w:sdtContent>
      </w:sdt>
    </w:p>
    <w:p w:rsidR="00000000" w:rsidDel="00000000" w:rsidP="00000000" w:rsidRDefault="00000000" w:rsidRPr="00000000" w14:paraId="00000136">
      <w:pPr>
        <w:rPr>
          <w:sz w:val="20"/>
          <w:szCs w:val="20"/>
        </w:rPr>
      </w:pPr>
      <w:sdt>
        <w:sdtPr>
          <w:tag w:val="goog_rdk_177"/>
        </w:sdtPr>
        <w:sdtContent>
          <w:r w:rsidDel="00000000" w:rsidR="00000000" w:rsidRPr="00000000">
            <w:rPr>
              <w:rFonts w:ascii="Arial Unicode MS" w:cs="Arial Unicode MS" w:eastAsia="Arial Unicode MS" w:hAnsi="Arial Unicode MS"/>
              <w:sz w:val="20"/>
              <w:szCs w:val="20"/>
              <w:rtl w:val="0"/>
            </w:rPr>
            <w:t xml:space="preserve">生命を蘇生させる力を持つという「ホワイトグリモワール」は彼女たちの希望を大きく煽った。</w:t>
          </w:r>
        </w:sdtContent>
      </w:sdt>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sdt>
        <w:sdtPr>
          <w:tag w:val="goog_rdk_178"/>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39">
      <w:pPr>
        <w:rPr>
          <w:sz w:val="20"/>
          <w:szCs w:val="20"/>
        </w:rPr>
      </w:pPr>
      <w:sdt>
        <w:sdtPr>
          <w:tag w:val="goog_rdk_179"/>
        </w:sdtPr>
        <w:sdtContent>
          <w:r w:rsidDel="00000000" w:rsidR="00000000" w:rsidRPr="00000000">
            <w:rPr>
              <w:rFonts w:ascii="Arial Unicode MS" w:cs="Arial Unicode MS" w:eastAsia="Arial Unicode MS" w:hAnsi="Arial Unicode MS"/>
              <w:sz w:val="20"/>
              <w:szCs w:val="20"/>
              <w:rtl w:val="0"/>
            </w:rPr>
            <w:t xml:space="preserve">第四層には明らかに異質な文明によって作られた魔導装置がいくつも散見する。</w:t>
          </w:r>
        </w:sdtContent>
      </w:sdt>
    </w:p>
    <w:p w:rsidR="00000000" w:rsidDel="00000000" w:rsidP="00000000" w:rsidRDefault="00000000" w:rsidRPr="00000000" w14:paraId="0000013A">
      <w:pPr>
        <w:rPr>
          <w:sz w:val="20"/>
          <w:szCs w:val="20"/>
        </w:rPr>
      </w:pPr>
      <w:sdt>
        <w:sdtPr>
          <w:tag w:val="goog_rdk_180"/>
        </w:sdtPr>
        <w:sdtContent>
          <w:r w:rsidDel="00000000" w:rsidR="00000000" w:rsidRPr="00000000">
            <w:rPr>
              <w:rFonts w:ascii="Arial Unicode MS" w:cs="Arial Unicode MS" w:eastAsia="Arial Unicode MS" w:hAnsi="Arial Unicode MS"/>
              <w:sz w:val="20"/>
              <w:szCs w:val="20"/>
              <w:rtl w:val="0"/>
            </w:rPr>
            <w:t xml:space="preserve">それらの多くは鍵のような機能を持っており、強力なエーテルの共振によって起動する作りになっているようだ。</w:t>
          </w:r>
        </w:sdtContent>
      </w:sdt>
    </w:p>
    <w:p w:rsidR="00000000" w:rsidDel="00000000" w:rsidP="00000000" w:rsidRDefault="00000000" w:rsidRPr="00000000" w14:paraId="0000013B">
      <w:pPr>
        <w:rPr>
          <w:sz w:val="20"/>
          <w:szCs w:val="20"/>
        </w:rPr>
      </w:pPr>
      <w:sdt>
        <w:sdtPr>
          <w:tag w:val="goog_rdk_181"/>
        </w:sdtPr>
        <w:sdtContent>
          <w:r w:rsidDel="00000000" w:rsidR="00000000" w:rsidRPr="00000000">
            <w:rPr>
              <w:rFonts w:ascii="Arial Unicode MS" w:cs="Arial Unicode MS" w:eastAsia="Arial Unicode MS" w:hAnsi="Arial Unicode MS"/>
              <w:sz w:val="20"/>
              <w:szCs w:val="20"/>
              <w:rtl w:val="0"/>
            </w:rPr>
            <w:t xml:space="preserve">レゾネイターの家系であるノアがエーテルを流すと装置はエーテル光を放ち始める。</w:t>
          </w:r>
        </w:sdtContent>
      </w:sdt>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sdt>
        <w:sdtPr>
          <w:tag w:val="goog_rdk_182"/>
        </w:sdtPr>
        <w:sdtContent>
          <w:r w:rsidDel="00000000" w:rsidR="00000000" w:rsidRPr="00000000">
            <w:rPr>
              <w:rFonts w:ascii="Arial Unicode MS" w:cs="Arial Unicode MS" w:eastAsia="Arial Unicode MS" w:hAnsi="Arial Unicode MS"/>
              <w:sz w:val="20"/>
              <w:szCs w:val="20"/>
              <w:rtl w:val="0"/>
            </w:rPr>
            <w:t xml:space="preserve">４つの装置を解放し、ついに一行は星の底へと辿り着く。</w:t>
          </w:r>
        </w:sdtContent>
      </w:sdt>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sz w:val="20"/>
          <w:szCs w:val="20"/>
        </w:rPr>
      </w:pPr>
      <w:sdt>
        <w:sdtPr>
          <w:tag w:val="goog_rdk_183"/>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sdt>
        <w:sdtPr>
          <w:tag w:val="goog_rdk_184"/>
        </w:sdtPr>
        <w:sdtContent>
          <w:r w:rsidDel="00000000" w:rsidR="00000000" w:rsidRPr="00000000">
            <w:rPr>
              <w:rFonts w:ascii="Arial Unicode MS" w:cs="Arial Unicode MS" w:eastAsia="Arial Unicode MS" w:hAnsi="Arial Unicode MS"/>
              <w:sz w:val="20"/>
              <w:szCs w:val="20"/>
              <w:rtl w:val="0"/>
            </w:rPr>
            <w:t xml:space="preserve">そこには巨大なエーテル塊がある。生物のように蠢いている。</w:t>
          </w:r>
        </w:sdtContent>
      </w:sdt>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sdt>
        <w:sdtPr>
          <w:tag w:val="goog_rdk_185"/>
        </w:sdtPr>
        <w:sdtContent>
          <w:r w:rsidDel="00000000" w:rsidR="00000000" w:rsidRPr="00000000">
            <w:rPr>
              <w:rFonts w:ascii="Arial Unicode MS" w:cs="Arial Unicode MS" w:eastAsia="Arial Unicode MS" w:hAnsi="Arial Unicode MS"/>
              <w:sz w:val="20"/>
              <w:szCs w:val="20"/>
              <w:rtl w:val="0"/>
            </w:rPr>
            <w:t xml:space="preserve">「気を付けて」</w:t>
          </w:r>
        </w:sdtContent>
      </w:sdt>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sdt>
        <w:sdtPr>
          <w:tag w:val="goog_rdk_186"/>
        </w:sdtPr>
        <w:sdtContent>
          <w:r w:rsidDel="00000000" w:rsidR="00000000" w:rsidRPr="00000000">
            <w:rPr>
              <w:rFonts w:ascii="Arial Unicode MS" w:cs="Arial Unicode MS" w:eastAsia="Arial Unicode MS" w:hAnsi="Arial Unicode MS"/>
              <w:sz w:val="20"/>
              <w:szCs w:val="20"/>
              <w:rtl w:val="0"/>
            </w:rPr>
            <w:t xml:space="preserve">そのノアの警鐘が聞こえないかのようにクレアがエーテル塊へ向かって駆けていく。</w:t>
          </w:r>
        </w:sdtContent>
      </w:sdt>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sdt>
        <w:sdtPr>
          <w:tag w:val="goog_rdk_187"/>
        </w:sdtPr>
        <w:sdtContent>
          <w:r w:rsidDel="00000000" w:rsidR="00000000" w:rsidRPr="00000000">
            <w:rPr>
              <w:rFonts w:ascii="Arial Unicode MS" w:cs="Arial Unicode MS" w:eastAsia="Arial Unicode MS" w:hAnsi="Arial Unicode MS"/>
              <w:sz w:val="20"/>
              <w:szCs w:val="20"/>
              <w:rtl w:val="0"/>
            </w:rPr>
            <w:t xml:space="preserve">濃密なエーテルに包まれる、クレア、光が明けるとクレア"だったもの"がそこ居た</w:t>
          </w:r>
        </w:sdtContent>
      </w:sdt>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sdt>
        <w:sdtPr>
          <w:tag w:val="goog_rdk_188"/>
        </w:sdtPr>
        <w:sdtContent>
          <w:r w:rsidDel="00000000" w:rsidR="00000000" w:rsidRPr="00000000">
            <w:rPr>
              <w:rFonts w:ascii="Arial Unicode MS" w:cs="Arial Unicode MS" w:eastAsia="Arial Unicode MS" w:hAnsi="Arial Unicode MS"/>
              <w:sz w:val="20"/>
              <w:szCs w:val="20"/>
              <w:rtl w:val="0"/>
            </w:rPr>
            <w:t xml:space="preserve">腹部まで深く出た刻印が人間性喪失を知らせる。</w:t>
          </w:r>
        </w:sdtContent>
      </w:sdt>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rPr>
          <w:sz w:val="20"/>
          <w:szCs w:val="20"/>
        </w:rPr>
      </w:pPr>
      <w:sdt>
        <w:sdtPr>
          <w:tag w:val="goog_rdk_189"/>
        </w:sdtPr>
        <w:sdtContent>
          <w:r w:rsidDel="00000000" w:rsidR="00000000" w:rsidRPr="00000000">
            <w:rPr>
              <w:rFonts w:ascii="Arial Unicode MS" w:cs="Arial Unicode MS" w:eastAsia="Arial Unicode MS" w:hAnsi="Arial Unicode MS"/>
              <w:sz w:val="20"/>
              <w:szCs w:val="20"/>
              <w:rtl w:val="0"/>
            </w:rPr>
            <w:t xml:space="preserve">「神様が居ました。この暗い穴の底に。神様はずっと見守っていてくださったんです。」</w:t>
          </w:r>
        </w:sdtContent>
      </w:sdt>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sdt>
        <w:sdtPr>
          <w:tag w:val="goog_rdk_190"/>
        </w:sdtPr>
        <w:sdtContent>
          <w:r w:rsidDel="00000000" w:rsidR="00000000" w:rsidRPr="00000000">
            <w:rPr>
              <w:rFonts w:ascii="Arial Unicode MS" w:cs="Arial Unicode MS" w:eastAsia="Arial Unicode MS" w:hAnsi="Arial Unicode MS"/>
              <w:sz w:val="20"/>
              <w:szCs w:val="20"/>
              <w:rtl w:val="0"/>
            </w:rPr>
            <w:t xml:space="preserve">声色も笑みも別人のようだ。</w:t>
          </w:r>
        </w:sdtContent>
      </w:sdt>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sdt>
        <w:sdtPr>
          <w:tag w:val="goog_rdk_191"/>
        </w:sdtPr>
        <w:sdtContent>
          <w:r w:rsidDel="00000000" w:rsidR="00000000" w:rsidRPr="00000000">
            <w:rPr>
              <w:rFonts w:ascii="Arial Unicode MS" w:cs="Arial Unicode MS" w:eastAsia="Arial Unicode MS" w:hAnsi="Arial Unicode MS"/>
              <w:sz w:val="20"/>
              <w:szCs w:val="20"/>
              <w:rtl w:val="0"/>
            </w:rPr>
            <w:t xml:space="preserve">クレアの周囲に魔力が急速に集まり、プレイヤーに襲いかかる。</w:t>
          </w:r>
        </w:sdtContent>
      </w:sdt>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sz w:val="20"/>
          <w:szCs w:val="20"/>
        </w:rPr>
      </w:pPr>
      <w:sdt>
        <w:sdtPr>
          <w:tag w:val="goog_rdk_192"/>
        </w:sdtPr>
        <w:sdtContent>
          <w:r w:rsidDel="00000000" w:rsidR="00000000" w:rsidRPr="00000000">
            <w:rPr>
              <w:rFonts w:ascii="Arial Unicode MS" w:cs="Arial Unicode MS" w:eastAsia="Arial Unicode MS" w:hAnsi="Arial Unicode MS"/>
              <w:sz w:val="20"/>
              <w:szCs w:val="20"/>
              <w:rtl w:val="0"/>
            </w:rPr>
            <w:t xml:space="preserve">クレアの肉体が終わりに近づくと、身体中の刻印が地面へと流れ出した。</w:t>
          </w:r>
        </w:sdtContent>
      </w:sdt>
    </w:p>
    <w:p w:rsidR="00000000" w:rsidDel="00000000" w:rsidP="00000000" w:rsidRDefault="00000000" w:rsidRPr="00000000" w14:paraId="00000152">
      <w:pPr>
        <w:rPr>
          <w:sz w:val="20"/>
          <w:szCs w:val="20"/>
        </w:rPr>
      </w:pPr>
      <w:sdt>
        <w:sdtPr>
          <w:tag w:val="goog_rdk_193"/>
        </w:sdtPr>
        <w:sdtContent>
          <w:r w:rsidDel="00000000" w:rsidR="00000000" w:rsidRPr="00000000">
            <w:rPr>
              <w:rFonts w:ascii="Arial Unicode MS" w:cs="Arial Unicode MS" w:eastAsia="Arial Unicode MS" w:hAnsi="Arial Unicode MS"/>
              <w:sz w:val="20"/>
              <w:szCs w:val="20"/>
              <w:rtl w:val="0"/>
            </w:rPr>
            <w:t xml:space="preserve">黒い濁流がうぞうぞと這い回り、一つの形を成そうとしている。</w:t>
          </w:r>
        </w:sdtContent>
      </w:sdt>
    </w:p>
    <w:p w:rsidR="00000000" w:rsidDel="00000000" w:rsidP="00000000" w:rsidRDefault="00000000" w:rsidRPr="00000000" w14:paraId="00000153">
      <w:pPr>
        <w:rPr>
          <w:sz w:val="20"/>
          <w:szCs w:val="20"/>
        </w:rPr>
      </w:pPr>
      <w:r w:rsidDel="00000000" w:rsidR="00000000" w:rsidRPr="00000000">
        <w:rPr>
          <w:rtl w:val="0"/>
        </w:rPr>
      </w:r>
    </w:p>
    <w:p w:rsidR="00000000" w:rsidDel="00000000" w:rsidP="00000000" w:rsidRDefault="00000000" w:rsidRPr="00000000" w14:paraId="00000154">
      <w:pPr>
        <w:rPr>
          <w:sz w:val="20"/>
          <w:szCs w:val="20"/>
        </w:rPr>
      </w:pPr>
      <w:sdt>
        <w:sdtPr>
          <w:tag w:val="goog_rdk_194"/>
        </w:sdtPr>
        <w:sdtContent>
          <w:r w:rsidDel="00000000" w:rsidR="00000000" w:rsidRPr="00000000">
            <w:rPr>
              <w:rFonts w:ascii="Arial Unicode MS" w:cs="Arial Unicode MS" w:eastAsia="Arial Unicode MS" w:hAnsi="Arial Unicode MS"/>
              <w:sz w:val="20"/>
              <w:szCs w:val="20"/>
              <w:rtl w:val="0"/>
            </w:rPr>
            <w:t xml:space="preserve">暗闇よりも暗い巨大な魔力の塊、これこそが遥か太古に地球に巣食い、この迷宮を産み出した元凶だ。</w:t>
          </w:r>
        </w:sdtContent>
      </w:sdt>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sdt>
        <w:sdtPr>
          <w:tag w:val="goog_rdk_195"/>
        </w:sdtPr>
        <w:sdtContent>
          <w:r w:rsidDel="00000000" w:rsidR="00000000" w:rsidRPr="00000000">
            <w:rPr>
              <w:rFonts w:ascii="Arial Unicode MS" w:cs="Arial Unicode MS" w:eastAsia="Arial Unicode MS" w:hAnsi="Arial Unicode MS"/>
              <w:sz w:val="20"/>
              <w:szCs w:val="20"/>
              <w:rtl w:val="0"/>
            </w:rPr>
            <w:t xml:space="preserve">プレイヤーは今、星の意思と対峙している。</w:t>
          </w:r>
        </w:sdtContent>
      </w:sdt>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sdt>
        <w:sdtPr>
          <w:tag w:val="goog_rdk_196"/>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sdt>
        <w:sdtPr>
          <w:tag w:val="goog_rdk_197"/>
        </w:sdtPr>
        <w:sdtContent>
          <w:r w:rsidDel="00000000" w:rsidR="00000000" w:rsidRPr="00000000">
            <w:rPr>
              <w:rFonts w:ascii="Arial Unicode MS" w:cs="Arial Unicode MS" w:eastAsia="Arial Unicode MS" w:hAnsi="Arial Unicode MS"/>
              <w:sz w:val="20"/>
              <w:szCs w:val="20"/>
              <w:rtl w:val="0"/>
            </w:rPr>
            <w:t xml:space="preserve">ラスボス：クレアと戦闘</w:t>
          </w:r>
        </w:sdtContent>
      </w:sdt>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ezfNdZo/R4bSEdin3EVpkPAd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OAByITFFV25vNFB1OHQyUjFJQ0lWT2N0WGRtYTBMbTc3YW4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