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D348" w14:textId="3D781515" w:rsidR="00C00CB9" w:rsidRDefault="00C00CB9">
      <w:pPr>
        <w:rPr>
          <w:lang w:val="en-US"/>
        </w:rPr>
      </w:pPr>
      <w:r>
        <w:rPr>
          <w:lang w:val="en-US"/>
        </w:rPr>
        <w:t xml:space="preserve">Brown  Lace designs </w:t>
      </w:r>
      <w:r w:rsidR="00FA4736">
        <w:rPr>
          <w:lang w:val="en-US"/>
        </w:rPr>
        <w:t xml:space="preserve"> esimatiom</w:t>
      </w:r>
    </w:p>
    <w:p w14:paraId="124F240E" w14:textId="77777777" w:rsidR="00C00CB9" w:rsidRDefault="00C00CB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6"/>
        <w:gridCol w:w="2767"/>
        <w:gridCol w:w="2767"/>
      </w:tblGrid>
      <w:tr w:rsidR="00C00CB9" w14:paraId="747058A7" w14:textId="77777777" w:rsidTr="00C00CB9">
        <w:tc>
          <w:tcPr>
            <w:tcW w:w="3816" w:type="dxa"/>
          </w:tcPr>
          <w:p w14:paraId="0ABB9FA8" w14:textId="541FF69F" w:rsidR="00C00CB9" w:rsidRDefault="00C00CB9" w:rsidP="00831C68">
            <w:pPr>
              <w:rPr>
                <w:lang w:val="en-US"/>
              </w:rPr>
            </w:pPr>
            <w:r>
              <w:rPr>
                <w:lang w:val="en-US"/>
              </w:rPr>
              <w:t>Des</w:t>
            </w:r>
          </w:p>
        </w:tc>
        <w:tc>
          <w:tcPr>
            <w:tcW w:w="2767" w:type="dxa"/>
          </w:tcPr>
          <w:p w14:paraId="5AE8A08B" w14:textId="549D2EF5" w:rsidR="00C00CB9" w:rsidRDefault="00FA4736" w:rsidP="00831C68">
            <w:pPr>
              <w:rPr>
                <w:lang w:val="en-US"/>
              </w:rPr>
            </w:pPr>
            <w:r>
              <w:rPr>
                <w:lang w:val="en-US"/>
              </w:rPr>
              <w:t>Semi-</w:t>
            </w:r>
            <w:r w:rsidR="00C00CB9">
              <w:rPr>
                <w:lang w:val="en-US"/>
              </w:rPr>
              <w:t xml:space="preserve">Personal  </w:t>
            </w:r>
          </w:p>
        </w:tc>
        <w:tc>
          <w:tcPr>
            <w:tcW w:w="2767" w:type="dxa"/>
          </w:tcPr>
          <w:p w14:paraId="2963CB05" w14:textId="2D1F5C93" w:rsidR="00C00CB9" w:rsidRDefault="00C00CB9" w:rsidP="00831C68">
            <w:pPr>
              <w:rPr>
                <w:lang w:val="en-US"/>
              </w:rPr>
            </w:pPr>
            <w:r>
              <w:rPr>
                <w:lang w:val="en-US"/>
              </w:rPr>
              <w:t>Personal</w:t>
            </w:r>
          </w:p>
        </w:tc>
      </w:tr>
      <w:tr w:rsidR="00C00CB9" w14:paraId="643DCDBF" w14:textId="77777777" w:rsidTr="00C00CB9">
        <w:tc>
          <w:tcPr>
            <w:tcW w:w="3816" w:type="dxa"/>
          </w:tcPr>
          <w:p w14:paraId="3C13723A" w14:textId="77777777" w:rsidR="00C00CB9" w:rsidRDefault="00C00CB9" w:rsidP="00C00CB9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AD9399" wp14:editId="7FA1B982">
                  <wp:extent cx="2050793" cy="2734610"/>
                  <wp:effectExtent l="0" t="0" r="6985" b="8890"/>
                  <wp:docPr id="351443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330" cy="2760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6BC14" w14:textId="0F1E8E91" w:rsidR="00C00CB9" w:rsidRDefault="00C00CB9" w:rsidP="00C00CB9">
            <w:pPr>
              <w:rPr>
                <w:lang w:val="en-US"/>
              </w:rPr>
            </w:pPr>
            <w:r>
              <w:rPr>
                <w:lang w:val="en-US"/>
              </w:rPr>
              <w:t>10x</w:t>
            </w:r>
            <w:proofErr w:type="gramStart"/>
            <w:r>
              <w:rPr>
                <w:lang w:val="en-US"/>
              </w:rPr>
              <w:t>10”  (</w:t>
            </w:r>
            <w:proofErr w:type="gramEnd"/>
            <w:r>
              <w:rPr>
                <w:lang w:val="en-US"/>
              </w:rPr>
              <w:t xml:space="preserve">  Split  into 2  parts?)</w:t>
            </w:r>
          </w:p>
        </w:tc>
        <w:tc>
          <w:tcPr>
            <w:tcW w:w="2767" w:type="dxa"/>
          </w:tcPr>
          <w:p w14:paraId="2DEA2EEC" w14:textId="1592060E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2767" w:type="dxa"/>
          </w:tcPr>
          <w:p w14:paraId="0C16DD8B" w14:textId="14D0E3A4" w:rsidR="00C00CB9" w:rsidRDefault="00FA4736" w:rsidP="00C00CB9">
            <w:pPr>
              <w:rPr>
                <w:lang w:val="en-US"/>
              </w:rPr>
            </w:pPr>
            <w:r>
              <w:rPr>
                <w:noProof/>
              </w:rPr>
              <w:t>250</w:t>
            </w:r>
          </w:p>
        </w:tc>
      </w:tr>
      <w:tr w:rsidR="00C00CB9" w14:paraId="2C7BEC31" w14:textId="77777777" w:rsidTr="00C00CB9">
        <w:tc>
          <w:tcPr>
            <w:tcW w:w="3816" w:type="dxa"/>
          </w:tcPr>
          <w:p w14:paraId="769A8D34" w14:textId="77777777" w:rsidR="00C00CB9" w:rsidRDefault="00C00CB9" w:rsidP="00C00CB9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227EE5E" wp14:editId="438C7CEF">
                  <wp:extent cx="1162821" cy="1549854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8975" cy="1571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B17B1" w14:textId="77777777" w:rsidR="00C00CB9" w:rsidRDefault="00C00CB9" w:rsidP="00C00CB9">
            <w:pPr>
              <w:rPr>
                <w:lang w:val="en-US"/>
              </w:rPr>
            </w:pPr>
          </w:p>
        </w:tc>
        <w:tc>
          <w:tcPr>
            <w:tcW w:w="2767" w:type="dxa"/>
          </w:tcPr>
          <w:p w14:paraId="6E98AC14" w14:textId="60B358A2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767" w:type="dxa"/>
          </w:tcPr>
          <w:p w14:paraId="720E5FBE" w14:textId="66C86123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C00CB9" w14:paraId="2F07C075" w14:textId="77777777" w:rsidTr="00C00CB9">
        <w:tc>
          <w:tcPr>
            <w:tcW w:w="3816" w:type="dxa"/>
          </w:tcPr>
          <w:p w14:paraId="35ED1DB1" w14:textId="77777777" w:rsidR="00C00CB9" w:rsidRDefault="00C00CB9" w:rsidP="00C00CB9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498EA7D" wp14:editId="43202732">
                  <wp:extent cx="1213164" cy="1617048"/>
                  <wp:effectExtent l="0" t="0" r="6350" b="254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897" cy="1631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F2D7F6" w14:textId="77777777" w:rsidR="00C00CB9" w:rsidRDefault="00C00CB9" w:rsidP="00C00CB9">
            <w:pPr>
              <w:rPr>
                <w:lang w:val="en-US"/>
              </w:rPr>
            </w:pPr>
          </w:p>
        </w:tc>
        <w:tc>
          <w:tcPr>
            <w:tcW w:w="2767" w:type="dxa"/>
          </w:tcPr>
          <w:p w14:paraId="5653D5A7" w14:textId="0BA95FCF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767" w:type="dxa"/>
          </w:tcPr>
          <w:p w14:paraId="693846F9" w14:textId="09608594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C00CB9" w14:paraId="44112687" w14:textId="77777777" w:rsidTr="00C00CB9">
        <w:tc>
          <w:tcPr>
            <w:tcW w:w="3816" w:type="dxa"/>
          </w:tcPr>
          <w:p w14:paraId="50A5BFD5" w14:textId="77777777" w:rsidR="00C00CB9" w:rsidRDefault="00C00CB9" w:rsidP="00C00CB9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01BD3170" wp14:editId="5AD1F13A">
                  <wp:extent cx="1378900" cy="1837853"/>
                  <wp:effectExtent l="0" t="0" r="0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011" cy="1849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6F27F6" w14:textId="77777777" w:rsidR="00C00CB9" w:rsidRDefault="00C00CB9" w:rsidP="00C00CB9">
            <w:pPr>
              <w:rPr>
                <w:lang w:val="en-US"/>
              </w:rPr>
            </w:pPr>
          </w:p>
        </w:tc>
        <w:tc>
          <w:tcPr>
            <w:tcW w:w="2767" w:type="dxa"/>
          </w:tcPr>
          <w:p w14:paraId="5E5CF1F1" w14:textId="7DF34843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767" w:type="dxa"/>
          </w:tcPr>
          <w:p w14:paraId="2EBA81C5" w14:textId="1478A3A5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C00CB9" w14:paraId="63D5F285" w14:textId="77777777" w:rsidTr="00C00CB9">
        <w:tc>
          <w:tcPr>
            <w:tcW w:w="3816" w:type="dxa"/>
          </w:tcPr>
          <w:p w14:paraId="1322198D" w14:textId="169F5B20" w:rsidR="00C00CB9" w:rsidRDefault="00C00CB9" w:rsidP="00C00CB9">
            <w:pPr>
              <w:pStyle w:val="NormalWeb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64F0B9" wp14:editId="521A6CEF">
                  <wp:extent cx="1429741" cy="1905615"/>
                  <wp:effectExtent l="0" t="0" r="0" b="0"/>
                  <wp:docPr id="14490882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581" cy="191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dxa"/>
          </w:tcPr>
          <w:p w14:paraId="1E3AFC22" w14:textId="47961BA9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767" w:type="dxa"/>
          </w:tcPr>
          <w:p w14:paraId="57E769E2" w14:textId="502CC74B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C00CB9" w14:paraId="133ECFDC" w14:textId="77777777" w:rsidTr="00C00CB9">
        <w:tc>
          <w:tcPr>
            <w:tcW w:w="3816" w:type="dxa"/>
          </w:tcPr>
          <w:p w14:paraId="776D93ED" w14:textId="78CDE7F3" w:rsidR="00C00CB9" w:rsidRDefault="00C00CB9" w:rsidP="00C00CB9">
            <w:pPr>
              <w:rPr>
                <w:lang w:val="en-US"/>
              </w:rPr>
            </w:pPr>
            <w:r>
              <w:rPr>
                <w:lang w:val="en-US"/>
              </w:rPr>
              <w:t>Border</w:t>
            </w:r>
          </w:p>
          <w:p w14:paraId="070518F8" w14:textId="77777777" w:rsidR="00C00CB9" w:rsidRDefault="00C00CB9" w:rsidP="00C00CB9">
            <w:pPr>
              <w:rPr>
                <w:lang w:val="en-US"/>
              </w:rPr>
            </w:pPr>
          </w:p>
          <w:p w14:paraId="60FFD937" w14:textId="6B5B6976" w:rsidR="00C00CB9" w:rsidRDefault="00C00CB9" w:rsidP="00C00CB9">
            <w:pPr>
              <w:rPr>
                <w:lang w:val="en-US"/>
              </w:rPr>
            </w:pPr>
            <w:r w:rsidRPr="00C00CB9">
              <w:rPr>
                <w:lang w:val="en-US"/>
              </w:rPr>
              <w:drawing>
                <wp:inline distT="0" distB="0" distL="0" distR="0" wp14:anchorId="2CE9BCEB" wp14:editId="1E015053">
                  <wp:extent cx="1757445" cy="720064"/>
                  <wp:effectExtent l="0" t="0" r="0" b="4445"/>
                  <wp:docPr id="720877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8776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556" cy="730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dxa"/>
          </w:tcPr>
          <w:p w14:paraId="523CFA75" w14:textId="503485C9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2767" w:type="dxa"/>
          </w:tcPr>
          <w:p w14:paraId="08612E6D" w14:textId="18A408B4" w:rsidR="00C00CB9" w:rsidRDefault="00FA4736" w:rsidP="00C00CB9">
            <w:pPr>
              <w:rPr>
                <w:lang w:val="en-US"/>
              </w:rPr>
            </w:pPr>
            <w:r>
              <w:rPr>
                <w:lang w:val="en-US"/>
              </w:rPr>
              <w:t>140</w:t>
            </w:r>
          </w:p>
        </w:tc>
      </w:tr>
      <w:tr w:rsidR="00C00CB9" w14:paraId="641439EB" w14:textId="77777777" w:rsidTr="00C00CB9">
        <w:tc>
          <w:tcPr>
            <w:tcW w:w="3816" w:type="dxa"/>
          </w:tcPr>
          <w:p w14:paraId="6972786F" w14:textId="77777777" w:rsidR="00C00CB9" w:rsidRPr="00C00CB9" w:rsidRDefault="00C00CB9" w:rsidP="00C00CB9">
            <w:pPr>
              <w:rPr>
                <w:lang w:val="en-US"/>
              </w:rPr>
            </w:pPr>
          </w:p>
        </w:tc>
        <w:tc>
          <w:tcPr>
            <w:tcW w:w="2767" w:type="dxa"/>
          </w:tcPr>
          <w:p w14:paraId="67832073" w14:textId="77777777" w:rsidR="00C00CB9" w:rsidRDefault="00C00CB9" w:rsidP="00C00CB9">
            <w:pPr>
              <w:rPr>
                <w:lang w:val="en-US"/>
              </w:rPr>
            </w:pPr>
          </w:p>
        </w:tc>
        <w:tc>
          <w:tcPr>
            <w:tcW w:w="2767" w:type="dxa"/>
          </w:tcPr>
          <w:p w14:paraId="2C80CBB9" w14:textId="77777777" w:rsidR="00C00CB9" w:rsidRDefault="00C00CB9" w:rsidP="00C00CB9">
            <w:pPr>
              <w:rPr>
                <w:lang w:val="en-US"/>
              </w:rPr>
            </w:pPr>
          </w:p>
        </w:tc>
      </w:tr>
    </w:tbl>
    <w:p w14:paraId="4E814374" w14:textId="77777777" w:rsidR="00C00CB9" w:rsidRPr="00C00CB9" w:rsidRDefault="00C00CB9" w:rsidP="00C00CB9">
      <w:pPr>
        <w:pBdr>
          <w:bottom w:val="single" w:sz="4" w:space="1" w:color="auto"/>
        </w:pBdr>
        <w:rPr>
          <w:lang w:val="en-US"/>
        </w:rPr>
      </w:pPr>
    </w:p>
    <w:sectPr w:rsidR="00C00CB9" w:rsidRPr="00C00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B9"/>
    <w:rsid w:val="00BC195F"/>
    <w:rsid w:val="00C00CB9"/>
    <w:rsid w:val="00FA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A40B"/>
  <w15:chartTrackingRefBased/>
  <w15:docId w15:val="{463AE58B-1C12-4893-A58B-1B5D7D14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C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0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00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Liuba</dc:creator>
  <cp:keywords/>
  <dc:description/>
  <cp:lastModifiedBy>Liuba</cp:lastModifiedBy>
  <cp:revision>1</cp:revision>
  <dcterms:created xsi:type="dcterms:W3CDTF">2025-02-01T00:36:00Z</dcterms:created>
  <dcterms:modified xsi:type="dcterms:W3CDTF">2025-02-01T00:50:00Z</dcterms:modified>
</cp:coreProperties>
</file>