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0212C" w14:textId="77777777" w:rsidR="002523D7" w:rsidRDefault="00000000">
      <w:pPr>
        <w:jc w:val="center"/>
        <w:rPr>
          <w:b/>
          <w:sz w:val="24"/>
          <w:szCs w:val="24"/>
        </w:rPr>
      </w:pPr>
      <w:r>
        <w:rPr>
          <w:b/>
          <w:sz w:val="24"/>
          <w:szCs w:val="24"/>
        </w:rPr>
        <w:t>Project Report</w:t>
      </w:r>
    </w:p>
    <w:p w14:paraId="31954949" w14:textId="77777777" w:rsidR="002523D7" w:rsidRDefault="002523D7">
      <w:pPr>
        <w:jc w:val="center"/>
        <w:rPr>
          <w:b/>
          <w:sz w:val="28"/>
          <w:szCs w:val="28"/>
        </w:rPr>
      </w:pPr>
    </w:p>
    <w:p w14:paraId="4729471E" w14:textId="77777777" w:rsidR="002523D7" w:rsidRDefault="00000000">
      <w:pPr>
        <w:jc w:val="center"/>
        <w:rPr>
          <w:b/>
          <w:sz w:val="36"/>
          <w:szCs w:val="36"/>
        </w:rPr>
      </w:pPr>
      <w:r>
        <w:rPr>
          <w:b/>
          <w:sz w:val="36"/>
          <w:szCs w:val="36"/>
        </w:rPr>
        <w:t>Stock Sentiment Analysis</w:t>
      </w:r>
    </w:p>
    <w:p w14:paraId="159A1C53" w14:textId="77777777" w:rsidR="002523D7" w:rsidRDefault="002523D7">
      <w:pPr>
        <w:rPr>
          <w:b/>
          <w:sz w:val="32"/>
          <w:szCs w:val="32"/>
        </w:rPr>
      </w:pPr>
    </w:p>
    <w:p w14:paraId="543D4822" w14:textId="77777777" w:rsidR="002523D7" w:rsidRDefault="00000000">
      <w:pPr>
        <w:jc w:val="center"/>
        <w:rPr>
          <w:sz w:val="24"/>
          <w:szCs w:val="24"/>
        </w:rPr>
      </w:pPr>
      <w:r>
        <w:rPr>
          <w:sz w:val="24"/>
          <w:szCs w:val="24"/>
        </w:rPr>
        <w:t>Name - Aryan Singh</w:t>
      </w:r>
    </w:p>
    <w:p w14:paraId="4E053218" w14:textId="77777777" w:rsidR="002523D7" w:rsidRDefault="00000000">
      <w:pPr>
        <w:jc w:val="center"/>
        <w:rPr>
          <w:sz w:val="24"/>
          <w:szCs w:val="24"/>
        </w:rPr>
      </w:pPr>
      <w:r>
        <w:rPr>
          <w:sz w:val="24"/>
          <w:szCs w:val="24"/>
        </w:rPr>
        <w:t>Enrollment No. - 23410008</w:t>
      </w:r>
    </w:p>
    <w:p w14:paraId="385F9238" w14:textId="77777777" w:rsidR="002523D7" w:rsidRDefault="00000000">
      <w:pPr>
        <w:jc w:val="center"/>
        <w:rPr>
          <w:sz w:val="24"/>
          <w:szCs w:val="24"/>
        </w:rPr>
      </w:pPr>
      <w:r>
        <w:rPr>
          <w:sz w:val="24"/>
          <w:szCs w:val="24"/>
        </w:rPr>
        <w:t>Geological Technology</w:t>
      </w:r>
    </w:p>
    <w:p w14:paraId="45793D78" w14:textId="77777777" w:rsidR="002523D7" w:rsidRDefault="002523D7">
      <w:pPr>
        <w:rPr>
          <w:b/>
          <w:sz w:val="20"/>
          <w:szCs w:val="20"/>
        </w:rPr>
      </w:pPr>
    </w:p>
    <w:p w14:paraId="5737F73D" w14:textId="77777777" w:rsidR="002523D7" w:rsidRDefault="002523D7">
      <w:pPr>
        <w:rPr>
          <w:sz w:val="20"/>
          <w:szCs w:val="20"/>
        </w:rPr>
      </w:pPr>
    </w:p>
    <w:p w14:paraId="1914C66A" w14:textId="77777777" w:rsidR="002523D7" w:rsidRDefault="00000000">
      <w:pPr>
        <w:numPr>
          <w:ilvl w:val="0"/>
          <w:numId w:val="10"/>
        </w:numPr>
        <w:rPr>
          <w:b/>
          <w:sz w:val="24"/>
          <w:szCs w:val="24"/>
        </w:rPr>
      </w:pPr>
      <w:r>
        <w:rPr>
          <w:b/>
          <w:sz w:val="24"/>
          <w:szCs w:val="24"/>
        </w:rPr>
        <w:t>OVERVIEW</w:t>
      </w:r>
    </w:p>
    <w:p w14:paraId="4D0C8F86" w14:textId="77777777" w:rsidR="002523D7" w:rsidRDefault="002523D7">
      <w:pPr>
        <w:rPr>
          <w:sz w:val="20"/>
          <w:szCs w:val="20"/>
        </w:rPr>
      </w:pPr>
    </w:p>
    <w:p w14:paraId="75EAD84D" w14:textId="77777777" w:rsidR="002523D7" w:rsidRDefault="00000000">
      <w:pPr>
        <w:rPr>
          <w:sz w:val="20"/>
          <w:szCs w:val="20"/>
        </w:rPr>
      </w:pPr>
      <w:r>
        <w:rPr>
          <w:sz w:val="20"/>
          <w:szCs w:val="20"/>
        </w:rPr>
        <w:t>The stock market is a nonlinear and dynamic system and the investor sentiment plays an important role in it. Researchers have demonstrated that the investor sentiment can drive the stock market. Robert J. Shiller found that the behavior of investors led to the 1987 stock market crash, popularly known as Black Monday. Hence a method for quantifying investor sentiment is required. Sentiment Analysis is a powerful tool that can be deployed to capture this sentiment. It involves extracting viewpoints and attitudes by analyzing textual data. Based on the extracted information, the bullish or bearish trend of the stock market can be predicted. This information helps us to decide whether to sell or buy stocks.</w:t>
      </w:r>
    </w:p>
    <w:p w14:paraId="4D78ECE5" w14:textId="77777777" w:rsidR="002523D7" w:rsidRDefault="002523D7">
      <w:pPr>
        <w:rPr>
          <w:sz w:val="20"/>
          <w:szCs w:val="20"/>
        </w:rPr>
      </w:pPr>
    </w:p>
    <w:p w14:paraId="3324EED3" w14:textId="77777777" w:rsidR="002523D7" w:rsidRDefault="002523D7">
      <w:pPr>
        <w:rPr>
          <w:sz w:val="20"/>
          <w:szCs w:val="20"/>
        </w:rPr>
      </w:pPr>
    </w:p>
    <w:p w14:paraId="2AEAE221" w14:textId="77777777" w:rsidR="002523D7" w:rsidRDefault="00000000">
      <w:pPr>
        <w:numPr>
          <w:ilvl w:val="0"/>
          <w:numId w:val="10"/>
        </w:numPr>
        <w:rPr>
          <w:b/>
          <w:sz w:val="24"/>
          <w:szCs w:val="24"/>
        </w:rPr>
      </w:pPr>
      <w:r>
        <w:rPr>
          <w:b/>
          <w:sz w:val="24"/>
          <w:szCs w:val="24"/>
        </w:rPr>
        <w:t>FLOW OF THE PROJECT</w:t>
      </w:r>
    </w:p>
    <w:p w14:paraId="0FF1DECA" w14:textId="77777777" w:rsidR="002523D7" w:rsidRDefault="002523D7">
      <w:pPr>
        <w:rPr>
          <w:sz w:val="20"/>
          <w:szCs w:val="20"/>
        </w:rPr>
      </w:pPr>
    </w:p>
    <w:p w14:paraId="4CFC93D8" w14:textId="77777777" w:rsidR="002523D7" w:rsidRDefault="00000000">
      <w:pPr>
        <w:rPr>
          <w:sz w:val="20"/>
          <w:szCs w:val="20"/>
        </w:rPr>
      </w:pPr>
      <w:r>
        <w:rPr>
          <w:sz w:val="20"/>
          <w:szCs w:val="20"/>
        </w:rPr>
        <w:t>The machine learning models are trained on the dataset prepared for the period 2012-2021 and the final portfolio is calculated using the prepared dataset for the period 2022-2023.</w:t>
      </w:r>
    </w:p>
    <w:p w14:paraId="10C0A29C" w14:textId="77777777" w:rsidR="002523D7" w:rsidRDefault="002523D7">
      <w:pPr>
        <w:rPr>
          <w:sz w:val="20"/>
          <w:szCs w:val="20"/>
        </w:rPr>
      </w:pPr>
    </w:p>
    <w:p w14:paraId="492AE5AE" w14:textId="77777777" w:rsidR="002523D7" w:rsidRDefault="00000000">
      <w:pPr>
        <w:numPr>
          <w:ilvl w:val="0"/>
          <w:numId w:val="1"/>
        </w:numPr>
        <w:rPr>
          <w:b/>
          <w:sz w:val="20"/>
          <w:szCs w:val="20"/>
        </w:rPr>
      </w:pPr>
      <w:r>
        <w:rPr>
          <w:b/>
          <w:sz w:val="20"/>
          <w:szCs w:val="20"/>
        </w:rPr>
        <w:t>Scrape training data:</w:t>
      </w:r>
    </w:p>
    <w:p w14:paraId="0DBA2818" w14:textId="77777777" w:rsidR="002523D7" w:rsidRDefault="002523D7">
      <w:pPr>
        <w:rPr>
          <w:sz w:val="20"/>
          <w:szCs w:val="20"/>
        </w:rPr>
      </w:pPr>
    </w:p>
    <w:p w14:paraId="39A0D911" w14:textId="77777777" w:rsidR="002523D7" w:rsidRDefault="00000000">
      <w:pPr>
        <w:numPr>
          <w:ilvl w:val="0"/>
          <w:numId w:val="3"/>
        </w:numPr>
        <w:spacing w:after="200"/>
        <w:ind w:left="1440"/>
        <w:rPr>
          <w:sz w:val="20"/>
          <w:szCs w:val="20"/>
        </w:rPr>
      </w:pPr>
      <w:r>
        <w:rPr>
          <w:sz w:val="20"/>
          <w:szCs w:val="20"/>
        </w:rPr>
        <w:t xml:space="preserve">Top 10 news headlines of each day for the period 2012-2021 is scraped from the website </w:t>
      </w:r>
      <w:hyperlink r:id="rId7">
        <w:r>
          <w:rPr>
            <w:color w:val="1155CC"/>
            <w:sz w:val="20"/>
            <w:szCs w:val="20"/>
            <w:u w:val="single"/>
          </w:rPr>
          <w:t>https://takemeback.to/</w:t>
        </w:r>
      </w:hyperlink>
      <w:r>
        <w:rPr>
          <w:sz w:val="20"/>
          <w:szCs w:val="20"/>
        </w:rPr>
        <w:t xml:space="preserve"> and CNN using </w:t>
      </w:r>
      <w:proofErr w:type="spellStart"/>
      <w:r>
        <w:rPr>
          <w:sz w:val="20"/>
          <w:szCs w:val="20"/>
        </w:rPr>
        <w:t>BeautifulSoup</w:t>
      </w:r>
      <w:proofErr w:type="spellEnd"/>
      <w:r>
        <w:rPr>
          <w:sz w:val="20"/>
          <w:szCs w:val="20"/>
        </w:rPr>
        <w:t>.</w:t>
      </w:r>
    </w:p>
    <w:p w14:paraId="6AB42B6D" w14:textId="77777777" w:rsidR="002523D7" w:rsidRDefault="00000000">
      <w:pPr>
        <w:numPr>
          <w:ilvl w:val="0"/>
          <w:numId w:val="3"/>
        </w:numPr>
        <w:spacing w:after="200"/>
        <w:ind w:left="1440"/>
        <w:rPr>
          <w:sz w:val="20"/>
          <w:szCs w:val="20"/>
        </w:rPr>
      </w:pPr>
      <w:r>
        <w:rPr>
          <w:sz w:val="20"/>
          <w:szCs w:val="20"/>
        </w:rPr>
        <w:t>The news from both the sources are combined to ensure minimum null values in the dataset.</w:t>
      </w:r>
    </w:p>
    <w:p w14:paraId="1CF2F507" w14:textId="77777777" w:rsidR="002523D7" w:rsidRDefault="00000000">
      <w:pPr>
        <w:numPr>
          <w:ilvl w:val="0"/>
          <w:numId w:val="3"/>
        </w:numPr>
        <w:spacing w:after="200"/>
        <w:ind w:left="1440"/>
        <w:rPr>
          <w:sz w:val="20"/>
          <w:szCs w:val="20"/>
        </w:rPr>
      </w:pPr>
      <w:r>
        <w:rPr>
          <w:sz w:val="20"/>
          <w:szCs w:val="20"/>
        </w:rPr>
        <w:t>Financial news articles and reports are also scraped for each day of the same period from New York Times using Selenium.</w:t>
      </w:r>
    </w:p>
    <w:p w14:paraId="2FAECDC2" w14:textId="77777777" w:rsidR="002523D7" w:rsidRDefault="00000000">
      <w:pPr>
        <w:numPr>
          <w:ilvl w:val="0"/>
          <w:numId w:val="3"/>
        </w:numPr>
        <w:spacing w:after="200"/>
        <w:ind w:left="1440"/>
        <w:rPr>
          <w:sz w:val="20"/>
          <w:szCs w:val="20"/>
        </w:rPr>
      </w:pPr>
      <w:r>
        <w:rPr>
          <w:sz w:val="20"/>
          <w:szCs w:val="20"/>
        </w:rPr>
        <w:t>Python’s datetime module is used to iterate over each day from the period 2012-2021.</w:t>
      </w:r>
    </w:p>
    <w:p w14:paraId="60185880" w14:textId="77777777" w:rsidR="002523D7" w:rsidRDefault="002523D7">
      <w:pPr>
        <w:ind w:left="720"/>
        <w:rPr>
          <w:sz w:val="20"/>
          <w:szCs w:val="20"/>
        </w:rPr>
      </w:pPr>
    </w:p>
    <w:p w14:paraId="21081C37" w14:textId="77777777" w:rsidR="002523D7" w:rsidRDefault="00000000">
      <w:pPr>
        <w:numPr>
          <w:ilvl w:val="0"/>
          <w:numId w:val="1"/>
        </w:numPr>
        <w:rPr>
          <w:b/>
          <w:sz w:val="20"/>
          <w:szCs w:val="20"/>
        </w:rPr>
      </w:pPr>
      <w:r>
        <w:rPr>
          <w:b/>
          <w:sz w:val="20"/>
          <w:szCs w:val="20"/>
        </w:rPr>
        <w:t>Sentiment Analysis and Feature Extraction:</w:t>
      </w:r>
    </w:p>
    <w:p w14:paraId="4F2F2B2B" w14:textId="77777777" w:rsidR="002523D7" w:rsidRDefault="002523D7">
      <w:pPr>
        <w:rPr>
          <w:sz w:val="20"/>
          <w:szCs w:val="20"/>
        </w:rPr>
      </w:pPr>
    </w:p>
    <w:p w14:paraId="5F97EB82" w14:textId="77777777" w:rsidR="002523D7" w:rsidRDefault="00000000">
      <w:pPr>
        <w:numPr>
          <w:ilvl w:val="0"/>
          <w:numId w:val="12"/>
        </w:numPr>
        <w:spacing w:after="200"/>
        <w:ind w:left="1440"/>
        <w:rPr>
          <w:sz w:val="20"/>
          <w:szCs w:val="20"/>
        </w:rPr>
      </w:pPr>
      <w:r>
        <w:rPr>
          <w:sz w:val="20"/>
          <w:szCs w:val="20"/>
        </w:rPr>
        <w:t xml:space="preserve">The dataset scraped is cleaned by removing punctuation marks and sentiment scores like positive score, neutral score and negative score are calculated by feeding the cleaned data to </w:t>
      </w:r>
      <w:proofErr w:type="spellStart"/>
      <w:r>
        <w:rPr>
          <w:sz w:val="20"/>
          <w:szCs w:val="20"/>
        </w:rPr>
        <w:t>HuggingFace</w:t>
      </w:r>
      <w:proofErr w:type="spellEnd"/>
      <w:r>
        <w:rPr>
          <w:sz w:val="20"/>
          <w:szCs w:val="20"/>
        </w:rPr>
        <w:t xml:space="preserve"> </w:t>
      </w:r>
      <w:proofErr w:type="spellStart"/>
      <w:r>
        <w:rPr>
          <w:sz w:val="20"/>
          <w:szCs w:val="20"/>
        </w:rPr>
        <w:t>RoBERTa</w:t>
      </w:r>
      <w:proofErr w:type="spellEnd"/>
      <w:r>
        <w:rPr>
          <w:sz w:val="20"/>
          <w:szCs w:val="20"/>
        </w:rPr>
        <w:t xml:space="preserve"> </w:t>
      </w:r>
      <w:proofErr w:type="spellStart"/>
      <w:proofErr w:type="gramStart"/>
      <w:r>
        <w:rPr>
          <w:sz w:val="20"/>
          <w:szCs w:val="20"/>
        </w:rPr>
        <w:t>model.The</w:t>
      </w:r>
      <w:proofErr w:type="spellEnd"/>
      <w:proofErr w:type="gramEnd"/>
      <w:r>
        <w:rPr>
          <w:sz w:val="20"/>
          <w:szCs w:val="20"/>
        </w:rPr>
        <w:t xml:space="preserve"> model is run on GPU to reduce runtime significantly.</w:t>
      </w:r>
    </w:p>
    <w:p w14:paraId="6232C0BA" w14:textId="77777777" w:rsidR="002523D7" w:rsidRDefault="00000000">
      <w:pPr>
        <w:numPr>
          <w:ilvl w:val="0"/>
          <w:numId w:val="12"/>
        </w:numPr>
        <w:spacing w:after="200"/>
        <w:ind w:left="1440"/>
        <w:rPr>
          <w:sz w:val="20"/>
          <w:szCs w:val="20"/>
        </w:rPr>
      </w:pPr>
      <w:r>
        <w:rPr>
          <w:sz w:val="20"/>
          <w:szCs w:val="20"/>
        </w:rPr>
        <w:lastRenderedPageBreak/>
        <w:t>The final sentiment scores for each day is calculated by taking the mean of sentiment scores of each news headline of that day.</w:t>
      </w:r>
    </w:p>
    <w:p w14:paraId="50188BFE" w14:textId="77777777" w:rsidR="002523D7" w:rsidRDefault="00000000">
      <w:pPr>
        <w:numPr>
          <w:ilvl w:val="0"/>
          <w:numId w:val="12"/>
        </w:numPr>
        <w:spacing w:after="200"/>
        <w:ind w:left="1440"/>
        <w:rPr>
          <w:sz w:val="20"/>
          <w:szCs w:val="20"/>
        </w:rPr>
      </w:pPr>
      <w:r>
        <w:rPr>
          <w:sz w:val="20"/>
          <w:szCs w:val="20"/>
        </w:rPr>
        <w:t>The day-of-the-week effect is applied to calculate the sentiment scores. According to this effect, a great number of news is released on the weekends. The behavior of investors is likely to change on Monday with such considerable news. Taking account of this effect, following formula is used in this project for calculating sentiment scores for every Monday in the dataset:</w:t>
      </w:r>
    </w:p>
    <w:p w14:paraId="58BF62BE" w14:textId="77777777" w:rsidR="002523D7" w:rsidRDefault="002523D7">
      <w:pPr>
        <w:ind w:left="720"/>
        <w:rPr>
          <w:sz w:val="28"/>
          <w:szCs w:val="28"/>
        </w:rPr>
      </w:pPr>
    </w:p>
    <w:p w14:paraId="413BFA33" w14:textId="77777777" w:rsidR="002523D7" w:rsidRDefault="00000000">
      <w:pPr>
        <w:ind w:left="2160" w:firstLine="720"/>
        <w:rPr>
          <w:sz w:val="28"/>
          <w:szCs w:val="28"/>
          <w:vertAlign w:val="subscript"/>
        </w:rPr>
      </w:pPr>
      <w:proofErr w:type="spellStart"/>
      <w:r>
        <w:rPr>
          <w:sz w:val="28"/>
          <w:szCs w:val="28"/>
        </w:rPr>
        <w:t>S</w:t>
      </w:r>
      <w:r>
        <w:rPr>
          <w:sz w:val="28"/>
          <w:szCs w:val="28"/>
          <w:vertAlign w:val="subscript"/>
        </w:rPr>
        <w:t>modified</w:t>
      </w:r>
      <w:proofErr w:type="spellEnd"/>
      <w:r>
        <w:rPr>
          <w:sz w:val="28"/>
          <w:szCs w:val="28"/>
        </w:rPr>
        <w:t xml:space="preserve"> = e</w:t>
      </w:r>
      <w:r>
        <w:rPr>
          <w:sz w:val="28"/>
          <w:szCs w:val="28"/>
          <w:vertAlign w:val="superscript"/>
        </w:rPr>
        <w:t xml:space="preserve">-2 </w:t>
      </w:r>
      <w:proofErr w:type="spellStart"/>
      <w:r>
        <w:rPr>
          <w:sz w:val="28"/>
          <w:szCs w:val="28"/>
        </w:rPr>
        <w:t>S</w:t>
      </w:r>
      <w:r>
        <w:rPr>
          <w:sz w:val="28"/>
          <w:szCs w:val="28"/>
          <w:vertAlign w:val="subscript"/>
        </w:rPr>
        <w:t>Saturday</w:t>
      </w:r>
      <w:proofErr w:type="spellEnd"/>
      <w:r>
        <w:rPr>
          <w:sz w:val="28"/>
          <w:szCs w:val="28"/>
        </w:rPr>
        <w:t xml:space="preserve"> + e</w:t>
      </w:r>
      <w:r>
        <w:rPr>
          <w:sz w:val="28"/>
          <w:szCs w:val="28"/>
          <w:vertAlign w:val="superscript"/>
        </w:rPr>
        <w:t xml:space="preserve">-1 </w:t>
      </w:r>
      <w:proofErr w:type="spellStart"/>
      <w:r>
        <w:rPr>
          <w:sz w:val="28"/>
          <w:szCs w:val="28"/>
        </w:rPr>
        <w:t>S</w:t>
      </w:r>
      <w:r>
        <w:rPr>
          <w:sz w:val="28"/>
          <w:szCs w:val="28"/>
          <w:vertAlign w:val="subscript"/>
        </w:rPr>
        <w:t>Sunday</w:t>
      </w:r>
      <w:proofErr w:type="spellEnd"/>
      <w:r>
        <w:rPr>
          <w:sz w:val="28"/>
          <w:szCs w:val="28"/>
        </w:rPr>
        <w:t xml:space="preserve"> + </w:t>
      </w:r>
      <w:proofErr w:type="spellStart"/>
      <w:r>
        <w:rPr>
          <w:sz w:val="28"/>
          <w:szCs w:val="28"/>
        </w:rPr>
        <w:t>S</w:t>
      </w:r>
      <w:r>
        <w:rPr>
          <w:sz w:val="28"/>
          <w:szCs w:val="28"/>
          <w:vertAlign w:val="subscript"/>
        </w:rPr>
        <w:t>Monday</w:t>
      </w:r>
      <w:proofErr w:type="spellEnd"/>
    </w:p>
    <w:p w14:paraId="34FA54F0" w14:textId="77777777" w:rsidR="002523D7" w:rsidRDefault="002523D7">
      <w:pPr>
        <w:ind w:left="720"/>
        <w:rPr>
          <w:sz w:val="28"/>
          <w:szCs w:val="28"/>
          <w:vertAlign w:val="subscript"/>
        </w:rPr>
      </w:pPr>
    </w:p>
    <w:p w14:paraId="02994FEF" w14:textId="77777777" w:rsidR="002523D7" w:rsidRDefault="00000000">
      <w:pPr>
        <w:spacing w:after="200"/>
        <w:ind w:left="720" w:firstLine="720"/>
        <w:rPr>
          <w:sz w:val="20"/>
          <w:szCs w:val="20"/>
        </w:rPr>
      </w:pPr>
      <w:r>
        <w:rPr>
          <w:sz w:val="20"/>
          <w:szCs w:val="20"/>
        </w:rPr>
        <w:t>where S stands for sentiment score.</w:t>
      </w:r>
    </w:p>
    <w:p w14:paraId="4E9C4802" w14:textId="77777777" w:rsidR="002523D7" w:rsidRDefault="00000000">
      <w:pPr>
        <w:numPr>
          <w:ilvl w:val="0"/>
          <w:numId w:val="4"/>
        </w:numPr>
        <w:spacing w:after="200"/>
        <w:ind w:left="1440"/>
        <w:rPr>
          <w:sz w:val="20"/>
          <w:szCs w:val="20"/>
        </w:rPr>
      </w:pPr>
      <w:r>
        <w:rPr>
          <w:sz w:val="20"/>
          <w:szCs w:val="20"/>
        </w:rPr>
        <w:t>Lagged features are created for sentiment scores for past 7 days.</w:t>
      </w:r>
    </w:p>
    <w:p w14:paraId="5C8359CE" w14:textId="77777777" w:rsidR="002523D7" w:rsidRDefault="00000000">
      <w:pPr>
        <w:numPr>
          <w:ilvl w:val="0"/>
          <w:numId w:val="4"/>
        </w:numPr>
        <w:spacing w:after="200"/>
        <w:ind w:left="1440"/>
        <w:rPr>
          <w:sz w:val="20"/>
          <w:szCs w:val="20"/>
        </w:rPr>
      </w:pPr>
      <w:r>
        <w:rPr>
          <w:sz w:val="20"/>
          <w:szCs w:val="20"/>
        </w:rPr>
        <w:t>Moving averages are calculated for sentiment scores with a rolling window of 7 days.</w:t>
      </w:r>
    </w:p>
    <w:p w14:paraId="361925F4" w14:textId="77777777" w:rsidR="002523D7" w:rsidRDefault="002523D7">
      <w:pPr>
        <w:ind w:firstLine="720"/>
        <w:rPr>
          <w:sz w:val="20"/>
          <w:szCs w:val="20"/>
        </w:rPr>
      </w:pPr>
    </w:p>
    <w:p w14:paraId="7DD1CD9D" w14:textId="77777777" w:rsidR="002523D7" w:rsidRDefault="00000000">
      <w:pPr>
        <w:numPr>
          <w:ilvl w:val="0"/>
          <w:numId w:val="1"/>
        </w:numPr>
        <w:rPr>
          <w:b/>
          <w:sz w:val="20"/>
          <w:szCs w:val="20"/>
        </w:rPr>
      </w:pPr>
      <w:r>
        <w:rPr>
          <w:b/>
          <w:sz w:val="20"/>
          <w:szCs w:val="20"/>
        </w:rPr>
        <w:t>Training the Model:</w:t>
      </w:r>
    </w:p>
    <w:p w14:paraId="74CA0747" w14:textId="77777777" w:rsidR="002523D7" w:rsidRDefault="002523D7">
      <w:pPr>
        <w:rPr>
          <w:sz w:val="20"/>
          <w:szCs w:val="20"/>
        </w:rPr>
      </w:pPr>
    </w:p>
    <w:p w14:paraId="058629C1" w14:textId="77777777" w:rsidR="002523D7" w:rsidRDefault="00000000">
      <w:pPr>
        <w:numPr>
          <w:ilvl w:val="0"/>
          <w:numId w:val="5"/>
        </w:numPr>
        <w:spacing w:after="200"/>
        <w:rPr>
          <w:sz w:val="20"/>
          <w:szCs w:val="20"/>
        </w:rPr>
      </w:pPr>
      <w:r>
        <w:rPr>
          <w:sz w:val="20"/>
          <w:szCs w:val="20"/>
        </w:rPr>
        <w:t>Historical data is taken from Yahoo Finance for Amazon for the period 2012-2021.</w:t>
      </w:r>
    </w:p>
    <w:p w14:paraId="06FC8771" w14:textId="77777777" w:rsidR="002523D7" w:rsidRDefault="00000000">
      <w:pPr>
        <w:numPr>
          <w:ilvl w:val="0"/>
          <w:numId w:val="5"/>
        </w:numPr>
        <w:spacing w:after="200"/>
        <w:rPr>
          <w:sz w:val="20"/>
          <w:szCs w:val="20"/>
        </w:rPr>
      </w:pPr>
      <w:r>
        <w:rPr>
          <w:sz w:val="20"/>
          <w:szCs w:val="20"/>
        </w:rPr>
        <w:t>Labels are created for each based on the following criteria:</w:t>
      </w:r>
    </w:p>
    <w:p w14:paraId="20E4A19D" w14:textId="77777777" w:rsidR="002523D7" w:rsidRDefault="00000000">
      <w:pPr>
        <w:spacing w:after="200"/>
        <w:ind w:left="1440" w:firstLine="720"/>
        <w:rPr>
          <w:sz w:val="20"/>
          <w:szCs w:val="20"/>
        </w:rPr>
      </w:pPr>
      <w:r>
        <w:rPr>
          <w:noProof/>
          <w:sz w:val="20"/>
          <w:szCs w:val="20"/>
        </w:rPr>
        <mc:AlternateContent>
          <mc:Choice Requires="wpg">
            <w:drawing>
              <wp:inline distT="114300" distB="114300" distL="114300" distR="114300" wp14:anchorId="37121E6B" wp14:editId="2C10A952">
                <wp:extent cx="3528060" cy="794498"/>
                <wp:effectExtent l="0" t="0" r="0" b="0"/>
                <wp:docPr id="1" name="Group 1"/>
                <wp:cNvGraphicFramePr/>
                <a:graphic xmlns:a="http://schemas.openxmlformats.org/drawingml/2006/main">
                  <a:graphicData uri="http://schemas.microsoft.com/office/word/2010/wordprocessingGroup">
                    <wpg:wgp>
                      <wpg:cNvGrpSpPr/>
                      <wpg:grpSpPr>
                        <a:xfrm>
                          <a:off x="0" y="0"/>
                          <a:ext cx="3528060" cy="794498"/>
                          <a:chOff x="1443025" y="1658600"/>
                          <a:chExt cx="4137050" cy="913200"/>
                        </a:xfrm>
                      </wpg:grpSpPr>
                      <wps:wsp>
                        <wps:cNvPr id="1686540809" name="Text Box 1686540809"/>
                        <wps:cNvSpPr txBox="1"/>
                        <wps:spPr>
                          <a:xfrm>
                            <a:off x="2180600" y="1658600"/>
                            <a:ext cx="388500" cy="913200"/>
                          </a:xfrm>
                          <a:prstGeom prst="rect">
                            <a:avLst/>
                          </a:prstGeom>
                          <a:noFill/>
                          <a:ln>
                            <a:noFill/>
                          </a:ln>
                        </wps:spPr>
                        <wps:txbx>
                          <w:txbxContent>
                            <w:p w14:paraId="11413CF1" w14:textId="77777777" w:rsidR="002523D7" w:rsidRDefault="00000000">
                              <w:pPr>
                                <w:spacing w:line="275" w:lineRule="auto"/>
                                <w:textDirection w:val="btLr"/>
                              </w:pPr>
                              <w:r>
                                <w:rPr>
                                  <w:color w:val="000000"/>
                                  <w:sz w:val="84"/>
                                </w:rPr>
                                <w:t>{</w:t>
                              </w:r>
                            </w:p>
                          </w:txbxContent>
                        </wps:txbx>
                        <wps:bodyPr spcFirstLastPara="1" wrap="square" lIns="91425" tIns="91425" rIns="91425" bIns="91425" anchor="t" anchorCtr="0">
                          <a:noAutofit/>
                        </wps:bodyPr>
                      </wps:wsp>
                      <wps:wsp>
                        <wps:cNvPr id="1111301727" name="Text Box 1111301727"/>
                        <wps:cNvSpPr txBox="1"/>
                        <wps:spPr>
                          <a:xfrm>
                            <a:off x="2568999" y="1797331"/>
                            <a:ext cx="3011076" cy="684565"/>
                          </a:xfrm>
                          <a:prstGeom prst="rect">
                            <a:avLst/>
                          </a:prstGeom>
                          <a:noFill/>
                          <a:ln>
                            <a:noFill/>
                          </a:ln>
                        </wps:spPr>
                        <wps:txbx>
                          <w:txbxContent>
                            <w:p w14:paraId="352E5D63" w14:textId="77777777" w:rsidR="002523D7" w:rsidRDefault="00000000">
                              <w:pPr>
                                <w:spacing w:line="275" w:lineRule="auto"/>
                                <w:textDirection w:val="btLr"/>
                              </w:pPr>
                              <w:r>
                                <w:rPr>
                                  <w:color w:val="000000"/>
                                  <w:sz w:val="28"/>
                                </w:rPr>
                                <w:t xml:space="preserve">0 </w:t>
                              </w:r>
                              <w:r>
                                <w:rPr>
                                  <w:color w:val="000000"/>
                                  <w:sz w:val="28"/>
                                </w:rPr>
                                <w:tab/>
                                <w:t>if</w:t>
                              </w:r>
                              <w:r>
                                <w:rPr>
                                  <w:color w:val="000000"/>
                                  <w:sz w:val="28"/>
                                </w:rPr>
                                <w:tab/>
                              </w:r>
                              <w:r>
                                <w:rPr>
                                  <w:color w:val="000000"/>
                                  <w:sz w:val="26"/>
                                </w:rPr>
                                <w:t>Close</w:t>
                              </w:r>
                              <w:r>
                                <w:rPr>
                                  <w:color w:val="000000"/>
                                  <w:sz w:val="26"/>
                                  <w:vertAlign w:val="subscript"/>
                                </w:rPr>
                                <w:t>n</w:t>
                              </w:r>
                              <w:r>
                                <w:rPr>
                                  <w:color w:val="000000"/>
                                  <w:sz w:val="26"/>
                                </w:rPr>
                                <w:t xml:space="preserve"> &lt; Close</w:t>
                              </w:r>
                              <w:r>
                                <w:rPr>
                                  <w:color w:val="000000"/>
                                  <w:sz w:val="26"/>
                                  <w:vertAlign w:val="subscript"/>
                                </w:rPr>
                                <w:t>n-1</w:t>
                              </w:r>
                            </w:p>
                            <w:p w14:paraId="4EC1720F" w14:textId="77777777" w:rsidR="002523D7" w:rsidRDefault="00000000">
                              <w:pPr>
                                <w:spacing w:line="275" w:lineRule="auto"/>
                                <w:textDirection w:val="btLr"/>
                              </w:pPr>
                              <w:r>
                                <w:rPr>
                                  <w:color w:val="000000"/>
                                  <w:sz w:val="26"/>
                                </w:rPr>
                                <w:t xml:space="preserve">1 </w:t>
                              </w:r>
                              <w:r>
                                <w:rPr>
                                  <w:color w:val="000000"/>
                                  <w:sz w:val="26"/>
                                </w:rPr>
                                <w:tab/>
                                <w:t>if</w:t>
                              </w:r>
                              <w:r>
                                <w:rPr>
                                  <w:color w:val="000000"/>
                                  <w:sz w:val="26"/>
                                </w:rPr>
                                <w:tab/>
                                <w:t>Close</w:t>
                              </w:r>
                              <w:r>
                                <w:rPr>
                                  <w:color w:val="000000"/>
                                  <w:sz w:val="26"/>
                                  <w:vertAlign w:val="subscript"/>
                                </w:rPr>
                                <w:t>n</w:t>
                              </w:r>
                              <w:r>
                                <w:rPr>
                                  <w:color w:val="000000"/>
                                  <w:sz w:val="26"/>
                                </w:rPr>
                                <w:t xml:space="preserve"> &gt; Close</w:t>
                              </w:r>
                              <w:r>
                                <w:rPr>
                                  <w:color w:val="000000"/>
                                  <w:sz w:val="26"/>
                                  <w:vertAlign w:val="subscript"/>
                                </w:rPr>
                                <w:t>n-1</w:t>
                              </w:r>
                            </w:p>
                          </w:txbxContent>
                        </wps:txbx>
                        <wps:bodyPr spcFirstLastPara="1" wrap="square" lIns="91425" tIns="91425" rIns="91425" bIns="91425" anchor="t" anchorCtr="0">
                          <a:noAutofit/>
                        </wps:bodyPr>
                      </wps:wsp>
                      <wps:wsp>
                        <wps:cNvPr id="693967493" name="Text Box 693967493"/>
                        <wps:cNvSpPr txBox="1"/>
                        <wps:spPr>
                          <a:xfrm>
                            <a:off x="1443025" y="1920500"/>
                            <a:ext cx="870600" cy="389400"/>
                          </a:xfrm>
                          <a:prstGeom prst="rect">
                            <a:avLst/>
                          </a:prstGeom>
                          <a:noFill/>
                          <a:ln>
                            <a:noFill/>
                          </a:ln>
                        </wps:spPr>
                        <wps:txbx>
                          <w:txbxContent>
                            <w:p w14:paraId="64DD4274" w14:textId="77777777" w:rsidR="002523D7" w:rsidRDefault="00000000">
                              <w:pPr>
                                <w:spacing w:line="240" w:lineRule="auto"/>
                                <w:textDirection w:val="btLr"/>
                              </w:pPr>
                              <w:proofErr w:type="gramStart"/>
                              <w:r>
                                <w:rPr>
                                  <w:color w:val="000000"/>
                                  <w:sz w:val="28"/>
                                </w:rPr>
                                <w:t>Label  =</w:t>
                              </w:r>
                              <w:proofErr w:type="gramEnd"/>
                            </w:p>
                          </w:txbxContent>
                        </wps:txbx>
                        <wps:bodyPr spcFirstLastPara="1" wrap="square" lIns="91425" tIns="91425" rIns="91425" bIns="91425" anchor="t" anchorCtr="0">
                          <a:noAutofit/>
                        </wps:bodyPr>
                      </wps:wsp>
                    </wpg:wgp>
                  </a:graphicData>
                </a:graphic>
              </wp:inline>
            </w:drawing>
          </mc:Choice>
          <mc:Fallback>
            <w:pict>
              <v:group w14:anchorId="37121E6B" id="Group 1" o:spid="_x0000_s1026" style="width:277.8pt;height:62.55pt;mso-position-horizontal-relative:char;mso-position-vertical-relative:line" coordorigin="14430,16586" coordsize="41370,9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">
                <v:shapetype id="_x0000_t202" coordsize="21600,21600" o:spt="202" path="m,l,21600r21600,l21600,xe">
                  <v:stroke joinstyle="miter"/>
                  <v:path gradientshapeok="t" o:connecttype="rect"/>
                </v:shapetype>
                <v:shape id="Text Box 1686540809" o:spid="_x0000_s1027" type="#_x0000_t202" style="position:absolute;left:21806;top:16586;width:3885;height:9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" filled="f" stroked="f">
                  <v:textbox inset="2.53958mm,2.53958mm,2.53958mm,2.53958mm">
                    <w:txbxContent>
                      <w:p w14:paraId="11413CF1" w14:textId="77777777" w:rsidR="002523D7" w:rsidRDefault="00000000">
                        <w:pPr>
                          <w:spacing w:line="275" w:lineRule="auto"/>
                          <w:textDirection w:val="btLr"/>
                        </w:pPr>
                        <w:r>
                          <w:rPr>
                            <w:color w:val="000000"/>
                            <w:sz w:val="84"/>
                          </w:rPr>
                          <w:t>{</w:t>
                        </w:r>
                      </w:p>
                    </w:txbxContent>
                  </v:textbox>
                </v:shape>
                <v:shape id="Text Box 1111301727" o:spid="_x0000_s1028" type="#_x0000_t202" style="position:absolute;left:25689;top:17973;width:30111;height:6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" filled="f" stroked="f">
                  <v:textbox inset="2.53958mm,2.53958mm,2.53958mm,2.53958mm">
                    <w:txbxContent>
                      <w:p w14:paraId="352E5D63" w14:textId="77777777" w:rsidR="002523D7" w:rsidRDefault="00000000">
                        <w:pPr>
                          <w:spacing w:line="275" w:lineRule="auto"/>
                          <w:textDirection w:val="btLr"/>
                        </w:pPr>
                        <w:r>
                          <w:rPr>
                            <w:color w:val="000000"/>
                            <w:sz w:val="28"/>
                          </w:rPr>
                          <w:t xml:space="preserve">0 </w:t>
                        </w:r>
                        <w:r>
                          <w:rPr>
                            <w:color w:val="000000"/>
                            <w:sz w:val="28"/>
                          </w:rPr>
                          <w:tab/>
                          <w:t>if</w:t>
                        </w:r>
                        <w:r>
                          <w:rPr>
                            <w:color w:val="000000"/>
                            <w:sz w:val="28"/>
                          </w:rPr>
                          <w:tab/>
                        </w:r>
                        <w:r>
                          <w:rPr>
                            <w:color w:val="000000"/>
                            <w:sz w:val="26"/>
                          </w:rPr>
                          <w:t>Close</w:t>
                        </w:r>
                        <w:r>
                          <w:rPr>
                            <w:color w:val="000000"/>
                            <w:sz w:val="26"/>
                            <w:vertAlign w:val="subscript"/>
                          </w:rPr>
                          <w:t>n</w:t>
                        </w:r>
                        <w:r>
                          <w:rPr>
                            <w:color w:val="000000"/>
                            <w:sz w:val="26"/>
                          </w:rPr>
                          <w:t xml:space="preserve"> &lt; Close</w:t>
                        </w:r>
                        <w:r>
                          <w:rPr>
                            <w:color w:val="000000"/>
                            <w:sz w:val="26"/>
                            <w:vertAlign w:val="subscript"/>
                          </w:rPr>
                          <w:t>n-1</w:t>
                        </w:r>
                      </w:p>
                      <w:p w14:paraId="4EC1720F" w14:textId="77777777" w:rsidR="002523D7" w:rsidRDefault="00000000">
                        <w:pPr>
                          <w:spacing w:line="275" w:lineRule="auto"/>
                          <w:textDirection w:val="btLr"/>
                        </w:pPr>
                        <w:r>
                          <w:rPr>
                            <w:color w:val="000000"/>
                            <w:sz w:val="26"/>
                          </w:rPr>
                          <w:t xml:space="preserve">1 </w:t>
                        </w:r>
                        <w:r>
                          <w:rPr>
                            <w:color w:val="000000"/>
                            <w:sz w:val="26"/>
                          </w:rPr>
                          <w:tab/>
                          <w:t>if</w:t>
                        </w:r>
                        <w:r>
                          <w:rPr>
                            <w:color w:val="000000"/>
                            <w:sz w:val="26"/>
                          </w:rPr>
                          <w:tab/>
                          <w:t>Close</w:t>
                        </w:r>
                        <w:r>
                          <w:rPr>
                            <w:color w:val="000000"/>
                            <w:sz w:val="26"/>
                            <w:vertAlign w:val="subscript"/>
                          </w:rPr>
                          <w:t>n</w:t>
                        </w:r>
                        <w:r>
                          <w:rPr>
                            <w:color w:val="000000"/>
                            <w:sz w:val="26"/>
                          </w:rPr>
                          <w:t xml:space="preserve"> &gt; Close</w:t>
                        </w:r>
                        <w:r>
                          <w:rPr>
                            <w:color w:val="000000"/>
                            <w:sz w:val="26"/>
                            <w:vertAlign w:val="subscript"/>
                          </w:rPr>
                          <w:t>n-1</w:t>
                        </w:r>
                      </w:p>
                    </w:txbxContent>
                  </v:textbox>
                </v:shape>
                <v:shape id="Text Box 693967493" o:spid="_x0000_s1029" type="#_x0000_t202" style="position:absolute;left:14430;top:19205;width:8706;height:3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" filled="f" stroked="f">
                  <v:textbox inset="2.53958mm,2.53958mm,2.53958mm,2.53958mm">
                    <w:txbxContent>
                      <w:p w14:paraId="64DD4274" w14:textId="77777777" w:rsidR="002523D7" w:rsidRDefault="00000000">
                        <w:pPr>
                          <w:spacing w:line="240" w:lineRule="auto"/>
                          <w:textDirection w:val="btLr"/>
                        </w:pPr>
                        <w:proofErr w:type="gramStart"/>
                        <w:r>
                          <w:rPr>
                            <w:color w:val="000000"/>
                            <w:sz w:val="28"/>
                          </w:rPr>
                          <w:t>Label  =</w:t>
                        </w:r>
                        <w:proofErr w:type="gramEnd"/>
                      </w:p>
                    </w:txbxContent>
                  </v:textbox>
                </v:shape>
                <w10:anchorlock/>
              </v:group>
            </w:pict>
          </mc:Fallback>
        </mc:AlternateContent>
      </w:r>
    </w:p>
    <w:p w14:paraId="7E18DA46" w14:textId="77777777" w:rsidR="002523D7" w:rsidRDefault="00000000">
      <w:pPr>
        <w:spacing w:after="200"/>
        <w:ind w:left="1440"/>
        <w:rPr>
          <w:sz w:val="20"/>
          <w:szCs w:val="20"/>
        </w:rPr>
      </w:pPr>
      <w:r>
        <w:rPr>
          <w:sz w:val="20"/>
          <w:szCs w:val="20"/>
        </w:rPr>
        <w:t>where Close</w:t>
      </w:r>
      <w:r>
        <w:rPr>
          <w:sz w:val="20"/>
          <w:szCs w:val="20"/>
          <w:vertAlign w:val="subscript"/>
        </w:rPr>
        <w:t>n</w:t>
      </w:r>
      <w:r>
        <w:rPr>
          <w:sz w:val="20"/>
          <w:szCs w:val="20"/>
        </w:rPr>
        <w:t xml:space="preserve"> is the closing price for the n</w:t>
      </w:r>
      <w:r>
        <w:rPr>
          <w:sz w:val="20"/>
          <w:szCs w:val="20"/>
          <w:vertAlign w:val="superscript"/>
        </w:rPr>
        <w:t>th</w:t>
      </w:r>
      <w:r>
        <w:rPr>
          <w:sz w:val="20"/>
          <w:szCs w:val="20"/>
        </w:rPr>
        <w:t xml:space="preserve"> day and Close</w:t>
      </w:r>
      <w:r>
        <w:rPr>
          <w:sz w:val="20"/>
          <w:szCs w:val="20"/>
          <w:vertAlign w:val="subscript"/>
        </w:rPr>
        <w:t>n-1</w:t>
      </w:r>
      <w:r>
        <w:rPr>
          <w:sz w:val="20"/>
          <w:szCs w:val="20"/>
        </w:rPr>
        <w:t xml:space="preserve"> is the closing price for (n-</w:t>
      </w:r>
      <w:proofErr w:type="gramStart"/>
      <w:r>
        <w:rPr>
          <w:sz w:val="20"/>
          <w:szCs w:val="20"/>
        </w:rPr>
        <w:t>1)</w:t>
      </w:r>
      <w:proofErr w:type="spellStart"/>
      <w:r>
        <w:rPr>
          <w:sz w:val="20"/>
          <w:szCs w:val="20"/>
          <w:vertAlign w:val="superscript"/>
        </w:rPr>
        <w:t>th</w:t>
      </w:r>
      <w:proofErr w:type="spellEnd"/>
      <w:proofErr w:type="gramEnd"/>
      <w:r>
        <w:rPr>
          <w:sz w:val="20"/>
          <w:szCs w:val="20"/>
        </w:rPr>
        <w:t xml:space="preserve"> day.</w:t>
      </w:r>
    </w:p>
    <w:p w14:paraId="1A7AB242" w14:textId="77777777" w:rsidR="002523D7" w:rsidRDefault="00000000">
      <w:pPr>
        <w:numPr>
          <w:ilvl w:val="0"/>
          <w:numId w:val="5"/>
        </w:numPr>
        <w:spacing w:after="200"/>
        <w:rPr>
          <w:sz w:val="20"/>
          <w:szCs w:val="20"/>
        </w:rPr>
      </w:pPr>
      <w:r>
        <w:rPr>
          <w:sz w:val="20"/>
          <w:szCs w:val="20"/>
        </w:rPr>
        <w:t xml:space="preserve">Lagged features and moving averages are calculated for closing prices also </w:t>
      </w:r>
      <w:proofErr w:type="spellStart"/>
      <w:r>
        <w:rPr>
          <w:sz w:val="20"/>
          <w:szCs w:val="20"/>
        </w:rPr>
        <w:t>as</w:t>
      </w:r>
      <w:proofErr w:type="spellEnd"/>
      <w:r>
        <w:rPr>
          <w:sz w:val="20"/>
          <w:szCs w:val="20"/>
        </w:rPr>
        <w:t xml:space="preserve"> done earlier for sentiment scores.</w:t>
      </w:r>
    </w:p>
    <w:p w14:paraId="70154725" w14:textId="77777777" w:rsidR="002523D7" w:rsidRDefault="00000000">
      <w:pPr>
        <w:numPr>
          <w:ilvl w:val="0"/>
          <w:numId w:val="5"/>
        </w:numPr>
        <w:spacing w:after="200"/>
        <w:rPr>
          <w:sz w:val="20"/>
          <w:szCs w:val="20"/>
        </w:rPr>
      </w:pPr>
      <w:r>
        <w:rPr>
          <w:sz w:val="20"/>
          <w:szCs w:val="20"/>
        </w:rPr>
        <w:t>Features extracted from the sentiment analysis are merged with this data.</w:t>
      </w:r>
    </w:p>
    <w:p w14:paraId="7B5746FB" w14:textId="77777777" w:rsidR="002523D7" w:rsidRDefault="00000000">
      <w:pPr>
        <w:numPr>
          <w:ilvl w:val="0"/>
          <w:numId w:val="5"/>
        </w:numPr>
        <w:spacing w:after="200"/>
        <w:rPr>
          <w:sz w:val="20"/>
          <w:szCs w:val="20"/>
        </w:rPr>
      </w:pPr>
      <w:r>
        <w:rPr>
          <w:sz w:val="20"/>
          <w:szCs w:val="20"/>
        </w:rPr>
        <w:t>Only the lagged features and moving scores are taken in the final training data for machine learning models and the target variable is Label.</w:t>
      </w:r>
    </w:p>
    <w:p w14:paraId="5E4B04CA" w14:textId="77777777" w:rsidR="002523D7" w:rsidRDefault="00000000">
      <w:pPr>
        <w:numPr>
          <w:ilvl w:val="0"/>
          <w:numId w:val="5"/>
        </w:numPr>
        <w:spacing w:after="200"/>
        <w:rPr>
          <w:sz w:val="20"/>
          <w:szCs w:val="20"/>
        </w:rPr>
      </w:pPr>
      <w:r>
        <w:rPr>
          <w:sz w:val="20"/>
          <w:szCs w:val="20"/>
        </w:rPr>
        <w:t>The data is split into 80-20 ratio for training and testing ML models.</w:t>
      </w:r>
    </w:p>
    <w:p w14:paraId="7F03B217" w14:textId="77777777" w:rsidR="002523D7" w:rsidRDefault="00000000">
      <w:pPr>
        <w:numPr>
          <w:ilvl w:val="0"/>
          <w:numId w:val="5"/>
        </w:numPr>
        <w:spacing w:after="200"/>
        <w:rPr>
          <w:sz w:val="20"/>
          <w:szCs w:val="20"/>
        </w:rPr>
      </w:pPr>
      <w:r>
        <w:rPr>
          <w:sz w:val="20"/>
          <w:szCs w:val="20"/>
        </w:rPr>
        <w:t xml:space="preserve">Classification models including Logistic Regression, Decision Tree Classifier, Random Forest Classifier, </w:t>
      </w:r>
      <w:proofErr w:type="spellStart"/>
      <w:r>
        <w:rPr>
          <w:sz w:val="20"/>
          <w:szCs w:val="20"/>
        </w:rPr>
        <w:t>XGBoost</w:t>
      </w:r>
      <w:proofErr w:type="spellEnd"/>
      <w:r>
        <w:rPr>
          <w:sz w:val="20"/>
          <w:szCs w:val="20"/>
        </w:rPr>
        <w:t xml:space="preserve"> Classifier, Support Vector Classifier and Linear Discriminant Analysis are used for training.</w:t>
      </w:r>
    </w:p>
    <w:p w14:paraId="4BD40E19" w14:textId="77777777" w:rsidR="002523D7" w:rsidRDefault="002523D7">
      <w:pPr>
        <w:ind w:left="720"/>
        <w:rPr>
          <w:sz w:val="20"/>
          <w:szCs w:val="20"/>
        </w:rPr>
      </w:pPr>
    </w:p>
    <w:p w14:paraId="212DA4BC" w14:textId="77777777" w:rsidR="002523D7" w:rsidRDefault="002523D7">
      <w:pPr>
        <w:ind w:left="720"/>
        <w:rPr>
          <w:sz w:val="20"/>
          <w:szCs w:val="20"/>
        </w:rPr>
      </w:pPr>
    </w:p>
    <w:p w14:paraId="6F1576FE" w14:textId="77777777" w:rsidR="002523D7" w:rsidRDefault="002523D7">
      <w:pPr>
        <w:ind w:left="720"/>
        <w:rPr>
          <w:sz w:val="20"/>
          <w:szCs w:val="20"/>
        </w:rPr>
      </w:pPr>
    </w:p>
    <w:p w14:paraId="2582DF0B" w14:textId="77777777" w:rsidR="002523D7" w:rsidRDefault="00000000">
      <w:pPr>
        <w:numPr>
          <w:ilvl w:val="0"/>
          <w:numId w:val="1"/>
        </w:numPr>
        <w:rPr>
          <w:b/>
          <w:sz w:val="20"/>
          <w:szCs w:val="20"/>
        </w:rPr>
      </w:pPr>
      <w:r>
        <w:rPr>
          <w:b/>
          <w:sz w:val="20"/>
          <w:szCs w:val="20"/>
        </w:rPr>
        <w:lastRenderedPageBreak/>
        <w:t>Model Evaluation:</w:t>
      </w:r>
    </w:p>
    <w:p w14:paraId="28B36AB6" w14:textId="77777777" w:rsidR="002523D7" w:rsidRDefault="002523D7">
      <w:pPr>
        <w:rPr>
          <w:sz w:val="20"/>
          <w:szCs w:val="20"/>
        </w:rPr>
      </w:pPr>
    </w:p>
    <w:p w14:paraId="06118710" w14:textId="77777777" w:rsidR="002523D7" w:rsidRDefault="00000000">
      <w:pPr>
        <w:numPr>
          <w:ilvl w:val="0"/>
          <w:numId w:val="6"/>
        </w:numPr>
        <w:spacing w:after="200"/>
        <w:rPr>
          <w:sz w:val="20"/>
          <w:szCs w:val="20"/>
        </w:rPr>
      </w:pPr>
      <w:r>
        <w:rPr>
          <w:sz w:val="20"/>
          <w:szCs w:val="20"/>
        </w:rPr>
        <w:t>All the models used are evaluated based on the following metrics:</w:t>
      </w:r>
    </w:p>
    <w:p w14:paraId="6977141A" w14:textId="77777777" w:rsidR="002523D7" w:rsidRDefault="00000000">
      <w:pPr>
        <w:numPr>
          <w:ilvl w:val="1"/>
          <w:numId w:val="6"/>
        </w:numPr>
        <w:rPr>
          <w:sz w:val="20"/>
          <w:szCs w:val="20"/>
        </w:rPr>
      </w:pPr>
      <w:r>
        <w:rPr>
          <w:sz w:val="20"/>
          <w:szCs w:val="20"/>
        </w:rPr>
        <w:t>Accuracy</w:t>
      </w:r>
    </w:p>
    <w:p w14:paraId="184B187E" w14:textId="77777777" w:rsidR="002523D7" w:rsidRDefault="00000000">
      <w:pPr>
        <w:numPr>
          <w:ilvl w:val="1"/>
          <w:numId w:val="6"/>
        </w:numPr>
        <w:rPr>
          <w:sz w:val="20"/>
          <w:szCs w:val="20"/>
        </w:rPr>
      </w:pPr>
      <w:r>
        <w:rPr>
          <w:sz w:val="20"/>
          <w:szCs w:val="20"/>
        </w:rPr>
        <w:t>Precision</w:t>
      </w:r>
    </w:p>
    <w:p w14:paraId="13F75498" w14:textId="77777777" w:rsidR="002523D7" w:rsidRDefault="00000000">
      <w:pPr>
        <w:numPr>
          <w:ilvl w:val="1"/>
          <w:numId w:val="6"/>
        </w:numPr>
        <w:rPr>
          <w:sz w:val="20"/>
          <w:szCs w:val="20"/>
        </w:rPr>
      </w:pPr>
      <w:r>
        <w:rPr>
          <w:sz w:val="20"/>
          <w:szCs w:val="20"/>
        </w:rPr>
        <w:t>Recall</w:t>
      </w:r>
    </w:p>
    <w:p w14:paraId="12751540" w14:textId="77777777" w:rsidR="002523D7" w:rsidRDefault="00000000">
      <w:pPr>
        <w:numPr>
          <w:ilvl w:val="1"/>
          <w:numId w:val="6"/>
        </w:numPr>
        <w:rPr>
          <w:sz w:val="20"/>
          <w:szCs w:val="20"/>
        </w:rPr>
      </w:pPr>
      <w:r>
        <w:rPr>
          <w:sz w:val="20"/>
          <w:szCs w:val="20"/>
        </w:rPr>
        <w:t>F1-Score</w:t>
      </w:r>
    </w:p>
    <w:p w14:paraId="30BCFD69" w14:textId="77777777" w:rsidR="002523D7" w:rsidRDefault="00000000">
      <w:pPr>
        <w:numPr>
          <w:ilvl w:val="1"/>
          <w:numId w:val="6"/>
        </w:numPr>
        <w:rPr>
          <w:sz w:val="20"/>
          <w:szCs w:val="20"/>
        </w:rPr>
      </w:pPr>
      <w:r>
        <w:rPr>
          <w:sz w:val="20"/>
          <w:szCs w:val="20"/>
        </w:rPr>
        <w:t>ROC Curve Analysis</w:t>
      </w:r>
    </w:p>
    <w:p w14:paraId="5D5271B8" w14:textId="77777777" w:rsidR="002523D7" w:rsidRDefault="002523D7">
      <w:pPr>
        <w:ind w:left="2160"/>
        <w:rPr>
          <w:sz w:val="20"/>
          <w:szCs w:val="20"/>
        </w:rPr>
      </w:pPr>
    </w:p>
    <w:p w14:paraId="3EE1921C" w14:textId="77777777" w:rsidR="002523D7" w:rsidRDefault="00000000">
      <w:pPr>
        <w:numPr>
          <w:ilvl w:val="0"/>
          <w:numId w:val="6"/>
        </w:numPr>
        <w:rPr>
          <w:sz w:val="20"/>
          <w:szCs w:val="20"/>
        </w:rPr>
      </w:pPr>
      <w:r>
        <w:rPr>
          <w:sz w:val="20"/>
          <w:szCs w:val="20"/>
        </w:rPr>
        <w:t>After evaluation, the best model comes out to be Linear Discriminant Analysis with the following metrics:</w:t>
      </w:r>
    </w:p>
    <w:p w14:paraId="6EAF1615" w14:textId="77777777" w:rsidR="002523D7" w:rsidRDefault="002523D7">
      <w:pPr>
        <w:ind w:left="720"/>
        <w:rPr>
          <w:sz w:val="20"/>
          <w:szCs w:val="20"/>
        </w:rPr>
      </w:pPr>
    </w:p>
    <w:p w14:paraId="4DEF22A2" w14:textId="77777777" w:rsidR="002523D7" w:rsidRDefault="00000000">
      <w:pPr>
        <w:ind w:left="720"/>
        <w:rPr>
          <w:sz w:val="20"/>
          <w:szCs w:val="20"/>
        </w:rPr>
      </w:pPr>
      <w:r>
        <w:rPr>
          <w:noProof/>
          <w:sz w:val="20"/>
          <w:szCs w:val="20"/>
        </w:rPr>
        <w:drawing>
          <wp:inline distT="114300" distB="114300" distL="114300" distR="114300" wp14:anchorId="3D556281" wp14:editId="0FB0D212">
            <wp:extent cx="5100928" cy="2881313"/>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100928" cy="2881313"/>
                    </a:xfrm>
                    <a:prstGeom prst="rect">
                      <a:avLst/>
                    </a:prstGeom>
                    <a:ln/>
                  </pic:spPr>
                </pic:pic>
              </a:graphicData>
            </a:graphic>
          </wp:inline>
        </w:drawing>
      </w:r>
    </w:p>
    <w:p w14:paraId="6A107631" w14:textId="77777777" w:rsidR="002523D7" w:rsidRDefault="00000000">
      <w:pPr>
        <w:ind w:firstLine="720"/>
        <w:jc w:val="center"/>
        <w:rPr>
          <w:sz w:val="20"/>
          <w:szCs w:val="20"/>
        </w:rPr>
      </w:pPr>
      <w:r>
        <w:rPr>
          <w:noProof/>
          <w:sz w:val="20"/>
          <w:szCs w:val="20"/>
        </w:rPr>
        <w:drawing>
          <wp:inline distT="114300" distB="114300" distL="114300" distR="114300" wp14:anchorId="0D77C2E6" wp14:editId="467CBA89">
            <wp:extent cx="3892308" cy="3084654"/>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892308" cy="3084654"/>
                    </a:xfrm>
                    <a:prstGeom prst="rect">
                      <a:avLst/>
                    </a:prstGeom>
                    <a:ln/>
                  </pic:spPr>
                </pic:pic>
              </a:graphicData>
            </a:graphic>
          </wp:inline>
        </w:drawing>
      </w:r>
    </w:p>
    <w:p w14:paraId="149331BC" w14:textId="77777777" w:rsidR="002523D7" w:rsidRDefault="002523D7">
      <w:pPr>
        <w:ind w:firstLine="720"/>
        <w:rPr>
          <w:sz w:val="20"/>
          <w:szCs w:val="20"/>
        </w:rPr>
      </w:pPr>
    </w:p>
    <w:p w14:paraId="6DE7BD67" w14:textId="77777777" w:rsidR="002523D7" w:rsidRDefault="00000000">
      <w:pPr>
        <w:numPr>
          <w:ilvl w:val="0"/>
          <w:numId w:val="1"/>
        </w:numPr>
        <w:rPr>
          <w:b/>
          <w:sz w:val="20"/>
          <w:szCs w:val="20"/>
        </w:rPr>
      </w:pPr>
      <w:r>
        <w:rPr>
          <w:b/>
          <w:sz w:val="20"/>
          <w:szCs w:val="20"/>
        </w:rPr>
        <w:t>Calculating Portfolio:</w:t>
      </w:r>
    </w:p>
    <w:p w14:paraId="6E5A1CE4" w14:textId="77777777" w:rsidR="002523D7" w:rsidRDefault="002523D7">
      <w:pPr>
        <w:rPr>
          <w:sz w:val="20"/>
          <w:szCs w:val="20"/>
        </w:rPr>
      </w:pPr>
    </w:p>
    <w:p w14:paraId="12133611" w14:textId="77777777" w:rsidR="002523D7" w:rsidRDefault="00000000">
      <w:pPr>
        <w:numPr>
          <w:ilvl w:val="0"/>
          <w:numId w:val="13"/>
        </w:numPr>
        <w:rPr>
          <w:sz w:val="20"/>
          <w:szCs w:val="20"/>
        </w:rPr>
      </w:pPr>
      <w:r>
        <w:rPr>
          <w:sz w:val="20"/>
          <w:szCs w:val="20"/>
        </w:rPr>
        <w:t>A new dataset is prepared by scraping data for the period 2022-2023.</w:t>
      </w:r>
    </w:p>
    <w:p w14:paraId="060DD88F" w14:textId="77777777" w:rsidR="002523D7" w:rsidRDefault="00000000">
      <w:pPr>
        <w:numPr>
          <w:ilvl w:val="0"/>
          <w:numId w:val="13"/>
        </w:numPr>
        <w:rPr>
          <w:sz w:val="20"/>
          <w:szCs w:val="20"/>
        </w:rPr>
      </w:pPr>
      <w:r>
        <w:rPr>
          <w:sz w:val="20"/>
          <w:szCs w:val="20"/>
        </w:rPr>
        <w:t>The dataset is preprocessed as done for the training data and the selected model is used to predict the target variable.</w:t>
      </w:r>
    </w:p>
    <w:p w14:paraId="5C39AA22" w14:textId="77777777" w:rsidR="002523D7" w:rsidRDefault="00000000">
      <w:pPr>
        <w:numPr>
          <w:ilvl w:val="0"/>
          <w:numId w:val="13"/>
        </w:numPr>
        <w:rPr>
          <w:sz w:val="20"/>
          <w:szCs w:val="20"/>
        </w:rPr>
      </w:pPr>
      <w:r>
        <w:rPr>
          <w:sz w:val="20"/>
          <w:szCs w:val="20"/>
        </w:rPr>
        <w:t>A trading strategy is devised and buy and sell points are identified combining the strategy and predicted output.</w:t>
      </w:r>
    </w:p>
    <w:p w14:paraId="2B40BF6E" w14:textId="77777777" w:rsidR="002523D7" w:rsidRDefault="00000000">
      <w:pPr>
        <w:numPr>
          <w:ilvl w:val="0"/>
          <w:numId w:val="13"/>
        </w:numPr>
        <w:rPr>
          <w:sz w:val="20"/>
          <w:szCs w:val="20"/>
        </w:rPr>
      </w:pPr>
      <w:r>
        <w:rPr>
          <w:sz w:val="20"/>
          <w:szCs w:val="20"/>
        </w:rPr>
        <w:t>Trades are made for the stock and the final portfolio is calculated.</w:t>
      </w:r>
    </w:p>
    <w:p w14:paraId="6DFCBA12" w14:textId="77777777" w:rsidR="002523D7" w:rsidRDefault="00000000">
      <w:pPr>
        <w:numPr>
          <w:ilvl w:val="0"/>
          <w:numId w:val="13"/>
        </w:numPr>
        <w:rPr>
          <w:sz w:val="20"/>
          <w:szCs w:val="20"/>
        </w:rPr>
      </w:pPr>
      <w:r>
        <w:rPr>
          <w:sz w:val="20"/>
          <w:szCs w:val="20"/>
        </w:rPr>
        <w:t xml:space="preserve">Portfolio metrics like </w:t>
      </w:r>
      <w:proofErr w:type="spellStart"/>
      <w:r>
        <w:rPr>
          <w:sz w:val="20"/>
          <w:szCs w:val="20"/>
        </w:rPr>
        <w:t>sharpe</w:t>
      </w:r>
      <w:proofErr w:type="spellEnd"/>
      <w:r>
        <w:rPr>
          <w:sz w:val="20"/>
          <w:szCs w:val="20"/>
        </w:rPr>
        <w:t xml:space="preserve"> ratio, maximum drawdown, number of trades executed and win ratio are calculated.</w:t>
      </w:r>
    </w:p>
    <w:p w14:paraId="137B3FF3" w14:textId="77777777" w:rsidR="002523D7" w:rsidRDefault="002523D7">
      <w:pPr>
        <w:ind w:left="720"/>
        <w:rPr>
          <w:sz w:val="20"/>
          <w:szCs w:val="20"/>
        </w:rPr>
      </w:pPr>
    </w:p>
    <w:p w14:paraId="7A51070B" w14:textId="77777777" w:rsidR="002523D7" w:rsidRDefault="00000000">
      <w:pPr>
        <w:rPr>
          <w:sz w:val="30"/>
          <w:szCs w:val="30"/>
        </w:rPr>
      </w:pPr>
      <w:r>
        <w:rPr>
          <w:sz w:val="20"/>
          <w:szCs w:val="20"/>
        </w:rPr>
        <w:tab/>
      </w:r>
      <w:r>
        <w:rPr>
          <w:sz w:val="20"/>
          <w:szCs w:val="20"/>
        </w:rPr>
        <w:tab/>
      </w:r>
      <w:r>
        <w:rPr>
          <w:rFonts w:ascii="Times New Roman" w:eastAsia="Times New Roman" w:hAnsi="Times New Roman" w:cs="Times New Roman"/>
          <w:i/>
          <w:sz w:val="24"/>
          <w:szCs w:val="24"/>
        </w:rPr>
        <w:t xml:space="preserve">Sharpe </w:t>
      </w:r>
      <w:proofErr w:type="gramStart"/>
      <w:r>
        <w:rPr>
          <w:rFonts w:ascii="Times New Roman" w:eastAsia="Times New Roman" w:hAnsi="Times New Roman" w:cs="Times New Roman"/>
          <w:i/>
          <w:sz w:val="24"/>
          <w:szCs w:val="24"/>
        </w:rPr>
        <w:t>Ratio</w:t>
      </w:r>
      <w:r>
        <w:rPr>
          <w:sz w:val="20"/>
          <w:szCs w:val="20"/>
        </w:rPr>
        <w:t xml:space="preserve">  </w:t>
      </w:r>
      <w:r>
        <w:rPr>
          <w:rFonts w:ascii="Times New Roman" w:eastAsia="Times New Roman" w:hAnsi="Times New Roman" w:cs="Times New Roman"/>
          <w:i/>
          <w:sz w:val="24"/>
          <w:szCs w:val="24"/>
        </w:rPr>
        <w:t>=</w:t>
      </w:r>
      <w:proofErr w:type="gramEnd"/>
      <w:r>
        <w:rPr>
          <w:sz w:val="20"/>
          <w:szCs w:val="20"/>
        </w:rPr>
        <w:t xml:space="preserve">   </w:t>
      </w:r>
      <m:oMath>
        <m:f>
          <m:fPr>
            <m:ctrlPr>
              <w:rPr>
                <w:rFonts w:ascii="Cambria Math" w:hAnsi="Cambria Math"/>
                <w:sz w:val="24"/>
                <w:szCs w:val="24"/>
                <w:vertAlign w:val="subscript"/>
              </w:rPr>
            </m:ctrlPr>
          </m:fPr>
          <m:num>
            <m:r>
              <w:rPr>
                <w:rFonts w:ascii="Cambria Math" w:hAnsi="Cambria Math"/>
                <w:sz w:val="24"/>
                <w:szCs w:val="24"/>
              </w:rPr>
              <m:t>Rp - R</m:t>
            </m:r>
            <m:r>
              <w:rPr>
                <w:rFonts w:ascii="Cambria Math" w:hAnsi="Cambria Math"/>
                <w:sz w:val="24"/>
                <w:szCs w:val="24"/>
                <w:vertAlign w:val="subscript"/>
              </w:rPr>
              <m:t>f</m:t>
            </m:r>
          </m:num>
          <m:den>
            <m:r>
              <w:rPr>
                <w:rFonts w:ascii="Cambria Math" w:hAnsi="Cambria Math"/>
                <w:sz w:val="24"/>
                <w:szCs w:val="24"/>
                <w:vertAlign w:val="subscript"/>
              </w:rPr>
              <m:t>σ</m:t>
            </m:r>
          </m:den>
        </m:f>
      </m:oMath>
    </w:p>
    <w:p w14:paraId="118832ED" w14:textId="77777777" w:rsidR="002523D7" w:rsidRDefault="002523D7">
      <w:pPr>
        <w:rPr>
          <w:sz w:val="30"/>
          <w:szCs w:val="30"/>
        </w:rPr>
      </w:pPr>
    </w:p>
    <w:p w14:paraId="31166060" w14:textId="77777777" w:rsidR="002523D7" w:rsidRDefault="00000000">
      <w:pPr>
        <w:rPr>
          <w:sz w:val="20"/>
          <w:szCs w:val="20"/>
        </w:rPr>
      </w:pPr>
      <w:r>
        <w:rPr>
          <w:sz w:val="30"/>
          <w:szCs w:val="30"/>
        </w:rPr>
        <w:tab/>
      </w:r>
      <w:r>
        <w:rPr>
          <w:sz w:val="30"/>
          <w:szCs w:val="30"/>
        </w:rPr>
        <w:tab/>
      </w:r>
      <w:r>
        <w:rPr>
          <w:sz w:val="20"/>
          <w:szCs w:val="20"/>
        </w:rPr>
        <w:t xml:space="preserve">where </w:t>
      </w:r>
      <w:r>
        <w:rPr>
          <w:sz w:val="20"/>
          <w:szCs w:val="20"/>
        </w:rPr>
        <w:tab/>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p</w:t>
      </w:r>
      <w:r>
        <w:rPr>
          <w:sz w:val="24"/>
          <w:szCs w:val="24"/>
        </w:rPr>
        <w:t xml:space="preserve"> </w:t>
      </w:r>
      <w:r>
        <w:rPr>
          <w:sz w:val="20"/>
          <w:szCs w:val="20"/>
        </w:rPr>
        <w:t>= return of portfolio</w:t>
      </w:r>
    </w:p>
    <w:p w14:paraId="427C1825" w14:textId="77777777" w:rsidR="002523D7" w:rsidRDefault="00000000">
      <w:pPr>
        <w:rPr>
          <w:sz w:val="20"/>
          <w:szCs w:val="20"/>
        </w:rPr>
      </w:pPr>
      <w:r>
        <w:rPr>
          <w:sz w:val="20"/>
          <w:szCs w:val="20"/>
        </w:rPr>
        <w:tab/>
      </w:r>
      <w:r>
        <w:rPr>
          <w:sz w:val="20"/>
          <w:szCs w:val="20"/>
        </w:rPr>
        <w:tab/>
      </w:r>
      <w:r>
        <w:rPr>
          <w:sz w:val="20"/>
          <w:szCs w:val="20"/>
        </w:rPr>
        <w:tab/>
      </w:r>
      <w:proofErr w:type="gramStart"/>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f</w:t>
      </w:r>
      <w:r>
        <w:rPr>
          <w:sz w:val="20"/>
          <w:szCs w:val="20"/>
        </w:rPr>
        <w:t xml:space="preserve">  =</w:t>
      </w:r>
      <w:proofErr w:type="gramEnd"/>
      <w:r>
        <w:rPr>
          <w:sz w:val="20"/>
          <w:szCs w:val="20"/>
        </w:rPr>
        <w:t xml:space="preserve"> risk-free rate</w:t>
      </w:r>
    </w:p>
    <w:p w14:paraId="2DB7120B" w14:textId="77777777" w:rsidR="002523D7" w:rsidRDefault="00000000">
      <w:pPr>
        <w:rPr>
          <w:sz w:val="20"/>
          <w:szCs w:val="20"/>
        </w:rPr>
      </w:pPr>
      <w:r>
        <w:rPr>
          <w:sz w:val="20"/>
          <w:szCs w:val="20"/>
        </w:rPr>
        <w:tab/>
      </w:r>
      <w:r>
        <w:rPr>
          <w:sz w:val="20"/>
          <w:szCs w:val="20"/>
        </w:rPr>
        <w:tab/>
      </w:r>
      <w:r>
        <w:rPr>
          <w:sz w:val="20"/>
          <w:szCs w:val="20"/>
        </w:rPr>
        <w:tab/>
      </w:r>
      <w:proofErr w:type="gramStart"/>
      <w:r>
        <w:rPr>
          <w:sz w:val="26"/>
          <w:szCs w:val="26"/>
        </w:rPr>
        <w:t>𝝈</w:t>
      </w:r>
      <w:r>
        <w:rPr>
          <w:sz w:val="20"/>
          <w:szCs w:val="20"/>
        </w:rPr>
        <w:t xml:space="preserve">  =</w:t>
      </w:r>
      <w:proofErr w:type="gramEnd"/>
      <w:r>
        <w:rPr>
          <w:sz w:val="20"/>
          <w:szCs w:val="20"/>
        </w:rPr>
        <w:t xml:space="preserve">  standard deviation of the portfolio’s excess return.</w:t>
      </w:r>
    </w:p>
    <w:p w14:paraId="633BF83A" w14:textId="77777777" w:rsidR="002523D7" w:rsidRDefault="002523D7">
      <w:pPr>
        <w:rPr>
          <w:sz w:val="20"/>
          <w:szCs w:val="20"/>
        </w:rPr>
      </w:pPr>
    </w:p>
    <w:p w14:paraId="0EAEA6CF" w14:textId="77777777" w:rsidR="002523D7" w:rsidRDefault="002523D7">
      <w:pPr>
        <w:rPr>
          <w:sz w:val="20"/>
          <w:szCs w:val="20"/>
        </w:rPr>
      </w:pPr>
    </w:p>
    <w:p w14:paraId="5D420F97" w14:textId="77777777" w:rsidR="002523D7" w:rsidRDefault="00000000">
      <w:pPr>
        <w:rPr>
          <w:sz w:val="20"/>
          <w:szCs w:val="20"/>
        </w:rPr>
      </w:pPr>
      <w:r>
        <w:rPr>
          <w:sz w:val="20"/>
          <w:szCs w:val="20"/>
        </w:rPr>
        <w:tab/>
      </w:r>
      <w:r>
        <w:rPr>
          <w:sz w:val="20"/>
          <w:szCs w:val="20"/>
        </w:rPr>
        <w:tab/>
      </w:r>
      <w:r>
        <w:rPr>
          <w:rFonts w:ascii="Times New Roman" w:eastAsia="Times New Roman" w:hAnsi="Times New Roman" w:cs="Times New Roman"/>
          <w:i/>
          <w:sz w:val="24"/>
          <w:szCs w:val="24"/>
        </w:rPr>
        <w:t xml:space="preserve">Maximum </w:t>
      </w:r>
      <w:proofErr w:type="gramStart"/>
      <w:r>
        <w:rPr>
          <w:rFonts w:ascii="Times New Roman" w:eastAsia="Times New Roman" w:hAnsi="Times New Roman" w:cs="Times New Roman"/>
          <w:i/>
          <w:sz w:val="24"/>
          <w:szCs w:val="24"/>
        </w:rPr>
        <w:t>Drawdown</w:t>
      </w:r>
      <w:r>
        <w:rPr>
          <w:sz w:val="20"/>
          <w:szCs w:val="20"/>
        </w:rPr>
        <w:t xml:space="preserve">  </w:t>
      </w:r>
      <w:r>
        <w:rPr>
          <w:rFonts w:ascii="Times New Roman" w:eastAsia="Times New Roman" w:hAnsi="Times New Roman" w:cs="Times New Roman"/>
          <w:i/>
          <w:sz w:val="24"/>
          <w:szCs w:val="24"/>
        </w:rPr>
        <w:t>=</w:t>
      </w:r>
      <w:proofErr w:type="gramEnd"/>
      <w:r>
        <w:rPr>
          <w:sz w:val="20"/>
          <w:szCs w:val="20"/>
        </w:rPr>
        <w:t xml:space="preserve"> </w:t>
      </w:r>
      <w:r>
        <w:rPr>
          <w:sz w:val="24"/>
          <w:szCs w:val="24"/>
        </w:rPr>
        <w:t xml:space="preserve"> </w:t>
      </w:r>
      <m:oMath>
        <m:f>
          <m:fPr>
            <m:ctrlPr>
              <w:rPr>
                <w:rFonts w:ascii="Cambria Math" w:hAnsi="Cambria Math"/>
                <w:sz w:val="30"/>
                <w:szCs w:val="30"/>
              </w:rPr>
            </m:ctrlPr>
          </m:fPr>
          <m:num>
            <m:r>
              <w:rPr>
                <w:rFonts w:ascii="Cambria Math" w:hAnsi="Cambria Math"/>
                <w:sz w:val="30"/>
                <w:szCs w:val="30"/>
              </w:rPr>
              <m:t>trough value - peak value</m:t>
            </m:r>
          </m:num>
          <m:den>
            <m:r>
              <w:rPr>
                <w:rFonts w:ascii="Cambria Math" w:hAnsi="Cambria Math"/>
                <w:sz w:val="30"/>
                <w:szCs w:val="30"/>
              </w:rPr>
              <m:t>peak value</m:t>
            </m:r>
          </m:den>
        </m:f>
      </m:oMath>
      <w:r>
        <w:rPr>
          <w:sz w:val="20"/>
          <w:szCs w:val="20"/>
        </w:rPr>
        <w:t xml:space="preserve"> </w:t>
      </w:r>
      <w:r>
        <w:rPr>
          <w:rFonts w:ascii="Times New Roman" w:eastAsia="Times New Roman" w:hAnsi="Times New Roman" w:cs="Times New Roman"/>
          <w:i/>
          <w:sz w:val="24"/>
          <w:szCs w:val="24"/>
        </w:rPr>
        <w:t>x 100</w:t>
      </w:r>
    </w:p>
    <w:p w14:paraId="4A5CFD21" w14:textId="77777777" w:rsidR="002523D7" w:rsidRDefault="002523D7">
      <w:pPr>
        <w:rPr>
          <w:sz w:val="20"/>
          <w:szCs w:val="20"/>
        </w:rPr>
      </w:pPr>
    </w:p>
    <w:p w14:paraId="6C67BCB1" w14:textId="77777777" w:rsidR="002523D7" w:rsidRDefault="00000000">
      <w:pPr>
        <w:rPr>
          <w:sz w:val="20"/>
          <w:szCs w:val="20"/>
        </w:rPr>
      </w:pPr>
      <w:r>
        <w:rPr>
          <w:sz w:val="20"/>
          <w:szCs w:val="20"/>
        </w:rPr>
        <w:tab/>
      </w:r>
      <w:r>
        <w:rPr>
          <w:sz w:val="20"/>
          <w:szCs w:val="20"/>
        </w:rPr>
        <w:tab/>
        <w:t xml:space="preserve">where </w:t>
      </w:r>
      <w:r>
        <w:rPr>
          <w:sz w:val="20"/>
          <w:szCs w:val="20"/>
        </w:rPr>
        <w:tab/>
      </w:r>
      <w:r>
        <w:rPr>
          <w:rFonts w:ascii="Times New Roman" w:eastAsia="Times New Roman" w:hAnsi="Times New Roman" w:cs="Times New Roman"/>
          <w:i/>
          <w:sz w:val="24"/>
          <w:szCs w:val="24"/>
        </w:rPr>
        <w:t>trough value</w:t>
      </w:r>
      <w:r>
        <w:rPr>
          <w:sz w:val="20"/>
          <w:szCs w:val="20"/>
        </w:rPr>
        <w:t xml:space="preserve"> = minimum value of the portfolio in the trading period</w:t>
      </w:r>
    </w:p>
    <w:p w14:paraId="62BECD1B" w14:textId="77777777" w:rsidR="002523D7" w:rsidRDefault="00000000">
      <w:pPr>
        <w:rPr>
          <w:sz w:val="20"/>
          <w:szCs w:val="20"/>
        </w:rPr>
      </w:pPr>
      <w:r>
        <w:rPr>
          <w:sz w:val="20"/>
          <w:szCs w:val="20"/>
        </w:rPr>
        <w:tab/>
      </w:r>
      <w:r>
        <w:rPr>
          <w:sz w:val="20"/>
          <w:szCs w:val="20"/>
        </w:rPr>
        <w:tab/>
      </w:r>
      <w:r>
        <w:rPr>
          <w:sz w:val="20"/>
          <w:szCs w:val="20"/>
        </w:rPr>
        <w:tab/>
      </w:r>
      <w:r>
        <w:rPr>
          <w:rFonts w:ascii="Times New Roman" w:eastAsia="Times New Roman" w:hAnsi="Times New Roman" w:cs="Times New Roman"/>
          <w:i/>
          <w:sz w:val="24"/>
          <w:szCs w:val="24"/>
        </w:rPr>
        <w:t>peak value</w:t>
      </w:r>
      <w:r>
        <w:rPr>
          <w:sz w:val="20"/>
          <w:szCs w:val="20"/>
        </w:rPr>
        <w:t xml:space="preserve"> = maximum value of portfolio before reaching the trough value</w:t>
      </w:r>
    </w:p>
    <w:p w14:paraId="4CCF79EC" w14:textId="77777777" w:rsidR="002523D7" w:rsidRDefault="002523D7">
      <w:pPr>
        <w:rPr>
          <w:sz w:val="20"/>
          <w:szCs w:val="20"/>
        </w:rPr>
      </w:pPr>
    </w:p>
    <w:p w14:paraId="4E8528E7" w14:textId="77777777" w:rsidR="002523D7" w:rsidRDefault="00000000">
      <w:pPr>
        <w:rPr>
          <w:sz w:val="20"/>
          <w:szCs w:val="20"/>
        </w:rPr>
      </w:pPr>
      <w:r>
        <w:rPr>
          <w:sz w:val="20"/>
          <w:szCs w:val="20"/>
        </w:rPr>
        <w:tab/>
      </w:r>
    </w:p>
    <w:p w14:paraId="657EFB69" w14:textId="77777777" w:rsidR="002523D7" w:rsidRDefault="00000000">
      <w:pPr>
        <w:rPr>
          <w:sz w:val="20"/>
          <w:szCs w:val="20"/>
        </w:rPr>
      </w:pPr>
      <w:r>
        <w:rPr>
          <w:sz w:val="20"/>
          <w:szCs w:val="20"/>
        </w:rPr>
        <w:tab/>
      </w:r>
      <w:r>
        <w:rPr>
          <w:sz w:val="20"/>
          <w:szCs w:val="20"/>
        </w:rPr>
        <w:tab/>
      </w:r>
      <w:r>
        <w:rPr>
          <w:rFonts w:ascii="Times New Roman" w:eastAsia="Times New Roman" w:hAnsi="Times New Roman" w:cs="Times New Roman"/>
          <w:i/>
          <w:sz w:val="24"/>
          <w:szCs w:val="24"/>
        </w:rPr>
        <w:t xml:space="preserve">Win </w:t>
      </w:r>
      <w:proofErr w:type="gramStart"/>
      <w:r>
        <w:rPr>
          <w:rFonts w:ascii="Times New Roman" w:eastAsia="Times New Roman" w:hAnsi="Times New Roman" w:cs="Times New Roman"/>
          <w:i/>
          <w:sz w:val="24"/>
          <w:szCs w:val="24"/>
        </w:rPr>
        <w:t>Ratio</w:t>
      </w:r>
      <w:r>
        <w:rPr>
          <w:sz w:val="20"/>
          <w:szCs w:val="20"/>
        </w:rPr>
        <w:t xml:space="preserve">  </w:t>
      </w:r>
      <w:r>
        <w:rPr>
          <w:rFonts w:ascii="Times New Roman" w:eastAsia="Times New Roman" w:hAnsi="Times New Roman" w:cs="Times New Roman"/>
          <w:i/>
          <w:sz w:val="24"/>
          <w:szCs w:val="24"/>
        </w:rPr>
        <w:t>=</w:t>
      </w:r>
      <w:proofErr w:type="gramEnd"/>
      <w:r>
        <w:rPr>
          <w:sz w:val="20"/>
          <w:szCs w:val="20"/>
        </w:rPr>
        <w:t xml:space="preserve"> </w:t>
      </w:r>
      <w:r>
        <w:rPr>
          <w:sz w:val="24"/>
          <w:szCs w:val="24"/>
        </w:rPr>
        <w:t xml:space="preserve"> </w:t>
      </w:r>
      <m:oMath>
        <m:f>
          <m:fPr>
            <m:ctrlPr>
              <w:rPr>
                <w:rFonts w:ascii="Cambria Math" w:hAnsi="Cambria Math"/>
                <w:sz w:val="30"/>
                <w:szCs w:val="30"/>
              </w:rPr>
            </m:ctrlPr>
          </m:fPr>
          <m:num>
            <m:r>
              <w:rPr>
                <w:rFonts w:ascii="Cambria Math" w:hAnsi="Cambria Math"/>
                <w:sz w:val="30"/>
                <w:szCs w:val="30"/>
              </w:rPr>
              <m:t>number of winning trades</m:t>
            </m:r>
          </m:num>
          <m:den>
            <m:r>
              <w:rPr>
                <w:rFonts w:ascii="Cambria Math" w:hAnsi="Cambria Math"/>
                <w:sz w:val="30"/>
                <w:szCs w:val="30"/>
              </w:rPr>
              <m:t>total number of trades</m:t>
            </m:r>
          </m:den>
        </m:f>
      </m:oMath>
      <w:r>
        <w:rPr>
          <w:sz w:val="20"/>
          <w:szCs w:val="20"/>
        </w:rPr>
        <w:t xml:space="preserve"> </w:t>
      </w:r>
      <w:r>
        <w:rPr>
          <w:rFonts w:ascii="Times New Roman" w:eastAsia="Times New Roman" w:hAnsi="Times New Roman" w:cs="Times New Roman"/>
          <w:i/>
          <w:sz w:val="24"/>
          <w:szCs w:val="24"/>
        </w:rPr>
        <w:t>x 100</w:t>
      </w:r>
    </w:p>
    <w:p w14:paraId="537FCEA6" w14:textId="77777777" w:rsidR="002523D7" w:rsidRDefault="002523D7">
      <w:pPr>
        <w:rPr>
          <w:sz w:val="20"/>
          <w:szCs w:val="20"/>
        </w:rPr>
      </w:pPr>
    </w:p>
    <w:p w14:paraId="69279889" w14:textId="77777777" w:rsidR="002523D7" w:rsidRDefault="002523D7">
      <w:pPr>
        <w:rPr>
          <w:sz w:val="20"/>
          <w:szCs w:val="20"/>
        </w:rPr>
      </w:pPr>
    </w:p>
    <w:p w14:paraId="2F139EA1" w14:textId="77777777" w:rsidR="002523D7" w:rsidRDefault="002523D7">
      <w:pPr>
        <w:rPr>
          <w:sz w:val="20"/>
          <w:szCs w:val="20"/>
        </w:rPr>
      </w:pPr>
    </w:p>
    <w:p w14:paraId="1EB95EAE" w14:textId="77777777" w:rsidR="002523D7" w:rsidRDefault="00000000">
      <w:pPr>
        <w:rPr>
          <w:b/>
          <w:sz w:val="24"/>
          <w:szCs w:val="24"/>
        </w:rPr>
      </w:pPr>
      <w:r>
        <w:rPr>
          <w:b/>
          <w:sz w:val="24"/>
          <w:szCs w:val="24"/>
        </w:rPr>
        <w:t>III. IMPLEMENTATION OF THE TRADING STRATEGY</w:t>
      </w:r>
    </w:p>
    <w:p w14:paraId="48720B08" w14:textId="77777777" w:rsidR="002523D7" w:rsidRDefault="002523D7">
      <w:pPr>
        <w:rPr>
          <w:sz w:val="20"/>
          <w:szCs w:val="20"/>
        </w:rPr>
      </w:pPr>
    </w:p>
    <w:p w14:paraId="5A1E193B" w14:textId="77777777" w:rsidR="002523D7" w:rsidRDefault="00000000">
      <w:pPr>
        <w:ind w:firstLine="720"/>
        <w:rPr>
          <w:b/>
          <w:sz w:val="20"/>
          <w:szCs w:val="20"/>
        </w:rPr>
      </w:pPr>
      <w:r>
        <w:rPr>
          <w:b/>
          <w:sz w:val="20"/>
          <w:szCs w:val="20"/>
        </w:rPr>
        <w:t>Overnight Trading</w:t>
      </w:r>
    </w:p>
    <w:p w14:paraId="4FBAD8C7" w14:textId="77777777" w:rsidR="002523D7" w:rsidRDefault="002523D7">
      <w:pPr>
        <w:rPr>
          <w:sz w:val="20"/>
          <w:szCs w:val="20"/>
        </w:rPr>
      </w:pPr>
    </w:p>
    <w:p w14:paraId="4E1B3D28" w14:textId="77777777" w:rsidR="002523D7" w:rsidRDefault="00000000">
      <w:pPr>
        <w:numPr>
          <w:ilvl w:val="0"/>
          <w:numId w:val="7"/>
        </w:numPr>
        <w:rPr>
          <w:sz w:val="20"/>
          <w:szCs w:val="20"/>
        </w:rPr>
      </w:pPr>
      <w:r>
        <w:rPr>
          <w:sz w:val="20"/>
          <w:szCs w:val="20"/>
        </w:rPr>
        <w:t>In this project, the type of trading technique adopted is ‘Overnight Trading’. It refers to trades that are placed after an exchange’s close and before its open. It is an extension of after-hours trading.</w:t>
      </w:r>
    </w:p>
    <w:p w14:paraId="060612D5" w14:textId="77777777" w:rsidR="002523D7" w:rsidRDefault="00000000">
      <w:pPr>
        <w:numPr>
          <w:ilvl w:val="0"/>
          <w:numId w:val="7"/>
        </w:numPr>
        <w:rPr>
          <w:sz w:val="20"/>
          <w:szCs w:val="20"/>
        </w:rPr>
      </w:pPr>
      <w:r>
        <w:rPr>
          <w:sz w:val="20"/>
          <w:szCs w:val="20"/>
        </w:rPr>
        <w:t>The input features for prediction by the model includes lagged features and moving averages for the positive and negative sentiment scores and closing price of the stock.</w:t>
      </w:r>
    </w:p>
    <w:p w14:paraId="3E8623FD" w14:textId="10EE7E01" w:rsidR="002523D7" w:rsidRDefault="00000000" w:rsidP="00F07FCB">
      <w:pPr>
        <w:numPr>
          <w:ilvl w:val="0"/>
          <w:numId w:val="7"/>
        </w:numPr>
        <w:rPr>
          <w:sz w:val="20"/>
          <w:szCs w:val="20"/>
        </w:rPr>
      </w:pPr>
      <w:r w:rsidRPr="00F07FCB">
        <w:rPr>
          <w:sz w:val="20"/>
          <w:szCs w:val="20"/>
        </w:rPr>
        <w:t>For example, if we are trading on the n</w:t>
      </w:r>
      <w:r w:rsidRPr="00F07FCB">
        <w:rPr>
          <w:sz w:val="20"/>
          <w:szCs w:val="20"/>
          <w:vertAlign w:val="superscript"/>
        </w:rPr>
        <w:t>th</w:t>
      </w:r>
      <w:r w:rsidRPr="00F07FCB">
        <w:rPr>
          <w:sz w:val="20"/>
          <w:szCs w:val="20"/>
        </w:rPr>
        <w:t xml:space="preserve"> day, we have lagged features and moving averages for (n-</w:t>
      </w:r>
      <w:proofErr w:type="gramStart"/>
      <w:r w:rsidRPr="00F07FCB">
        <w:rPr>
          <w:sz w:val="20"/>
          <w:szCs w:val="20"/>
        </w:rPr>
        <w:t>1)</w:t>
      </w:r>
      <w:proofErr w:type="spellStart"/>
      <w:r w:rsidRPr="00F07FCB">
        <w:rPr>
          <w:sz w:val="20"/>
          <w:szCs w:val="20"/>
          <w:vertAlign w:val="superscript"/>
        </w:rPr>
        <w:t>th</w:t>
      </w:r>
      <w:proofErr w:type="spellEnd"/>
      <w:proofErr w:type="gramEnd"/>
      <w:r w:rsidRPr="00F07FCB">
        <w:rPr>
          <w:sz w:val="20"/>
          <w:szCs w:val="20"/>
        </w:rPr>
        <w:t xml:space="preserve"> day to (n-7)</w:t>
      </w:r>
      <w:proofErr w:type="spellStart"/>
      <w:r w:rsidRPr="00F07FCB">
        <w:rPr>
          <w:sz w:val="20"/>
          <w:szCs w:val="20"/>
          <w:vertAlign w:val="superscript"/>
        </w:rPr>
        <w:t>th</w:t>
      </w:r>
      <w:proofErr w:type="spellEnd"/>
      <w:r w:rsidRPr="00F07FCB">
        <w:rPr>
          <w:sz w:val="20"/>
          <w:szCs w:val="20"/>
        </w:rPr>
        <w:t xml:space="preserve"> day and the increase or decrease of closing prices is predicted for the n</w:t>
      </w:r>
      <w:r w:rsidRPr="00F07FCB">
        <w:rPr>
          <w:sz w:val="20"/>
          <w:szCs w:val="20"/>
          <w:vertAlign w:val="superscript"/>
        </w:rPr>
        <w:t>th</w:t>
      </w:r>
      <w:r w:rsidRPr="00F07FCB">
        <w:rPr>
          <w:sz w:val="20"/>
          <w:szCs w:val="20"/>
        </w:rPr>
        <w:t xml:space="preserve"> day.</w:t>
      </w:r>
      <w:r w:rsidR="00F07FCB" w:rsidRPr="00F07FCB">
        <w:rPr>
          <w:sz w:val="20"/>
          <w:szCs w:val="20"/>
        </w:rPr>
        <w:t xml:space="preserve"> Finally the trades are executed using the closing price of (n-</w:t>
      </w:r>
      <w:proofErr w:type="gramStart"/>
      <w:r w:rsidR="00F07FCB" w:rsidRPr="00F07FCB">
        <w:rPr>
          <w:sz w:val="20"/>
          <w:szCs w:val="20"/>
        </w:rPr>
        <w:t>1</w:t>
      </w:r>
      <w:r w:rsidR="00F07FCB">
        <w:rPr>
          <w:sz w:val="20"/>
          <w:szCs w:val="20"/>
        </w:rPr>
        <w:t>)</w:t>
      </w:r>
      <w:proofErr w:type="spellStart"/>
      <w:r w:rsidR="00F07FCB" w:rsidRPr="00F07FCB">
        <w:rPr>
          <w:sz w:val="20"/>
          <w:szCs w:val="20"/>
          <w:vertAlign w:val="superscript"/>
        </w:rPr>
        <w:t>th</w:t>
      </w:r>
      <w:proofErr w:type="spellEnd"/>
      <w:proofErr w:type="gramEnd"/>
      <w:r w:rsidR="00F07FCB">
        <w:rPr>
          <w:sz w:val="20"/>
          <w:szCs w:val="20"/>
        </w:rPr>
        <w:t xml:space="preserve"> day.</w:t>
      </w:r>
    </w:p>
    <w:p w14:paraId="35C53EC1" w14:textId="77777777" w:rsidR="00F07FCB" w:rsidRPr="00F07FCB" w:rsidRDefault="00F07FCB" w:rsidP="00F07FCB">
      <w:pPr>
        <w:rPr>
          <w:sz w:val="20"/>
          <w:szCs w:val="20"/>
        </w:rPr>
      </w:pPr>
    </w:p>
    <w:p w14:paraId="3B1F79B3" w14:textId="77777777" w:rsidR="002523D7" w:rsidRDefault="00000000">
      <w:pPr>
        <w:ind w:firstLine="720"/>
        <w:rPr>
          <w:b/>
          <w:sz w:val="20"/>
          <w:szCs w:val="20"/>
        </w:rPr>
      </w:pPr>
      <w:r>
        <w:rPr>
          <w:b/>
          <w:sz w:val="20"/>
          <w:szCs w:val="20"/>
        </w:rPr>
        <w:lastRenderedPageBreak/>
        <w:t>Contrarian Trading</w:t>
      </w:r>
    </w:p>
    <w:p w14:paraId="418CAB3C" w14:textId="77777777" w:rsidR="002523D7" w:rsidRDefault="002523D7">
      <w:pPr>
        <w:rPr>
          <w:sz w:val="20"/>
          <w:szCs w:val="20"/>
        </w:rPr>
      </w:pPr>
    </w:p>
    <w:p w14:paraId="4C91E327" w14:textId="77777777" w:rsidR="002523D7" w:rsidRDefault="00000000">
      <w:pPr>
        <w:numPr>
          <w:ilvl w:val="0"/>
          <w:numId w:val="7"/>
        </w:numPr>
        <w:rPr>
          <w:sz w:val="20"/>
          <w:szCs w:val="20"/>
        </w:rPr>
      </w:pPr>
      <w:r>
        <w:rPr>
          <w:sz w:val="20"/>
          <w:szCs w:val="20"/>
        </w:rPr>
        <w:t>The other trading strategy involved is the ‘Contrarian Trading’ strategy. Contrarian trading is based on the principle that the market tends to overreact to news and events, causing price movements that may not accurately reflect the underlying fundamentals of the securities involved. In such scenarios these overreactions can create opportunities for profit.</w:t>
      </w:r>
    </w:p>
    <w:p w14:paraId="13C43E84" w14:textId="77777777" w:rsidR="002523D7" w:rsidRDefault="00000000">
      <w:pPr>
        <w:numPr>
          <w:ilvl w:val="0"/>
          <w:numId w:val="7"/>
        </w:numPr>
        <w:rPr>
          <w:sz w:val="20"/>
          <w:szCs w:val="20"/>
        </w:rPr>
      </w:pPr>
      <w:r>
        <w:rPr>
          <w:sz w:val="20"/>
          <w:szCs w:val="20"/>
        </w:rPr>
        <w:t>In this project, the buy and sell signals are generated using this strategy.</w:t>
      </w:r>
    </w:p>
    <w:p w14:paraId="18FFB65E" w14:textId="6DD5545A" w:rsidR="00F07FCB" w:rsidRPr="00F07FCB" w:rsidRDefault="00000000" w:rsidP="00F07FCB">
      <w:pPr>
        <w:numPr>
          <w:ilvl w:val="0"/>
          <w:numId w:val="7"/>
        </w:numPr>
        <w:rPr>
          <w:sz w:val="20"/>
          <w:szCs w:val="20"/>
        </w:rPr>
      </w:pPr>
      <w:r>
        <w:rPr>
          <w:sz w:val="20"/>
          <w:szCs w:val="20"/>
        </w:rPr>
        <w:t>For example, if the model predicts the market to go up on a day, a sell signal is generated for that day and if the market is predicted to go down, a buy signal is generated. Also, we trade aggressively, which implies we either use all cash at once to buy stocks when a buy signal is generated or sell all shares at once on a sell signal and wait for the next buy signal to reinvest.</w:t>
      </w:r>
    </w:p>
    <w:p w14:paraId="708DF010" w14:textId="77777777" w:rsidR="002523D7" w:rsidRDefault="002523D7">
      <w:pPr>
        <w:ind w:left="1440"/>
        <w:rPr>
          <w:sz w:val="20"/>
          <w:szCs w:val="20"/>
        </w:rPr>
      </w:pPr>
    </w:p>
    <w:p w14:paraId="103F82D6" w14:textId="77777777" w:rsidR="002523D7" w:rsidRDefault="002523D7">
      <w:pPr>
        <w:rPr>
          <w:sz w:val="20"/>
          <w:szCs w:val="20"/>
        </w:rPr>
      </w:pPr>
    </w:p>
    <w:p w14:paraId="6F8B0A4E" w14:textId="77777777" w:rsidR="002523D7" w:rsidRDefault="00000000">
      <w:pPr>
        <w:rPr>
          <w:b/>
          <w:sz w:val="24"/>
          <w:szCs w:val="24"/>
        </w:rPr>
      </w:pPr>
      <w:r>
        <w:rPr>
          <w:b/>
          <w:sz w:val="24"/>
          <w:szCs w:val="24"/>
        </w:rPr>
        <w:t>IV. Portfolio Analysis</w:t>
      </w:r>
    </w:p>
    <w:p w14:paraId="441745E0" w14:textId="77777777" w:rsidR="002523D7" w:rsidRDefault="002523D7">
      <w:pPr>
        <w:rPr>
          <w:sz w:val="20"/>
          <w:szCs w:val="20"/>
        </w:rPr>
      </w:pPr>
    </w:p>
    <w:p w14:paraId="4BE07FCF" w14:textId="77777777" w:rsidR="002523D7" w:rsidRDefault="00000000">
      <w:pPr>
        <w:ind w:firstLine="720"/>
        <w:rPr>
          <w:sz w:val="20"/>
          <w:szCs w:val="20"/>
        </w:rPr>
      </w:pPr>
      <w:r>
        <w:rPr>
          <w:sz w:val="20"/>
          <w:szCs w:val="20"/>
        </w:rPr>
        <w:t>Invested Amount - $30000</w:t>
      </w:r>
    </w:p>
    <w:p w14:paraId="7E941571" w14:textId="77777777" w:rsidR="002523D7" w:rsidRDefault="002523D7">
      <w:pPr>
        <w:rPr>
          <w:sz w:val="20"/>
          <w:szCs w:val="20"/>
        </w:rPr>
      </w:pPr>
    </w:p>
    <w:p w14:paraId="120789D0" w14:textId="77777777" w:rsidR="002523D7" w:rsidRDefault="00000000">
      <w:pPr>
        <w:ind w:firstLine="720"/>
        <w:rPr>
          <w:sz w:val="20"/>
          <w:szCs w:val="20"/>
        </w:rPr>
      </w:pPr>
      <w:r>
        <w:rPr>
          <w:sz w:val="20"/>
          <w:szCs w:val="20"/>
        </w:rPr>
        <w:t>Stocks in portfolio:</w:t>
      </w:r>
    </w:p>
    <w:p w14:paraId="463EAA7B" w14:textId="77777777" w:rsidR="002523D7" w:rsidRDefault="00000000">
      <w:pPr>
        <w:numPr>
          <w:ilvl w:val="0"/>
          <w:numId w:val="11"/>
        </w:numPr>
        <w:rPr>
          <w:sz w:val="20"/>
          <w:szCs w:val="20"/>
        </w:rPr>
      </w:pPr>
      <w:r>
        <w:rPr>
          <w:sz w:val="20"/>
          <w:szCs w:val="20"/>
        </w:rPr>
        <w:t>Amazon (AMZN)</w:t>
      </w:r>
    </w:p>
    <w:p w14:paraId="6D1F1A2E" w14:textId="77777777" w:rsidR="002523D7" w:rsidRDefault="00000000">
      <w:pPr>
        <w:numPr>
          <w:ilvl w:val="0"/>
          <w:numId w:val="11"/>
        </w:numPr>
        <w:rPr>
          <w:sz w:val="20"/>
          <w:szCs w:val="20"/>
        </w:rPr>
      </w:pPr>
      <w:r>
        <w:rPr>
          <w:sz w:val="20"/>
          <w:szCs w:val="20"/>
        </w:rPr>
        <w:t>Google (GOOGL)</w:t>
      </w:r>
    </w:p>
    <w:p w14:paraId="5D3C4D52" w14:textId="77777777" w:rsidR="002523D7" w:rsidRDefault="00000000">
      <w:pPr>
        <w:numPr>
          <w:ilvl w:val="0"/>
          <w:numId w:val="11"/>
        </w:numPr>
        <w:rPr>
          <w:sz w:val="20"/>
          <w:szCs w:val="20"/>
        </w:rPr>
      </w:pPr>
      <w:r>
        <w:rPr>
          <w:sz w:val="20"/>
          <w:szCs w:val="20"/>
        </w:rPr>
        <w:t>Microsoft (MSFT)</w:t>
      </w:r>
    </w:p>
    <w:p w14:paraId="6D6F314E" w14:textId="77777777" w:rsidR="002523D7" w:rsidRDefault="002523D7">
      <w:pPr>
        <w:rPr>
          <w:sz w:val="20"/>
          <w:szCs w:val="20"/>
        </w:rPr>
      </w:pPr>
    </w:p>
    <w:tbl>
      <w:tblPr>
        <w:tblStyle w:val="a"/>
        <w:tblW w:w="10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655"/>
        <w:gridCol w:w="2580"/>
        <w:gridCol w:w="2475"/>
      </w:tblGrid>
      <w:tr w:rsidR="002523D7" w14:paraId="318674B7" w14:textId="77777777">
        <w:tc>
          <w:tcPr>
            <w:tcW w:w="2340" w:type="dxa"/>
            <w:shd w:val="clear" w:color="auto" w:fill="6D9EEB"/>
            <w:tcMar>
              <w:top w:w="100" w:type="dxa"/>
              <w:left w:w="100" w:type="dxa"/>
              <w:bottom w:w="100" w:type="dxa"/>
              <w:right w:w="100" w:type="dxa"/>
            </w:tcMar>
          </w:tcPr>
          <w:p w14:paraId="5DC37A77" w14:textId="77777777" w:rsidR="002523D7" w:rsidRDefault="00000000">
            <w:pPr>
              <w:widowControl w:val="0"/>
              <w:pBdr>
                <w:top w:val="nil"/>
                <w:left w:val="nil"/>
                <w:bottom w:val="nil"/>
                <w:right w:val="nil"/>
                <w:between w:val="nil"/>
              </w:pBdr>
              <w:spacing w:line="240" w:lineRule="auto"/>
              <w:jc w:val="center"/>
              <w:rPr>
                <w:b/>
                <w:sz w:val="20"/>
                <w:szCs w:val="20"/>
              </w:rPr>
            </w:pPr>
            <w:r>
              <w:rPr>
                <w:b/>
                <w:sz w:val="20"/>
                <w:szCs w:val="20"/>
              </w:rPr>
              <w:t>Portfolio</w:t>
            </w:r>
          </w:p>
        </w:tc>
        <w:tc>
          <w:tcPr>
            <w:tcW w:w="2655" w:type="dxa"/>
            <w:shd w:val="clear" w:color="auto" w:fill="6D9EEB"/>
            <w:tcMar>
              <w:top w:w="100" w:type="dxa"/>
              <w:left w:w="100" w:type="dxa"/>
              <w:bottom w:w="100" w:type="dxa"/>
              <w:right w:w="100" w:type="dxa"/>
            </w:tcMar>
          </w:tcPr>
          <w:p w14:paraId="2F3E0E42" w14:textId="77777777" w:rsidR="002523D7" w:rsidRDefault="00000000">
            <w:pPr>
              <w:widowControl w:val="0"/>
              <w:pBdr>
                <w:top w:val="nil"/>
                <w:left w:val="nil"/>
                <w:bottom w:val="nil"/>
                <w:right w:val="nil"/>
                <w:between w:val="nil"/>
              </w:pBdr>
              <w:spacing w:line="240" w:lineRule="auto"/>
              <w:jc w:val="center"/>
              <w:rPr>
                <w:b/>
                <w:sz w:val="20"/>
                <w:szCs w:val="20"/>
              </w:rPr>
            </w:pPr>
            <w:r>
              <w:rPr>
                <w:b/>
                <w:sz w:val="20"/>
                <w:szCs w:val="20"/>
              </w:rPr>
              <w:t>Amazon</w:t>
            </w:r>
          </w:p>
        </w:tc>
        <w:tc>
          <w:tcPr>
            <w:tcW w:w="2580" w:type="dxa"/>
            <w:shd w:val="clear" w:color="auto" w:fill="6D9EEB"/>
            <w:tcMar>
              <w:top w:w="100" w:type="dxa"/>
              <w:left w:w="100" w:type="dxa"/>
              <w:bottom w:w="100" w:type="dxa"/>
              <w:right w:w="100" w:type="dxa"/>
            </w:tcMar>
          </w:tcPr>
          <w:p w14:paraId="7AB5CA72" w14:textId="77777777" w:rsidR="002523D7" w:rsidRDefault="00000000">
            <w:pPr>
              <w:widowControl w:val="0"/>
              <w:pBdr>
                <w:top w:val="nil"/>
                <w:left w:val="nil"/>
                <w:bottom w:val="nil"/>
                <w:right w:val="nil"/>
                <w:between w:val="nil"/>
              </w:pBdr>
              <w:spacing w:line="240" w:lineRule="auto"/>
              <w:jc w:val="center"/>
              <w:rPr>
                <w:b/>
                <w:sz w:val="20"/>
                <w:szCs w:val="20"/>
              </w:rPr>
            </w:pPr>
            <w:r>
              <w:rPr>
                <w:b/>
                <w:sz w:val="20"/>
                <w:szCs w:val="20"/>
              </w:rPr>
              <w:t>Google</w:t>
            </w:r>
          </w:p>
        </w:tc>
        <w:tc>
          <w:tcPr>
            <w:tcW w:w="2475" w:type="dxa"/>
            <w:shd w:val="clear" w:color="auto" w:fill="6D9EEB"/>
            <w:tcMar>
              <w:top w:w="100" w:type="dxa"/>
              <w:left w:w="100" w:type="dxa"/>
              <w:bottom w:w="100" w:type="dxa"/>
              <w:right w:w="100" w:type="dxa"/>
            </w:tcMar>
          </w:tcPr>
          <w:p w14:paraId="2B247AC4" w14:textId="77777777" w:rsidR="002523D7" w:rsidRDefault="00000000">
            <w:pPr>
              <w:widowControl w:val="0"/>
              <w:pBdr>
                <w:top w:val="nil"/>
                <w:left w:val="nil"/>
                <w:bottom w:val="nil"/>
                <w:right w:val="nil"/>
                <w:between w:val="nil"/>
              </w:pBdr>
              <w:spacing w:line="240" w:lineRule="auto"/>
              <w:jc w:val="center"/>
              <w:rPr>
                <w:b/>
                <w:sz w:val="20"/>
                <w:szCs w:val="20"/>
              </w:rPr>
            </w:pPr>
            <w:r>
              <w:rPr>
                <w:b/>
                <w:sz w:val="20"/>
                <w:szCs w:val="20"/>
              </w:rPr>
              <w:t>Microsoft</w:t>
            </w:r>
          </w:p>
        </w:tc>
      </w:tr>
      <w:tr w:rsidR="002523D7" w14:paraId="0A76E013" w14:textId="77777777">
        <w:tc>
          <w:tcPr>
            <w:tcW w:w="2340" w:type="dxa"/>
            <w:shd w:val="clear" w:color="auto" w:fill="6D9EEB"/>
            <w:tcMar>
              <w:top w:w="100" w:type="dxa"/>
              <w:left w:w="100" w:type="dxa"/>
              <w:bottom w:w="100" w:type="dxa"/>
              <w:right w:w="100" w:type="dxa"/>
            </w:tcMar>
          </w:tcPr>
          <w:p w14:paraId="0E385D36" w14:textId="77777777" w:rsidR="002523D7" w:rsidRDefault="00000000">
            <w:pPr>
              <w:widowControl w:val="0"/>
              <w:pBdr>
                <w:top w:val="nil"/>
                <w:left w:val="nil"/>
                <w:bottom w:val="nil"/>
                <w:right w:val="nil"/>
                <w:between w:val="nil"/>
              </w:pBdr>
              <w:spacing w:line="240" w:lineRule="auto"/>
              <w:rPr>
                <w:sz w:val="20"/>
                <w:szCs w:val="20"/>
              </w:rPr>
            </w:pPr>
            <w:r>
              <w:rPr>
                <w:sz w:val="20"/>
                <w:szCs w:val="20"/>
              </w:rPr>
              <w:t>Invested Amount</w:t>
            </w:r>
          </w:p>
        </w:tc>
        <w:tc>
          <w:tcPr>
            <w:tcW w:w="2655" w:type="dxa"/>
            <w:shd w:val="clear" w:color="auto" w:fill="CFE2F3"/>
            <w:tcMar>
              <w:top w:w="100" w:type="dxa"/>
              <w:left w:w="100" w:type="dxa"/>
              <w:bottom w:w="100" w:type="dxa"/>
              <w:right w:w="100" w:type="dxa"/>
            </w:tcMar>
          </w:tcPr>
          <w:p w14:paraId="235C9418" w14:textId="77777777" w:rsidR="002523D7" w:rsidRDefault="00000000">
            <w:pPr>
              <w:widowControl w:val="0"/>
              <w:pBdr>
                <w:top w:val="nil"/>
                <w:left w:val="nil"/>
                <w:bottom w:val="nil"/>
                <w:right w:val="nil"/>
                <w:between w:val="nil"/>
              </w:pBdr>
              <w:spacing w:line="240" w:lineRule="auto"/>
              <w:jc w:val="center"/>
              <w:rPr>
                <w:sz w:val="20"/>
                <w:szCs w:val="20"/>
              </w:rPr>
            </w:pPr>
            <w:r>
              <w:rPr>
                <w:sz w:val="20"/>
                <w:szCs w:val="20"/>
              </w:rPr>
              <w:t>$10000</w:t>
            </w:r>
          </w:p>
        </w:tc>
        <w:tc>
          <w:tcPr>
            <w:tcW w:w="2580" w:type="dxa"/>
            <w:shd w:val="clear" w:color="auto" w:fill="CFE2F3"/>
            <w:tcMar>
              <w:top w:w="100" w:type="dxa"/>
              <w:left w:w="100" w:type="dxa"/>
              <w:bottom w:w="100" w:type="dxa"/>
              <w:right w:w="100" w:type="dxa"/>
            </w:tcMar>
          </w:tcPr>
          <w:p w14:paraId="31AA2E64" w14:textId="77777777" w:rsidR="002523D7" w:rsidRDefault="00000000">
            <w:pPr>
              <w:widowControl w:val="0"/>
              <w:pBdr>
                <w:top w:val="nil"/>
                <w:left w:val="nil"/>
                <w:bottom w:val="nil"/>
                <w:right w:val="nil"/>
                <w:between w:val="nil"/>
              </w:pBdr>
              <w:spacing w:line="240" w:lineRule="auto"/>
              <w:jc w:val="center"/>
              <w:rPr>
                <w:sz w:val="20"/>
                <w:szCs w:val="20"/>
              </w:rPr>
            </w:pPr>
            <w:r>
              <w:rPr>
                <w:sz w:val="20"/>
                <w:szCs w:val="20"/>
              </w:rPr>
              <w:t>$10000</w:t>
            </w:r>
          </w:p>
        </w:tc>
        <w:tc>
          <w:tcPr>
            <w:tcW w:w="2475" w:type="dxa"/>
            <w:shd w:val="clear" w:color="auto" w:fill="CFE2F3"/>
            <w:tcMar>
              <w:top w:w="100" w:type="dxa"/>
              <w:left w:w="100" w:type="dxa"/>
              <w:bottom w:w="100" w:type="dxa"/>
              <w:right w:w="100" w:type="dxa"/>
            </w:tcMar>
          </w:tcPr>
          <w:p w14:paraId="68C28BB7" w14:textId="77777777" w:rsidR="002523D7" w:rsidRDefault="00000000">
            <w:pPr>
              <w:widowControl w:val="0"/>
              <w:pBdr>
                <w:top w:val="nil"/>
                <w:left w:val="nil"/>
                <w:bottom w:val="nil"/>
                <w:right w:val="nil"/>
                <w:between w:val="nil"/>
              </w:pBdr>
              <w:spacing w:line="240" w:lineRule="auto"/>
              <w:jc w:val="center"/>
              <w:rPr>
                <w:sz w:val="20"/>
                <w:szCs w:val="20"/>
              </w:rPr>
            </w:pPr>
            <w:r>
              <w:rPr>
                <w:sz w:val="20"/>
                <w:szCs w:val="20"/>
              </w:rPr>
              <w:t>$10000</w:t>
            </w:r>
          </w:p>
        </w:tc>
      </w:tr>
      <w:tr w:rsidR="002523D7" w14:paraId="2C902785" w14:textId="77777777">
        <w:tc>
          <w:tcPr>
            <w:tcW w:w="2340" w:type="dxa"/>
            <w:shd w:val="clear" w:color="auto" w:fill="6D9EEB"/>
            <w:tcMar>
              <w:top w:w="100" w:type="dxa"/>
              <w:left w:w="100" w:type="dxa"/>
              <w:bottom w:w="100" w:type="dxa"/>
              <w:right w:w="100" w:type="dxa"/>
            </w:tcMar>
          </w:tcPr>
          <w:p w14:paraId="0D7EDE4C" w14:textId="77777777" w:rsidR="002523D7" w:rsidRDefault="00000000">
            <w:pPr>
              <w:widowControl w:val="0"/>
              <w:pBdr>
                <w:top w:val="nil"/>
                <w:left w:val="nil"/>
                <w:bottom w:val="nil"/>
                <w:right w:val="nil"/>
                <w:between w:val="nil"/>
              </w:pBdr>
              <w:spacing w:line="240" w:lineRule="auto"/>
              <w:rPr>
                <w:sz w:val="20"/>
                <w:szCs w:val="20"/>
              </w:rPr>
            </w:pPr>
            <w:r>
              <w:rPr>
                <w:sz w:val="20"/>
                <w:szCs w:val="20"/>
              </w:rPr>
              <w:t>Final Amount</w:t>
            </w:r>
          </w:p>
        </w:tc>
        <w:tc>
          <w:tcPr>
            <w:tcW w:w="2655" w:type="dxa"/>
            <w:shd w:val="clear" w:color="auto" w:fill="CFE2F3"/>
            <w:tcMar>
              <w:top w:w="100" w:type="dxa"/>
              <w:left w:w="100" w:type="dxa"/>
              <w:bottom w:w="100" w:type="dxa"/>
              <w:right w:w="100" w:type="dxa"/>
            </w:tcMar>
          </w:tcPr>
          <w:p w14:paraId="5722AF39" w14:textId="77777777" w:rsidR="002523D7" w:rsidRDefault="00000000">
            <w:pPr>
              <w:widowControl w:val="0"/>
              <w:pBdr>
                <w:top w:val="nil"/>
                <w:left w:val="nil"/>
                <w:bottom w:val="nil"/>
                <w:right w:val="nil"/>
                <w:between w:val="nil"/>
              </w:pBdr>
              <w:spacing w:line="240" w:lineRule="auto"/>
              <w:jc w:val="center"/>
              <w:rPr>
                <w:sz w:val="20"/>
                <w:szCs w:val="20"/>
              </w:rPr>
            </w:pPr>
            <w:r>
              <w:rPr>
                <w:sz w:val="20"/>
                <w:szCs w:val="20"/>
              </w:rPr>
              <w:t>$43036.94</w:t>
            </w:r>
          </w:p>
        </w:tc>
        <w:tc>
          <w:tcPr>
            <w:tcW w:w="2580" w:type="dxa"/>
            <w:shd w:val="clear" w:color="auto" w:fill="CFE2F3"/>
            <w:tcMar>
              <w:top w:w="100" w:type="dxa"/>
              <w:left w:w="100" w:type="dxa"/>
              <w:bottom w:w="100" w:type="dxa"/>
              <w:right w:w="100" w:type="dxa"/>
            </w:tcMar>
          </w:tcPr>
          <w:p w14:paraId="68A8FE96" w14:textId="77777777" w:rsidR="002523D7" w:rsidRDefault="00000000">
            <w:pPr>
              <w:widowControl w:val="0"/>
              <w:pBdr>
                <w:top w:val="nil"/>
                <w:left w:val="nil"/>
                <w:bottom w:val="nil"/>
                <w:right w:val="nil"/>
                <w:between w:val="nil"/>
              </w:pBdr>
              <w:spacing w:line="240" w:lineRule="auto"/>
              <w:jc w:val="center"/>
              <w:rPr>
                <w:sz w:val="20"/>
                <w:szCs w:val="20"/>
              </w:rPr>
            </w:pPr>
            <w:r>
              <w:rPr>
                <w:sz w:val="20"/>
                <w:szCs w:val="20"/>
              </w:rPr>
              <w:t>$14294.38</w:t>
            </w:r>
          </w:p>
        </w:tc>
        <w:tc>
          <w:tcPr>
            <w:tcW w:w="2475" w:type="dxa"/>
            <w:shd w:val="clear" w:color="auto" w:fill="CFE2F3"/>
            <w:tcMar>
              <w:top w:w="100" w:type="dxa"/>
              <w:left w:w="100" w:type="dxa"/>
              <w:bottom w:w="100" w:type="dxa"/>
              <w:right w:w="100" w:type="dxa"/>
            </w:tcMar>
          </w:tcPr>
          <w:p w14:paraId="363BBB60" w14:textId="77777777" w:rsidR="002523D7" w:rsidRDefault="00000000">
            <w:pPr>
              <w:widowControl w:val="0"/>
              <w:pBdr>
                <w:top w:val="nil"/>
                <w:left w:val="nil"/>
                <w:bottom w:val="nil"/>
                <w:right w:val="nil"/>
                <w:between w:val="nil"/>
              </w:pBdr>
              <w:spacing w:line="240" w:lineRule="auto"/>
              <w:jc w:val="center"/>
              <w:rPr>
                <w:sz w:val="20"/>
                <w:szCs w:val="20"/>
              </w:rPr>
            </w:pPr>
            <w:r>
              <w:rPr>
                <w:sz w:val="20"/>
                <w:szCs w:val="20"/>
              </w:rPr>
              <w:t>$14540.13</w:t>
            </w:r>
          </w:p>
        </w:tc>
      </w:tr>
      <w:tr w:rsidR="002523D7" w14:paraId="55F22EA9" w14:textId="77777777">
        <w:tc>
          <w:tcPr>
            <w:tcW w:w="2340" w:type="dxa"/>
            <w:shd w:val="clear" w:color="auto" w:fill="6D9EEB"/>
            <w:tcMar>
              <w:top w:w="100" w:type="dxa"/>
              <w:left w:w="100" w:type="dxa"/>
              <w:bottom w:w="100" w:type="dxa"/>
              <w:right w:w="100" w:type="dxa"/>
            </w:tcMar>
          </w:tcPr>
          <w:p w14:paraId="3148E465" w14:textId="77777777" w:rsidR="002523D7" w:rsidRDefault="00000000">
            <w:pPr>
              <w:widowControl w:val="0"/>
              <w:pBdr>
                <w:top w:val="nil"/>
                <w:left w:val="nil"/>
                <w:bottom w:val="nil"/>
                <w:right w:val="nil"/>
                <w:between w:val="nil"/>
              </w:pBdr>
              <w:spacing w:line="240" w:lineRule="auto"/>
              <w:rPr>
                <w:sz w:val="20"/>
                <w:szCs w:val="20"/>
              </w:rPr>
            </w:pPr>
            <w:r>
              <w:rPr>
                <w:sz w:val="20"/>
                <w:szCs w:val="20"/>
              </w:rPr>
              <w:t>Returns</w:t>
            </w:r>
          </w:p>
        </w:tc>
        <w:tc>
          <w:tcPr>
            <w:tcW w:w="2655" w:type="dxa"/>
            <w:shd w:val="clear" w:color="auto" w:fill="CFE2F3"/>
            <w:tcMar>
              <w:top w:w="100" w:type="dxa"/>
              <w:left w:w="100" w:type="dxa"/>
              <w:bottom w:w="100" w:type="dxa"/>
              <w:right w:w="100" w:type="dxa"/>
            </w:tcMar>
          </w:tcPr>
          <w:p w14:paraId="546ED0AE" w14:textId="77777777" w:rsidR="002523D7" w:rsidRDefault="00000000">
            <w:pPr>
              <w:widowControl w:val="0"/>
              <w:pBdr>
                <w:top w:val="nil"/>
                <w:left w:val="nil"/>
                <w:bottom w:val="nil"/>
                <w:right w:val="nil"/>
                <w:between w:val="nil"/>
              </w:pBdr>
              <w:spacing w:line="240" w:lineRule="auto"/>
              <w:jc w:val="center"/>
              <w:rPr>
                <w:sz w:val="20"/>
                <w:szCs w:val="20"/>
              </w:rPr>
            </w:pPr>
            <w:r>
              <w:rPr>
                <w:sz w:val="20"/>
                <w:szCs w:val="20"/>
              </w:rPr>
              <w:t>330.37%</w:t>
            </w:r>
          </w:p>
        </w:tc>
        <w:tc>
          <w:tcPr>
            <w:tcW w:w="2580" w:type="dxa"/>
            <w:shd w:val="clear" w:color="auto" w:fill="CFE2F3"/>
            <w:tcMar>
              <w:top w:w="100" w:type="dxa"/>
              <w:left w:w="100" w:type="dxa"/>
              <w:bottom w:w="100" w:type="dxa"/>
              <w:right w:w="100" w:type="dxa"/>
            </w:tcMar>
          </w:tcPr>
          <w:p w14:paraId="3A4882D2" w14:textId="77777777" w:rsidR="002523D7" w:rsidRDefault="00000000">
            <w:pPr>
              <w:widowControl w:val="0"/>
              <w:pBdr>
                <w:top w:val="nil"/>
                <w:left w:val="nil"/>
                <w:bottom w:val="nil"/>
                <w:right w:val="nil"/>
                <w:between w:val="nil"/>
              </w:pBdr>
              <w:spacing w:line="240" w:lineRule="auto"/>
              <w:jc w:val="center"/>
              <w:rPr>
                <w:sz w:val="20"/>
                <w:szCs w:val="20"/>
              </w:rPr>
            </w:pPr>
            <w:r>
              <w:rPr>
                <w:sz w:val="20"/>
                <w:szCs w:val="20"/>
              </w:rPr>
              <w:t>42.94%</w:t>
            </w:r>
          </w:p>
        </w:tc>
        <w:tc>
          <w:tcPr>
            <w:tcW w:w="2475" w:type="dxa"/>
            <w:shd w:val="clear" w:color="auto" w:fill="CFE2F3"/>
            <w:tcMar>
              <w:top w:w="100" w:type="dxa"/>
              <w:left w:w="100" w:type="dxa"/>
              <w:bottom w:w="100" w:type="dxa"/>
              <w:right w:w="100" w:type="dxa"/>
            </w:tcMar>
          </w:tcPr>
          <w:p w14:paraId="0ACF8371" w14:textId="77777777" w:rsidR="002523D7" w:rsidRDefault="00000000">
            <w:pPr>
              <w:widowControl w:val="0"/>
              <w:pBdr>
                <w:top w:val="nil"/>
                <w:left w:val="nil"/>
                <w:bottom w:val="nil"/>
                <w:right w:val="nil"/>
                <w:between w:val="nil"/>
              </w:pBdr>
              <w:spacing w:line="240" w:lineRule="auto"/>
              <w:jc w:val="center"/>
              <w:rPr>
                <w:sz w:val="20"/>
                <w:szCs w:val="20"/>
              </w:rPr>
            </w:pPr>
            <w:r>
              <w:rPr>
                <w:sz w:val="20"/>
                <w:szCs w:val="20"/>
              </w:rPr>
              <w:t>45.40%</w:t>
            </w:r>
          </w:p>
        </w:tc>
      </w:tr>
      <w:tr w:rsidR="002523D7" w14:paraId="2FB0758D" w14:textId="77777777">
        <w:tc>
          <w:tcPr>
            <w:tcW w:w="2340" w:type="dxa"/>
            <w:shd w:val="clear" w:color="auto" w:fill="6D9EEB"/>
            <w:tcMar>
              <w:top w:w="100" w:type="dxa"/>
              <w:left w:w="100" w:type="dxa"/>
              <w:bottom w:w="100" w:type="dxa"/>
              <w:right w:w="100" w:type="dxa"/>
            </w:tcMar>
          </w:tcPr>
          <w:p w14:paraId="46F4F478" w14:textId="77777777" w:rsidR="002523D7" w:rsidRDefault="00000000">
            <w:pPr>
              <w:widowControl w:val="0"/>
              <w:pBdr>
                <w:top w:val="nil"/>
                <w:left w:val="nil"/>
                <w:bottom w:val="nil"/>
                <w:right w:val="nil"/>
                <w:between w:val="nil"/>
              </w:pBdr>
              <w:spacing w:line="240" w:lineRule="auto"/>
              <w:rPr>
                <w:sz w:val="20"/>
                <w:szCs w:val="20"/>
              </w:rPr>
            </w:pPr>
            <w:r>
              <w:rPr>
                <w:sz w:val="20"/>
                <w:szCs w:val="20"/>
              </w:rPr>
              <w:t>Sharpe Ratio</w:t>
            </w:r>
          </w:p>
        </w:tc>
        <w:tc>
          <w:tcPr>
            <w:tcW w:w="2655" w:type="dxa"/>
            <w:shd w:val="clear" w:color="auto" w:fill="CFE2F3"/>
            <w:tcMar>
              <w:top w:w="100" w:type="dxa"/>
              <w:left w:w="100" w:type="dxa"/>
              <w:bottom w:w="100" w:type="dxa"/>
              <w:right w:w="100" w:type="dxa"/>
            </w:tcMar>
          </w:tcPr>
          <w:p w14:paraId="3E5368B9" w14:textId="77777777" w:rsidR="002523D7" w:rsidRDefault="00000000">
            <w:pPr>
              <w:widowControl w:val="0"/>
              <w:pBdr>
                <w:top w:val="nil"/>
                <w:left w:val="nil"/>
                <w:bottom w:val="nil"/>
                <w:right w:val="nil"/>
                <w:between w:val="nil"/>
              </w:pBdr>
              <w:spacing w:line="240" w:lineRule="auto"/>
              <w:jc w:val="center"/>
              <w:rPr>
                <w:sz w:val="20"/>
                <w:szCs w:val="20"/>
              </w:rPr>
            </w:pPr>
            <w:r>
              <w:rPr>
                <w:sz w:val="20"/>
                <w:szCs w:val="20"/>
              </w:rPr>
              <w:t>0.028</w:t>
            </w:r>
          </w:p>
        </w:tc>
        <w:tc>
          <w:tcPr>
            <w:tcW w:w="2580" w:type="dxa"/>
            <w:shd w:val="clear" w:color="auto" w:fill="CFE2F3"/>
            <w:tcMar>
              <w:top w:w="100" w:type="dxa"/>
              <w:left w:w="100" w:type="dxa"/>
              <w:bottom w:w="100" w:type="dxa"/>
              <w:right w:w="100" w:type="dxa"/>
            </w:tcMar>
          </w:tcPr>
          <w:p w14:paraId="20E565D7" w14:textId="77777777" w:rsidR="002523D7" w:rsidRDefault="00000000">
            <w:pPr>
              <w:widowControl w:val="0"/>
              <w:pBdr>
                <w:top w:val="nil"/>
                <w:left w:val="nil"/>
                <w:bottom w:val="nil"/>
                <w:right w:val="nil"/>
                <w:between w:val="nil"/>
              </w:pBdr>
              <w:spacing w:line="240" w:lineRule="auto"/>
              <w:jc w:val="center"/>
              <w:rPr>
                <w:sz w:val="20"/>
                <w:szCs w:val="20"/>
              </w:rPr>
            </w:pPr>
            <w:r>
              <w:rPr>
                <w:sz w:val="20"/>
                <w:szCs w:val="20"/>
              </w:rPr>
              <w:t>0.012</w:t>
            </w:r>
          </w:p>
        </w:tc>
        <w:tc>
          <w:tcPr>
            <w:tcW w:w="2475" w:type="dxa"/>
            <w:shd w:val="clear" w:color="auto" w:fill="CFE2F3"/>
            <w:tcMar>
              <w:top w:w="100" w:type="dxa"/>
              <w:left w:w="100" w:type="dxa"/>
              <w:bottom w:w="100" w:type="dxa"/>
              <w:right w:w="100" w:type="dxa"/>
            </w:tcMar>
          </w:tcPr>
          <w:p w14:paraId="1B809A69" w14:textId="77777777" w:rsidR="002523D7" w:rsidRDefault="00000000">
            <w:pPr>
              <w:widowControl w:val="0"/>
              <w:pBdr>
                <w:top w:val="nil"/>
                <w:left w:val="nil"/>
                <w:bottom w:val="nil"/>
                <w:right w:val="nil"/>
                <w:between w:val="nil"/>
              </w:pBdr>
              <w:spacing w:line="240" w:lineRule="auto"/>
              <w:jc w:val="center"/>
              <w:rPr>
                <w:sz w:val="20"/>
                <w:szCs w:val="20"/>
              </w:rPr>
            </w:pPr>
            <w:r>
              <w:rPr>
                <w:sz w:val="20"/>
                <w:szCs w:val="20"/>
              </w:rPr>
              <w:t>0.242</w:t>
            </w:r>
          </w:p>
        </w:tc>
      </w:tr>
      <w:tr w:rsidR="002523D7" w14:paraId="7EAA9E50" w14:textId="77777777">
        <w:tc>
          <w:tcPr>
            <w:tcW w:w="2340" w:type="dxa"/>
            <w:shd w:val="clear" w:color="auto" w:fill="6D9EEB"/>
            <w:tcMar>
              <w:top w:w="100" w:type="dxa"/>
              <w:left w:w="100" w:type="dxa"/>
              <w:bottom w:w="100" w:type="dxa"/>
              <w:right w:w="100" w:type="dxa"/>
            </w:tcMar>
          </w:tcPr>
          <w:p w14:paraId="1F9A8009" w14:textId="77777777" w:rsidR="002523D7" w:rsidRDefault="00000000">
            <w:pPr>
              <w:widowControl w:val="0"/>
              <w:pBdr>
                <w:top w:val="nil"/>
                <w:left w:val="nil"/>
                <w:bottom w:val="nil"/>
                <w:right w:val="nil"/>
                <w:between w:val="nil"/>
              </w:pBdr>
              <w:spacing w:line="240" w:lineRule="auto"/>
              <w:rPr>
                <w:sz w:val="20"/>
                <w:szCs w:val="20"/>
              </w:rPr>
            </w:pPr>
            <w:r>
              <w:rPr>
                <w:sz w:val="20"/>
                <w:szCs w:val="20"/>
              </w:rPr>
              <w:t>Maximum Drawdown</w:t>
            </w:r>
          </w:p>
        </w:tc>
        <w:tc>
          <w:tcPr>
            <w:tcW w:w="2655" w:type="dxa"/>
            <w:shd w:val="clear" w:color="auto" w:fill="CFE2F3"/>
            <w:tcMar>
              <w:top w:w="100" w:type="dxa"/>
              <w:left w:w="100" w:type="dxa"/>
              <w:bottom w:w="100" w:type="dxa"/>
              <w:right w:w="100" w:type="dxa"/>
            </w:tcMar>
          </w:tcPr>
          <w:p w14:paraId="052E9CA2" w14:textId="77777777" w:rsidR="002523D7" w:rsidRDefault="00000000">
            <w:pPr>
              <w:widowControl w:val="0"/>
              <w:pBdr>
                <w:top w:val="nil"/>
                <w:left w:val="nil"/>
                <w:bottom w:val="nil"/>
                <w:right w:val="nil"/>
                <w:between w:val="nil"/>
              </w:pBdr>
              <w:spacing w:line="240" w:lineRule="auto"/>
              <w:jc w:val="center"/>
              <w:rPr>
                <w:sz w:val="20"/>
                <w:szCs w:val="20"/>
              </w:rPr>
            </w:pPr>
            <w:r>
              <w:rPr>
                <w:sz w:val="20"/>
                <w:szCs w:val="20"/>
              </w:rPr>
              <w:t>-16.02%</w:t>
            </w:r>
          </w:p>
        </w:tc>
        <w:tc>
          <w:tcPr>
            <w:tcW w:w="2580" w:type="dxa"/>
            <w:shd w:val="clear" w:color="auto" w:fill="CFE2F3"/>
            <w:tcMar>
              <w:top w:w="100" w:type="dxa"/>
              <w:left w:w="100" w:type="dxa"/>
              <w:bottom w:w="100" w:type="dxa"/>
              <w:right w:w="100" w:type="dxa"/>
            </w:tcMar>
          </w:tcPr>
          <w:p w14:paraId="683BB1A4" w14:textId="77777777" w:rsidR="002523D7" w:rsidRDefault="00000000">
            <w:pPr>
              <w:widowControl w:val="0"/>
              <w:pBdr>
                <w:top w:val="nil"/>
                <w:left w:val="nil"/>
                <w:bottom w:val="nil"/>
                <w:right w:val="nil"/>
                <w:between w:val="nil"/>
              </w:pBdr>
              <w:spacing w:line="240" w:lineRule="auto"/>
              <w:jc w:val="center"/>
              <w:rPr>
                <w:sz w:val="20"/>
                <w:szCs w:val="20"/>
              </w:rPr>
            </w:pPr>
            <w:r>
              <w:rPr>
                <w:sz w:val="20"/>
                <w:szCs w:val="20"/>
              </w:rPr>
              <w:t>-26.41%</w:t>
            </w:r>
          </w:p>
        </w:tc>
        <w:tc>
          <w:tcPr>
            <w:tcW w:w="2475" w:type="dxa"/>
            <w:shd w:val="clear" w:color="auto" w:fill="CFE2F3"/>
            <w:tcMar>
              <w:top w:w="100" w:type="dxa"/>
              <w:left w:w="100" w:type="dxa"/>
              <w:bottom w:w="100" w:type="dxa"/>
              <w:right w:w="100" w:type="dxa"/>
            </w:tcMar>
          </w:tcPr>
          <w:p w14:paraId="551AC2A9" w14:textId="77777777" w:rsidR="002523D7" w:rsidRDefault="00000000">
            <w:pPr>
              <w:widowControl w:val="0"/>
              <w:pBdr>
                <w:top w:val="nil"/>
                <w:left w:val="nil"/>
                <w:bottom w:val="nil"/>
                <w:right w:val="nil"/>
                <w:between w:val="nil"/>
              </w:pBdr>
              <w:spacing w:line="240" w:lineRule="auto"/>
              <w:jc w:val="center"/>
              <w:rPr>
                <w:sz w:val="20"/>
                <w:szCs w:val="20"/>
              </w:rPr>
            </w:pPr>
            <w:r>
              <w:rPr>
                <w:sz w:val="20"/>
                <w:szCs w:val="20"/>
              </w:rPr>
              <w:t>0.00%</w:t>
            </w:r>
          </w:p>
        </w:tc>
      </w:tr>
      <w:tr w:rsidR="002523D7" w14:paraId="24FD57A7" w14:textId="77777777">
        <w:tc>
          <w:tcPr>
            <w:tcW w:w="2340" w:type="dxa"/>
            <w:shd w:val="clear" w:color="auto" w:fill="6D9EEB"/>
            <w:tcMar>
              <w:top w:w="100" w:type="dxa"/>
              <w:left w:w="100" w:type="dxa"/>
              <w:bottom w:w="100" w:type="dxa"/>
              <w:right w:w="100" w:type="dxa"/>
            </w:tcMar>
          </w:tcPr>
          <w:p w14:paraId="728869DB" w14:textId="77777777" w:rsidR="002523D7" w:rsidRDefault="00000000">
            <w:pPr>
              <w:widowControl w:val="0"/>
              <w:pBdr>
                <w:top w:val="nil"/>
                <w:left w:val="nil"/>
                <w:bottom w:val="nil"/>
                <w:right w:val="nil"/>
                <w:between w:val="nil"/>
              </w:pBdr>
              <w:spacing w:line="240" w:lineRule="auto"/>
              <w:rPr>
                <w:sz w:val="20"/>
                <w:szCs w:val="20"/>
              </w:rPr>
            </w:pPr>
            <w:r>
              <w:rPr>
                <w:sz w:val="20"/>
                <w:szCs w:val="20"/>
              </w:rPr>
              <w:t>No. of trades</w:t>
            </w:r>
          </w:p>
        </w:tc>
        <w:tc>
          <w:tcPr>
            <w:tcW w:w="2655" w:type="dxa"/>
            <w:shd w:val="clear" w:color="auto" w:fill="CFE2F3"/>
            <w:tcMar>
              <w:top w:w="100" w:type="dxa"/>
              <w:left w:w="100" w:type="dxa"/>
              <w:bottom w:w="100" w:type="dxa"/>
              <w:right w:w="100" w:type="dxa"/>
            </w:tcMar>
          </w:tcPr>
          <w:p w14:paraId="7651EE11" w14:textId="77777777" w:rsidR="002523D7" w:rsidRDefault="00000000">
            <w:pPr>
              <w:widowControl w:val="0"/>
              <w:pBdr>
                <w:top w:val="nil"/>
                <w:left w:val="nil"/>
                <w:bottom w:val="nil"/>
                <w:right w:val="nil"/>
                <w:between w:val="nil"/>
              </w:pBdr>
              <w:spacing w:line="240" w:lineRule="auto"/>
              <w:jc w:val="center"/>
              <w:rPr>
                <w:sz w:val="20"/>
                <w:szCs w:val="20"/>
              </w:rPr>
            </w:pPr>
            <w:r>
              <w:rPr>
                <w:sz w:val="20"/>
                <w:szCs w:val="20"/>
              </w:rPr>
              <w:t>71</w:t>
            </w:r>
          </w:p>
        </w:tc>
        <w:tc>
          <w:tcPr>
            <w:tcW w:w="2580" w:type="dxa"/>
            <w:shd w:val="clear" w:color="auto" w:fill="CFE2F3"/>
            <w:tcMar>
              <w:top w:w="100" w:type="dxa"/>
              <w:left w:w="100" w:type="dxa"/>
              <w:bottom w:w="100" w:type="dxa"/>
              <w:right w:w="100" w:type="dxa"/>
            </w:tcMar>
          </w:tcPr>
          <w:p w14:paraId="4026F797" w14:textId="77777777" w:rsidR="002523D7" w:rsidRDefault="00000000">
            <w:pPr>
              <w:widowControl w:val="0"/>
              <w:pBdr>
                <w:top w:val="nil"/>
                <w:left w:val="nil"/>
                <w:bottom w:val="nil"/>
                <w:right w:val="nil"/>
                <w:between w:val="nil"/>
              </w:pBdr>
              <w:spacing w:line="240" w:lineRule="auto"/>
              <w:jc w:val="center"/>
              <w:rPr>
                <w:sz w:val="20"/>
                <w:szCs w:val="20"/>
              </w:rPr>
            </w:pPr>
            <w:r>
              <w:rPr>
                <w:sz w:val="20"/>
                <w:szCs w:val="20"/>
              </w:rPr>
              <w:t>25</w:t>
            </w:r>
          </w:p>
        </w:tc>
        <w:tc>
          <w:tcPr>
            <w:tcW w:w="2475" w:type="dxa"/>
            <w:shd w:val="clear" w:color="auto" w:fill="CFE2F3"/>
            <w:tcMar>
              <w:top w:w="100" w:type="dxa"/>
              <w:left w:w="100" w:type="dxa"/>
              <w:bottom w:w="100" w:type="dxa"/>
              <w:right w:w="100" w:type="dxa"/>
            </w:tcMar>
          </w:tcPr>
          <w:p w14:paraId="31F5279C" w14:textId="77777777" w:rsidR="002523D7" w:rsidRDefault="00000000">
            <w:pPr>
              <w:widowControl w:val="0"/>
              <w:pBdr>
                <w:top w:val="nil"/>
                <w:left w:val="nil"/>
                <w:bottom w:val="nil"/>
                <w:right w:val="nil"/>
                <w:between w:val="nil"/>
              </w:pBdr>
              <w:spacing w:line="240" w:lineRule="auto"/>
              <w:jc w:val="center"/>
              <w:rPr>
                <w:sz w:val="20"/>
                <w:szCs w:val="20"/>
              </w:rPr>
            </w:pPr>
            <w:r>
              <w:rPr>
                <w:sz w:val="20"/>
                <w:szCs w:val="20"/>
              </w:rPr>
              <w:t>25</w:t>
            </w:r>
          </w:p>
        </w:tc>
      </w:tr>
      <w:tr w:rsidR="002523D7" w14:paraId="22A2C9BE" w14:textId="77777777">
        <w:tc>
          <w:tcPr>
            <w:tcW w:w="2340" w:type="dxa"/>
            <w:shd w:val="clear" w:color="auto" w:fill="6D9EEB"/>
            <w:tcMar>
              <w:top w:w="100" w:type="dxa"/>
              <w:left w:w="100" w:type="dxa"/>
              <w:bottom w:w="100" w:type="dxa"/>
              <w:right w:w="100" w:type="dxa"/>
            </w:tcMar>
          </w:tcPr>
          <w:p w14:paraId="26185C30" w14:textId="77777777" w:rsidR="002523D7" w:rsidRDefault="00000000">
            <w:pPr>
              <w:widowControl w:val="0"/>
              <w:pBdr>
                <w:top w:val="nil"/>
                <w:left w:val="nil"/>
                <w:bottom w:val="nil"/>
                <w:right w:val="nil"/>
                <w:between w:val="nil"/>
              </w:pBdr>
              <w:spacing w:line="240" w:lineRule="auto"/>
              <w:rPr>
                <w:sz w:val="20"/>
                <w:szCs w:val="20"/>
              </w:rPr>
            </w:pPr>
            <w:r>
              <w:rPr>
                <w:sz w:val="20"/>
                <w:szCs w:val="20"/>
              </w:rPr>
              <w:t>Win Ratio</w:t>
            </w:r>
          </w:p>
        </w:tc>
        <w:tc>
          <w:tcPr>
            <w:tcW w:w="2655" w:type="dxa"/>
            <w:shd w:val="clear" w:color="auto" w:fill="CFE2F3"/>
            <w:tcMar>
              <w:top w:w="100" w:type="dxa"/>
              <w:left w:w="100" w:type="dxa"/>
              <w:bottom w:w="100" w:type="dxa"/>
              <w:right w:w="100" w:type="dxa"/>
            </w:tcMar>
          </w:tcPr>
          <w:p w14:paraId="0F9571F6" w14:textId="77777777" w:rsidR="002523D7" w:rsidRDefault="00000000">
            <w:pPr>
              <w:widowControl w:val="0"/>
              <w:pBdr>
                <w:top w:val="nil"/>
                <w:left w:val="nil"/>
                <w:bottom w:val="nil"/>
                <w:right w:val="nil"/>
                <w:between w:val="nil"/>
              </w:pBdr>
              <w:spacing w:line="240" w:lineRule="auto"/>
              <w:jc w:val="center"/>
              <w:rPr>
                <w:sz w:val="20"/>
                <w:szCs w:val="20"/>
              </w:rPr>
            </w:pPr>
            <w:r>
              <w:rPr>
                <w:sz w:val="20"/>
                <w:szCs w:val="20"/>
              </w:rPr>
              <w:t>88.73</w:t>
            </w:r>
          </w:p>
        </w:tc>
        <w:tc>
          <w:tcPr>
            <w:tcW w:w="2580" w:type="dxa"/>
            <w:shd w:val="clear" w:color="auto" w:fill="CFE2F3"/>
            <w:tcMar>
              <w:top w:w="100" w:type="dxa"/>
              <w:left w:w="100" w:type="dxa"/>
              <w:bottom w:w="100" w:type="dxa"/>
              <w:right w:w="100" w:type="dxa"/>
            </w:tcMar>
          </w:tcPr>
          <w:p w14:paraId="734199A5" w14:textId="77777777" w:rsidR="002523D7" w:rsidRDefault="00000000">
            <w:pPr>
              <w:widowControl w:val="0"/>
              <w:pBdr>
                <w:top w:val="nil"/>
                <w:left w:val="nil"/>
                <w:bottom w:val="nil"/>
                <w:right w:val="nil"/>
                <w:between w:val="nil"/>
              </w:pBdr>
              <w:spacing w:line="240" w:lineRule="auto"/>
              <w:jc w:val="center"/>
              <w:rPr>
                <w:sz w:val="20"/>
                <w:szCs w:val="20"/>
              </w:rPr>
            </w:pPr>
            <w:r>
              <w:rPr>
                <w:sz w:val="20"/>
                <w:szCs w:val="20"/>
              </w:rPr>
              <w:t>88.00%</w:t>
            </w:r>
          </w:p>
        </w:tc>
        <w:tc>
          <w:tcPr>
            <w:tcW w:w="2475" w:type="dxa"/>
            <w:shd w:val="clear" w:color="auto" w:fill="CFE2F3"/>
            <w:tcMar>
              <w:top w:w="100" w:type="dxa"/>
              <w:left w:w="100" w:type="dxa"/>
              <w:bottom w:w="100" w:type="dxa"/>
              <w:right w:w="100" w:type="dxa"/>
            </w:tcMar>
          </w:tcPr>
          <w:p w14:paraId="36B04062" w14:textId="77777777" w:rsidR="002523D7" w:rsidRDefault="00000000">
            <w:pPr>
              <w:widowControl w:val="0"/>
              <w:pBdr>
                <w:top w:val="nil"/>
                <w:left w:val="nil"/>
                <w:bottom w:val="nil"/>
                <w:right w:val="nil"/>
                <w:between w:val="nil"/>
              </w:pBdr>
              <w:spacing w:line="240" w:lineRule="auto"/>
              <w:jc w:val="center"/>
              <w:rPr>
                <w:sz w:val="20"/>
                <w:szCs w:val="20"/>
              </w:rPr>
            </w:pPr>
            <w:r>
              <w:rPr>
                <w:sz w:val="20"/>
                <w:szCs w:val="20"/>
              </w:rPr>
              <w:t>80%</w:t>
            </w:r>
          </w:p>
        </w:tc>
      </w:tr>
    </w:tbl>
    <w:p w14:paraId="5A224534" w14:textId="77777777" w:rsidR="002523D7" w:rsidRDefault="002523D7">
      <w:pPr>
        <w:rPr>
          <w:sz w:val="20"/>
          <w:szCs w:val="20"/>
        </w:rPr>
      </w:pPr>
    </w:p>
    <w:p w14:paraId="6FC5CB28" w14:textId="77777777" w:rsidR="002523D7" w:rsidRDefault="00000000">
      <w:pPr>
        <w:ind w:firstLine="720"/>
        <w:rPr>
          <w:sz w:val="20"/>
          <w:szCs w:val="20"/>
        </w:rPr>
      </w:pPr>
      <w:r>
        <w:rPr>
          <w:sz w:val="20"/>
          <w:szCs w:val="20"/>
        </w:rPr>
        <w:t>Trade Points and Portfolio for each stock:</w:t>
      </w:r>
    </w:p>
    <w:p w14:paraId="120FB39F" w14:textId="77777777" w:rsidR="002523D7" w:rsidRDefault="002523D7">
      <w:pPr>
        <w:rPr>
          <w:sz w:val="20"/>
          <w:szCs w:val="20"/>
        </w:rPr>
      </w:pPr>
    </w:p>
    <w:p w14:paraId="7F6A986D" w14:textId="77777777" w:rsidR="002523D7" w:rsidRDefault="00000000">
      <w:pPr>
        <w:numPr>
          <w:ilvl w:val="0"/>
          <w:numId w:val="14"/>
        </w:numPr>
        <w:rPr>
          <w:sz w:val="20"/>
          <w:szCs w:val="20"/>
        </w:rPr>
      </w:pPr>
      <w:r>
        <w:rPr>
          <w:sz w:val="20"/>
          <w:szCs w:val="20"/>
        </w:rPr>
        <w:t>Amazon</w:t>
      </w:r>
    </w:p>
    <w:p w14:paraId="37667A3F" w14:textId="77777777" w:rsidR="002523D7" w:rsidRDefault="00000000">
      <w:pPr>
        <w:rPr>
          <w:sz w:val="20"/>
          <w:szCs w:val="20"/>
        </w:rPr>
      </w:pPr>
      <w:r>
        <w:rPr>
          <w:noProof/>
          <w:sz w:val="20"/>
          <w:szCs w:val="20"/>
        </w:rPr>
        <w:lastRenderedPageBreak/>
        <w:drawing>
          <wp:inline distT="114300" distB="114300" distL="114300" distR="114300" wp14:anchorId="3A0CF076" wp14:editId="1D71BEC7">
            <wp:extent cx="5943600" cy="3136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136900"/>
                    </a:xfrm>
                    <a:prstGeom prst="rect">
                      <a:avLst/>
                    </a:prstGeom>
                    <a:ln/>
                  </pic:spPr>
                </pic:pic>
              </a:graphicData>
            </a:graphic>
          </wp:inline>
        </w:drawing>
      </w:r>
    </w:p>
    <w:p w14:paraId="716C850C" w14:textId="77777777" w:rsidR="002523D7" w:rsidRDefault="00000000">
      <w:pPr>
        <w:ind w:left="1440"/>
        <w:rPr>
          <w:sz w:val="20"/>
          <w:szCs w:val="20"/>
        </w:rPr>
      </w:pPr>
      <w:r>
        <w:rPr>
          <w:noProof/>
        </w:rPr>
        <w:drawing>
          <wp:anchor distT="114300" distB="114300" distL="114300" distR="114300" simplePos="0" relativeHeight="251658240" behindDoc="0" locked="0" layoutInCell="1" hidden="0" allowOverlap="1" wp14:anchorId="2FB09EF4" wp14:editId="25CEB522">
            <wp:simplePos x="0" y="0"/>
            <wp:positionH relativeFrom="column">
              <wp:posOffset>-242886</wp:posOffset>
            </wp:positionH>
            <wp:positionV relativeFrom="paragraph">
              <wp:posOffset>114300</wp:posOffset>
            </wp:positionV>
            <wp:extent cx="6300788" cy="3200881"/>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300788" cy="3200881"/>
                    </a:xfrm>
                    <a:prstGeom prst="rect">
                      <a:avLst/>
                    </a:prstGeom>
                    <a:ln/>
                  </pic:spPr>
                </pic:pic>
              </a:graphicData>
            </a:graphic>
          </wp:anchor>
        </w:drawing>
      </w:r>
    </w:p>
    <w:p w14:paraId="6B39061B" w14:textId="77777777" w:rsidR="002523D7" w:rsidRDefault="002523D7">
      <w:pPr>
        <w:rPr>
          <w:sz w:val="20"/>
          <w:szCs w:val="20"/>
        </w:rPr>
      </w:pPr>
    </w:p>
    <w:p w14:paraId="05AC379E" w14:textId="77777777" w:rsidR="002523D7" w:rsidRDefault="00000000">
      <w:pPr>
        <w:numPr>
          <w:ilvl w:val="0"/>
          <w:numId w:val="9"/>
        </w:numPr>
        <w:rPr>
          <w:sz w:val="20"/>
          <w:szCs w:val="20"/>
        </w:rPr>
      </w:pPr>
      <w:r>
        <w:rPr>
          <w:sz w:val="20"/>
          <w:szCs w:val="20"/>
        </w:rPr>
        <w:t>Google</w:t>
      </w:r>
    </w:p>
    <w:p w14:paraId="3ADE5AFA" w14:textId="77777777" w:rsidR="002523D7" w:rsidRDefault="002523D7">
      <w:pPr>
        <w:ind w:left="720"/>
        <w:rPr>
          <w:sz w:val="20"/>
          <w:szCs w:val="20"/>
        </w:rPr>
      </w:pPr>
    </w:p>
    <w:p w14:paraId="7F54F398" w14:textId="77777777" w:rsidR="002523D7" w:rsidRDefault="00000000">
      <w:pPr>
        <w:rPr>
          <w:sz w:val="20"/>
          <w:szCs w:val="20"/>
        </w:rPr>
      </w:pPr>
      <w:r>
        <w:rPr>
          <w:noProof/>
          <w:sz w:val="20"/>
          <w:szCs w:val="20"/>
        </w:rPr>
        <w:lastRenderedPageBreak/>
        <w:drawing>
          <wp:inline distT="114300" distB="114300" distL="114300" distR="114300" wp14:anchorId="06079F90" wp14:editId="6D81125B">
            <wp:extent cx="6300788" cy="330185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300788" cy="3301855"/>
                    </a:xfrm>
                    <a:prstGeom prst="rect">
                      <a:avLst/>
                    </a:prstGeom>
                    <a:ln/>
                  </pic:spPr>
                </pic:pic>
              </a:graphicData>
            </a:graphic>
          </wp:inline>
        </w:drawing>
      </w:r>
    </w:p>
    <w:p w14:paraId="7912190F" w14:textId="77777777" w:rsidR="002523D7" w:rsidRDefault="00000000">
      <w:pPr>
        <w:rPr>
          <w:sz w:val="20"/>
          <w:szCs w:val="20"/>
        </w:rPr>
      </w:pPr>
      <w:r>
        <w:rPr>
          <w:noProof/>
          <w:sz w:val="20"/>
          <w:szCs w:val="20"/>
        </w:rPr>
        <w:drawing>
          <wp:inline distT="114300" distB="114300" distL="114300" distR="114300" wp14:anchorId="0BAA0BFF" wp14:editId="159AEE83">
            <wp:extent cx="6234113" cy="326691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6234113" cy="3266915"/>
                    </a:xfrm>
                    <a:prstGeom prst="rect">
                      <a:avLst/>
                    </a:prstGeom>
                    <a:ln/>
                  </pic:spPr>
                </pic:pic>
              </a:graphicData>
            </a:graphic>
          </wp:inline>
        </w:drawing>
      </w:r>
    </w:p>
    <w:p w14:paraId="4658449E" w14:textId="77777777" w:rsidR="002523D7" w:rsidRDefault="002523D7">
      <w:pPr>
        <w:rPr>
          <w:sz w:val="20"/>
          <w:szCs w:val="20"/>
        </w:rPr>
      </w:pPr>
    </w:p>
    <w:p w14:paraId="434D3817" w14:textId="77777777" w:rsidR="002523D7" w:rsidRDefault="00000000">
      <w:pPr>
        <w:numPr>
          <w:ilvl w:val="0"/>
          <w:numId w:val="2"/>
        </w:numPr>
        <w:rPr>
          <w:sz w:val="20"/>
          <w:szCs w:val="20"/>
        </w:rPr>
      </w:pPr>
      <w:r>
        <w:rPr>
          <w:sz w:val="20"/>
          <w:szCs w:val="20"/>
        </w:rPr>
        <w:t>Microsoft</w:t>
      </w:r>
    </w:p>
    <w:p w14:paraId="046DAA45" w14:textId="77777777" w:rsidR="002523D7" w:rsidRDefault="002523D7">
      <w:pPr>
        <w:rPr>
          <w:sz w:val="20"/>
          <w:szCs w:val="20"/>
        </w:rPr>
      </w:pPr>
    </w:p>
    <w:p w14:paraId="7E29B95B" w14:textId="77777777" w:rsidR="002523D7" w:rsidRDefault="00000000">
      <w:pPr>
        <w:rPr>
          <w:sz w:val="20"/>
          <w:szCs w:val="20"/>
        </w:rPr>
      </w:pPr>
      <w:r>
        <w:rPr>
          <w:noProof/>
          <w:sz w:val="20"/>
          <w:szCs w:val="20"/>
        </w:rPr>
        <w:lastRenderedPageBreak/>
        <w:drawing>
          <wp:inline distT="114300" distB="114300" distL="114300" distR="114300" wp14:anchorId="73BCC5E5" wp14:editId="2C00C5C6">
            <wp:extent cx="6253163" cy="3195652"/>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253163" cy="3195652"/>
                    </a:xfrm>
                    <a:prstGeom prst="rect">
                      <a:avLst/>
                    </a:prstGeom>
                    <a:ln/>
                  </pic:spPr>
                </pic:pic>
              </a:graphicData>
            </a:graphic>
          </wp:inline>
        </w:drawing>
      </w:r>
    </w:p>
    <w:p w14:paraId="21B8E347" w14:textId="77777777" w:rsidR="002523D7" w:rsidRDefault="00000000">
      <w:pPr>
        <w:rPr>
          <w:sz w:val="20"/>
          <w:szCs w:val="20"/>
        </w:rPr>
      </w:pPr>
      <w:r>
        <w:rPr>
          <w:noProof/>
          <w:sz w:val="20"/>
          <w:szCs w:val="20"/>
        </w:rPr>
        <w:drawing>
          <wp:inline distT="114300" distB="114300" distL="114300" distR="114300" wp14:anchorId="34AFFFD7" wp14:editId="5EF6BCCF">
            <wp:extent cx="6281738" cy="3261671"/>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6281738" cy="3261671"/>
                    </a:xfrm>
                    <a:prstGeom prst="rect">
                      <a:avLst/>
                    </a:prstGeom>
                    <a:ln/>
                  </pic:spPr>
                </pic:pic>
              </a:graphicData>
            </a:graphic>
          </wp:inline>
        </w:drawing>
      </w:r>
    </w:p>
    <w:p w14:paraId="4CF3E126" w14:textId="77777777" w:rsidR="002523D7" w:rsidRDefault="002523D7">
      <w:pPr>
        <w:rPr>
          <w:sz w:val="20"/>
          <w:szCs w:val="20"/>
        </w:rPr>
      </w:pPr>
    </w:p>
    <w:p w14:paraId="43115E26" w14:textId="77777777" w:rsidR="002523D7" w:rsidRDefault="00000000">
      <w:pPr>
        <w:rPr>
          <w:sz w:val="20"/>
          <w:szCs w:val="20"/>
        </w:rPr>
      </w:pPr>
      <w:r>
        <w:rPr>
          <w:sz w:val="20"/>
          <w:szCs w:val="20"/>
        </w:rPr>
        <w:t>Final Portfolio:</w:t>
      </w:r>
    </w:p>
    <w:p w14:paraId="0C55AE80" w14:textId="77777777" w:rsidR="002523D7" w:rsidRDefault="002523D7">
      <w:pPr>
        <w:rPr>
          <w:sz w:val="20"/>
          <w:szCs w:val="20"/>
        </w:rPr>
      </w:pPr>
    </w:p>
    <w:p w14:paraId="4E141E0B" w14:textId="77777777" w:rsidR="002523D7" w:rsidRDefault="00000000">
      <w:pPr>
        <w:ind w:left="-360"/>
        <w:rPr>
          <w:sz w:val="20"/>
          <w:szCs w:val="20"/>
        </w:rPr>
      </w:pPr>
      <w:r>
        <w:rPr>
          <w:noProof/>
          <w:sz w:val="20"/>
          <w:szCs w:val="20"/>
        </w:rPr>
        <w:lastRenderedPageBreak/>
        <w:drawing>
          <wp:inline distT="114300" distB="114300" distL="114300" distR="114300" wp14:anchorId="3AB64C02" wp14:editId="7E8EB766">
            <wp:extent cx="6366799" cy="322421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6366799" cy="3224213"/>
                    </a:xfrm>
                    <a:prstGeom prst="rect">
                      <a:avLst/>
                    </a:prstGeom>
                    <a:ln/>
                  </pic:spPr>
                </pic:pic>
              </a:graphicData>
            </a:graphic>
          </wp:inline>
        </w:drawing>
      </w:r>
    </w:p>
    <w:p w14:paraId="74D17904" w14:textId="77777777" w:rsidR="002523D7" w:rsidRDefault="002523D7">
      <w:pPr>
        <w:ind w:left="-360"/>
        <w:rPr>
          <w:sz w:val="20"/>
          <w:szCs w:val="20"/>
        </w:rPr>
      </w:pPr>
    </w:p>
    <w:p w14:paraId="231C734F" w14:textId="77777777" w:rsidR="002523D7" w:rsidRDefault="00000000">
      <w:pPr>
        <w:ind w:left="-360"/>
        <w:rPr>
          <w:sz w:val="20"/>
          <w:szCs w:val="20"/>
        </w:rPr>
      </w:pPr>
      <w:r>
        <w:rPr>
          <w:sz w:val="20"/>
          <w:szCs w:val="20"/>
        </w:rPr>
        <w:t>Mean final returns is observed to be 139.57%.</w:t>
      </w:r>
    </w:p>
    <w:p w14:paraId="1580640F" w14:textId="77777777" w:rsidR="002523D7" w:rsidRDefault="002523D7">
      <w:pPr>
        <w:ind w:left="-360"/>
        <w:rPr>
          <w:sz w:val="20"/>
          <w:szCs w:val="20"/>
        </w:rPr>
      </w:pPr>
    </w:p>
    <w:p w14:paraId="798B5C6D" w14:textId="77777777" w:rsidR="002523D7" w:rsidRDefault="00000000">
      <w:pPr>
        <w:ind w:left="-360"/>
        <w:rPr>
          <w:sz w:val="20"/>
          <w:szCs w:val="20"/>
        </w:rPr>
      </w:pPr>
      <w:r>
        <w:rPr>
          <w:sz w:val="20"/>
          <w:szCs w:val="20"/>
        </w:rPr>
        <w:t>Results:</w:t>
      </w:r>
    </w:p>
    <w:p w14:paraId="7265BEA6" w14:textId="77777777" w:rsidR="002523D7" w:rsidRDefault="002523D7">
      <w:pPr>
        <w:ind w:left="-360"/>
        <w:rPr>
          <w:sz w:val="20"/>
          <w:szCs w:val="20"/>
        </w:rPr>
      </w:pPr>
    </w:p>
    <w:p w14:paraId="444FECA7" w14:textId="77777777" w:rsidR="002523D7" w:rsidRDefault="00000000">
      <w:pPr>
        <w:ind w:left="-360"/>
        <w:rPr>
          <w:sz w:val="20"/>
          <w:szCs w:val="20"/>
        </w:rPr>
      </w:pPr>
      <w:r>
        <w:rPr>
          <w:sz w:val="20"/>
          <w:szCs w:val="20"/>
        </w:rPr>
        <w:t xml:space="preserve">The mean final return is so high because of the high return rate for Amazon portfolio. This occurred because the ML model was trained on Amazon’s historical data. </w:t>
      </w:r>
      <w:proofErr w:type="gramStart"/>
      <w:r>
        <w:rPr>
          <w:sz w:val="20"/>
          <w:szCs w:val="20"/>
        </w:rPr>
        <w:t>So</w:t>
      </w:r>
      <w:proofErr w:type="gramEnd"/>
      <w:r>
        <w:rPr>
          <w:sz w:val="20"/>
          <w:szCs w:val="20"/>
        </w:rPr>
        <w:t xml:space="preserve"> if we consider it as an outlier, our final returns for a portfolio range from 40% - 50%.</w:t>
      </w:r>
    </w:p>
    <w:p w14:paraId="4936905E" w14:textId="77777777" w:rsidR="002523D7" w:rsidRDefault="002523D7">
      <w:pPr>
        <w:ind w:left="-360"/>
        <w:rPr>
          <w:sz w:val="20"/>
          <w:szCs w:val="20"/>
        </w:rPr>
      </w:pPr>
    </w:p>
    <w:p w14:paraId="4D4D4DD9" w14:textId="77777777" w:rsidR="002523D7" w:rsidRDefault="00000000">
      <w:pPr>
        <w:ind w:left="-360"/>
        <w:rPr>
          <w:sz w:val="20"/>
          <w:szCs w:val="20"/>
        </w:rPr>
      </w:pPr>
      <w:r>
        <w:rPr>
          <w:sz w:val="20"/>
          <w:szCs w:val="20"/>
        </w:rPr>
        <w:t>Limitations of the project:</w:t>
      </w:r>
    </w:p>
    <w:p w14:paraId="29B066A9" w14:textId="77777777" w:rsidR="002523D7" w:rsidRDefault="002523D7">
      <w:pPr>
        <w:ind w:left="-360"/>
        <w:rPr>
          <w:sz w:val="20"/>
          <w:szCs w:val="20"/>
        </w:rPr>
      </w:pPr>
    </w:p>
    <w:p w14:paraId="6F5F194A" w14:textId="77777777" w:rsidR="002523D7" w:rsidRDefault="00000000">
      <w:pPr>
        <w:numPr>
          <w:ilvl w:val="0"/>
          <w:numId w:val="8"/>
        </w:numPr>
        <w:rPr>
          <w:sz w:val="20"/>
          <w:szCs w:val="20"/>
        </w:rPr>
      </w:pPr>
      <w:r>
        <w:rPr>
          <w:sz w:val="20"/>
          <w:szCs w:val="20"/>
        </w:rPr>
        <w:t>There are fewer participants in the market after regular trading hours, leading to lower trading volumes. Due to lower trading volumes and liquidity, prices can be more volatile during overnight trading sessions. Even small trades can have a significant impact on the price of a security.</w:t>
      </w:r>
    </w:p>
    <w:p w14:paraId="2E5A190E" w14:textId="77777777" w:rsidR="002523D7" w:rsidRDefault="00000000">
      <w:pPr>
        <w:numPr>
          <w:ilvl w:val="0"/>
          <w:numId w:val="8"/>
        </w:numPr>
        <w:rPr>
          <w:sz w:val="20"/>
          <w:szCs w:val="20"/>
        </w:rPr>
      </w:pPr>
      <w:r>
        <w:rPr>
          <w:sz w:val="20"/>
          <w:szCs w:val="20"/>
        </w:rPr>
        <w:t>Significant price gaps can occur between the closing price of the regular trading session and the opening price of the after-hours session, and similarly, between the close of the after-hours session and the next regular session opening.</w:t>
      </w:r>
    </w:p>
    <w:p w14:paraId="517FFA96" w14:textId="77777777" w:rsidR="002523D7" w:rsidRDefault="00000000">
      <w:pPr>
        <w:numPr>
          <w:ilvl w:val="0"/>
          <w:numId w:val="8"/>
        </w:numPr>
        <w:rPr>
          <w:sz w:val="20"/>
          <w:szCs w:val="20"/>
        </w:rPr>
      </w:pPr>
      <w:r>
        <w:rPr>
          <w:sz w:val="20"/>
          <w:szCs w:val="20"/>
        </w:rPr>
        <w:t>Strong market trends, driven by fundamental factors, can persist for extended periods, making contrarian trade challenging. This can result in significant losses if the prevailing trend continues longer than anticipated.</w:t>
      </w:r>
    </w:p>
    <w:p w14:paraId="35BD37CA" w14:textId="77777777" w:rsidR="002523D7" w:rsidRDefault="00000000">
      <w:pPr>
        <w:numPr>
          <w:ilvl w:val="0"/>
          <w:numId w:val="8"/>
        </w:numPr>
        <w:rPr>
          <w:sz w:val="20"/>
          <w:szCs w:val="20"/>
        </w:rPr>
      </w:pPr>
      <w:r>
        <w:rPr>
          <w:sz w:val="20"/>
          <w:szCs w:val="20"/>
        </w:rPr>
        <w:t>Successful aggressive trading often depends on precise market timing, which is challenging even for experienced traders.</w:t>
      </w:r>
    </w:p>
    <w:sectPr w:rsidR="002523D7">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55D7A" w14:textId="77777777" w:rsidR="002D0063" w:rsidRDefault="002D0063">
      <w:pPr>
        <w:spacing w:line="240" w:lineRule="auto"/>
      </w:pPr>
      <w:r>
        <w:separator/>
      </w:r>
    </w:p>
  </w:endnote>
  <w:endnote w:type="continuationSeparator" w:id="0">
    <w:p w14:paraId="6C0BCFE0" w14:textId="77777777" w:rsidR="002D0063" w:rsidRDefault="002D00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FAA113" w14:textId="77777777" w:rsidR="002D0063" w:rsidRDefault="002D0063">
      <w:pPr>
        <w:spacing w:line="240" w:lineRule="auto"/>
      </w:pPr>
      <w:r>
        <w:separator/>
      </w:r>
    </w:p>
  </w:footnote>
  <w:footnote w:type="continuationSeparator" w:id="0">
    <w:p w14:paraId="5A43FA3C" w14:textId="77777777" w:rsidR="002D0063" w:rsidRDefault="002D00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2D358" w14:textId="77777777" w:rsidR="002523D7" w:rsidRDefault="002523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1A2E"/>
    <w:multiLevelType w:val="multilevel"/>
    <w:tmpl w:val="FA9E4C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24197B"/>
    <w:multiLevelType w:val="multilevel"/>
    <w:tmpl w:val="83C6E7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F2D7327"/>
    <w:multiLevelType w:val="multilevel"/>
    <w:tmpl w:val="FA82F6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43604A0"/>
    <w:multiLevelType w:val="multilevel"/>
    <w:tmpl w:val="29E6A4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2434646"/>
    <w:multiLevelType w:val="multilevel"/>
    <w:tmpl w:val="61E28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AA00D5"/>
    <w:multiLevelType w:val="multilevel"/>
    <w:tmpl w:val="2F72B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BF3A72"/>
    <w:multiLevelType w:val="multilevel"/>
    <w:tmpl w:val="DFE03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9106CB"/>
    <w:multiLevelType w:val="multilevel"/>
    <w:tmpl w:val="A18E37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8BD6868"/>
    <w:multiLevelType w:val="multilevel"/>
    <w:tmpl w:val="697EA2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9EA057E"/>
    <w:multiLevelType w:val="multilevel"/>
    <w:tmpl w:val="D7BC0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305092"/>
    <w:multiLevelType w:val="multilevel"/>
    <w:tmpl w:val="879853C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3E14334"/>
    <w:multiLevelType w:val="multilevel"/>
    <w:tmpl w:val="CEC844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C8A19B1"/>
    <w:multiLevelType w:val="multilevel"/>
    <w:tmpl w:val="8F0C5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EB23B35"/>
    <w:multiLevelType w:val="multilevel"/>
    <w:tmpl w:val="404E7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0055700">
    <w:abstractNumId w:val="7"/>
  </w:num>
  <w:num w:numId="2" w16cid:durableId="1613130214">
    <w:abstractNumId w:val="9"/>
  </w:num>
  <w:num w:numId="3" w16cid:durableId="579826773">
    <w:abstractNumId w:val="6"/>
  </w:num>
  <w:num w:numId="4" w16cid:durableId="92165463">
    <w:abstractNumId w:val="13"/>
  </w:num>
  <w:num w:numId="5" w16cid:durableId="733552627">
    <w:abstractNumId w:val="11"/>
  </w:num>
  <w:num w:numId="6" w16cid:durableId="629359098">
    <w:abstractNumId w:val="3"/>
  </w:num>
  <w:num w:numId="7" w16cid:durableId="830755356">
    <w:abstractNumId w:val="8"/>
  </w:num>
  <w:num w:numId="8" w16cid:durableId="1639798451">
    <w:abstractNumId w:val="4"/>
  </w:num>
  <w:num w:numId="9" w16cid:durableId="562133471">
    <w:abstractNumId w:val="2"/>
  </w:num>
  <w:num w:numId="10" w16cid:durableId="177548103">
    <w:abstractNumId w:val="10"/>
  </w:num>
  <w:num w:numId="11" w16cid:durableId="858468380">
    <w:abstractNumId w:val="1"/>
  </w:num>
  <w:num w:numId="12" w16cid:durableId="675890145">
    <w:abstractNumId w:val="5"/>
  </w:num>
  <w:num w:numId="13" w16cid:durableId="1241255870">
    <w:abstractNumId w:val="12"/>
  </w:num>
  <w:num w:numId="14" w16cid:durableId="687408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D7"/>
    <w:rsid w:val="00190875"/>
    <w:rsid w:val="001A4203"/>
    <w:rsid w:val="001C7072"/>
    <w:rsid w:val="002523D7"/>
    <w:rsid w:val="002D0063"/>
    <w:rsid w:val="003F7839"/>
    <w:rsid w:val="00F07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5F6AA"/>
  <w15:docId w15:val="{C85CE234-6AE5-46B9-9268-F5D260E67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kemeback.to/"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1197</Words>
  <Characters>6823</Characters>
  <Application>Microsoft Office Word</Application>
  <DocSecurity>0</DocSecurity>
  <Lines>56</Lines>
  <Paragraphs>16</Paragraphs>
  <ScaleCrop>false</ScaleCrop>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Aryan Singh</cp:lastModifiedBy>
  <cp:revision>3</cp:revision>
  <dcterms:created xsi:type="dcterms:W3CDTF">2024-06-21T14:58:00Z</dcterms:created>
  <dcterms:modified xsi:type="dcterms:W3CDTF">2024-08-17T17:02:00Z</dcterms:modified>
</cp:coreProperties>
</file>