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1B28AC">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1B28AC">
      <w:pPr>
        <w:pStyle w:val="Heading1"/>
        <w:jc w:val="center"/>
        <w:rPr>
          <w:rFonts w:ascii="Helvetica" w:eastAsia="Times New Roman" w:hAnsi="Helvetica" w:cs="Helvetica"/>
        </w:rPr>
      </w:pPr>
      <w:r>
        <w:rPr>
          <w:rFonts w:ascii="Helvetica" w:eastAsia="Times New Roman" w:hAnsi="Helvetica" w:cs="Helvetica"/>
        </w:rPr>
        <w:t xml:space="preserve">Dotmark </w:t>
      </w:r>
      <w:r>
        <w:rPr>
          <w:rFonts w:ascii="Helvetica" w:eastAsia="Times New Roman" w:hAnsi="Helvetica" w:cs="Helvetica"/>
        </w:rPr>
        <w:t>Medical Solutions (DMS) User Manual</w:t>
      </w:r>
    </w:p>
    <w:p w:rsidR="00000000" w:rsidRDefault="001B28AC">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1B28AC">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000000" w:rsidRDefault="001B28AC">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124B7E" w:rsidRDefault="00124B7E">
      <w:pPr>
        <w:rPr>
          <w:rStyle w:val="Emphasis"/>
          <w:rFonts w:ascii="Helvetica" w:eastAsia="Times New Roman" w:hAnsi="Helvetica" w:cs="Helvetica"/>
          <w:b/>
          <w:bCs/>
          <w:color w:val="333333"/>
        </w:rPr>
      </w:pPr>
      <w:r>
        <w:rPr>
          <w:rStyle w:val="Emphasis"/>
          <w:rFonts w:ascii="Helvetica" w:eastAsia="Times New Roman" w:hAnsi="Helvetica" w:cs="Helvetica"/>
          <w:color w:val="333333"/>
        </w:rPr>
        <w:br w:type="page"/>
      </w:r>
    </w:p>
    <w:p w:rsidR="00124B7E" w:rsidRDefault="00124B7E">
      <w:pPr>
        <w:rPr>
          <w:rFonts w:ascii="Helvetica" w:eastAsia="Times New Roman" w:hAnsi="Helvetica" w:cs="Helvetica"/>
          <w:b/>
          <w:bCs/>
          <w:color w:val="333333"/>
        </w:rPr>
      </w:pPr>
      <w:r>
        <w:rPr>
          <w:rFonts w:ascii="Helvetica" w:eastAsia="Times New Roman" w:hAnsi="Helvetica" w:cs="Helvetica"/>
          <w:color w:val="333333"/>
        </w:rPr>
        <w:lastRenderedPageBreak/>
        <w:br w:type="page"/>
      </w:r>
    </w:p>
    <w:p w:rsidR="00000000" w:rsidRPr="00124B7E" w:rsidRDefault="001B28AC" w:rsidP="00124B7E">
      <w:pPr>
        <w:pStyle w:val="Heading1"/>
        <w:divId w:val="1517840200"/>
      </w:pPr>
      <w:r w:rsidRPr="00124B7E">
        <w:lastRenderedPageBreak/>
        <w:t>Introduction</w:t>
      </w:r>
    </w:p>
    <w:p w:rsidR="00000000" w:rsidRDefault="001B28AC">
      <w:pPr>
        <w:pStyle w:val="Heading5"/>
        <w:divId w:val="1825705873"/>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w:t>
      </w:r>
      <w:r>
        <w:rPr>
          <w:rFonts w:ascii="Helvetica" w:eastAsia="Times New Roman" w:hAnsi="Helvetica" w:cs="Helvetica"/>
          <w:color w:val="333333"/>
        </w:rPr>
        <w:t xml:space="preserve"> access to the DMS facilities.</w:t>
      </w:r>
    </w:p>
    <w:p w:rsidR="00000000" w:rsidRDefault="001B28AC">
      <w:pPr>
        <w:pStyle w:val="NormalWeb"/>
        <w:divId w:val="184254580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000000" w:rsidRDefault="001B28AC">
      <w:pPr>
        <w:numPr>
          <w:ilvl w:val="0"/>
          <w:numId w:val="2"/>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000000" w:rsidRDefault="001B28AC">
      <w:pPr>
        <w:numPr>
          <w:ilvl w:val="0"/>
          <w:numId w:val="3"/>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w:t>
      </w:r>
      <w:r>
        <w:rPr>
          <w:rFonts w:ascii="Helvetica" w:eastAsia="Times New Roman" w:hAnsi="Helvetica" w:cs="Helvetica"/>
          <w:color w:val="333333"/>
          <w:sz w:val="21"/>
          <w:szCs w:val="21"/>
        </w:rPr>
        <w:t>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colon</w:t>
      </w:r>
      <w:r w:rsidR="00124B7E">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000000" w:rsidRDefault="001B28AC">
      <w:pPr>
        <w:pStyle w:val="NormalWeb"/>
        <w:divId w:val="175046823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000000" w:rsidRDefault="001B28AC">
      <w:pPr>
        <w:pStyle w:val="NormalWeb"/>
        <w:divId w:val="1825705873"/>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w:t>
      </w:r>
      <w:r>
        <w:rPr>
          <w:rFonts w:ascii="Helvetica" w:hAnsi="Helvetica" w:cs="Helvetica"/>
          <w:color w:val="333333"/>
          <w:sz w:val="21"/>
          <w:szCs w:val="21"/>
        </w:rPr>
        <w:t>e screen contents will be discussed below,</w:t>
      </w:r>
    </w:p>
    <w:p w:rsidR="00000000" w:rsidRDefault="001B28AC">
      <w:pPr>
        <w:numPr>
          <w:ilvl w:val="0"/>
          <w:numId w:val="4"/>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000000" w:rsidRDefault="001B28AC">
      <w:pPr>
        <w:numPr>
          <w:ilvl w:val="0"/>
          <w:numId w:val="4"/>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000000" w:rsidRDefault="001B28AC">
      <w:pPr>
        <w:numPr>
          <w:ilvl w:val="0"/>
          <w:numId w:val="4"/>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000000" w:rsidRDefault="001B28AC">
      <w:pPr>
        <w:numPr>
          <w:ilvl w:val="0"/>
          <w:numId w:val="5"/>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000000" w:rsidRDefault="001B28AC">
      <w:pPr>
        <w:pStyle w:val="NormalWeb"/>
        <w:divId w:val="1825705873"/>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000000" w:rsidRDefault="001B28AC">
      <w:pPr>
        <w:pStyle w:val="NormalWeb"/>
        <w:divId w:val="1825705873"/>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1"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000000" w:rsidRDefault="001B28AC">
      <w:pPr>
        <w:numPr>
          <w:ilvl w:val="0"/>
          <w:numId w:val="6"/>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000000" w:rsidRDefault="001B28AC">
      <w:pPr>
        <w:numPr>
          <w:ilvl w:val="1"/>
          <w:numId w:val="6"/>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w:t>
      </w:r>
      <w:r>
        <w:rPr>
          <w:rStyle w:val="Strong"/>
          <w:rFonts w:ascii="Helvetica" w:eastAsia="Times New Roman" w:hAnsi="Helvetica" w:cs="Helvetica"/>
          <w:color w:val="333333"/>
          <w:sz w:val="21"/>
          <w:szCs w:val="21"/>
        </w:rPr>
        <w:t>arch Patient</w:t>
      </w:r>
      <w:r>
        <w:rPr>
          <w:rFonts w:ascii="Helvetica" w:eastAsia="Times New Roman" w:hAnsi="Helvetica" w:cs="Helvetica"/>
          <w:color w:val="333333"/>
          <w:sz w:val="21"/>
          <w:szCs w:val="21"/>
        </w:rPr>
        <w:t xml:space="preserve"> bar on the top of the screen.</w:t>
      </w:r>
    </w:p>
    <w:p w:rsidR="00000000" w:rsidRDefault="001B28AC">
      <w:pPr>
        <w:numPr>
          <w:ilvl w:val="0"/>
          <w:numId w:val="6"/>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000000" w:rsidRDefault="001B28AC">
      <w:pPr>
        <w:pStyle w:val="NormalWeb"/>
        <w:divId w:val="2894831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000000" w:rsidRDefault="001B28AC">
      <w:pPr>
        <w:pStyle w:val="NormalWeb"/>
        <w:divId w:val="1825705873"/>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000000"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641"/>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4096641"/>
                    </a:xfrm>
                    <a:prstGeom prst="rect">
                      <a:avLst/>
                    </a:prstGeom>
                    <a:noFill/>
                    <a:ln>
                      <a:noFill/>
                    </a:ln>
                  </pic:spPr>
                </pic:pic>
              </a:graphicData>
            </a:graphic>
          </wp:inline>
        </w:drawing>
      </w:r>
    </w:p>
    <w:p w:rsidR="00124B7E" w:rsidRDefault="00124B7E">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B28AC" w:rsidP="00124B7E">
      <w:pPr>
        <w:pStyle w:val="Heading1"/>
        <w:divId w:val="1095709940"/>
        <w:rPr>
          <w:rFonts w:eastAsia="Times New Roman"/>
          <w:sz w:val="27"/>
          <w:szCs w:val="27"/>
        </w:rPr>
      </w:pPr>
      <w:r>
        <w:rPr>
          <w:rFonts w:eastAsia="Times New Roman"/>
        </w:rPr>
        <w:lastRenderedPageBreak/>
        <w:t>Create a New Patient</w:t>
      </w:r>
    </w:p>
    <w:p w:rsidR="00000000" w:rsidRDefault="001B28AC">
      <w:pPr>
        <w:numPr>
          <w:ilvl w:val="0"/>
          <w:numId w:val="7"/>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000000" w:rsidRDefault="001B28AC">
      <w:pPr>
        <w:numPr>
          <w:ilvl w:val="0"/>
          <w:numId w:val="7"/>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tab on the left side of your screen to register a new patient.</w:t>
      </w:r>
    </w:p>
    <w:p w:rsidR="00000000"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1074"/>
            <wp:effectExtent l="0" t="0" r="7620" b="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3221074"/>
                    </a:xfrm>
                    <a:prstGeom prst="rect">
                      <a:avLst/>
                    </a:prstGeom>
                    <a:noFill/>
                    <a:ln>
                      <a:noFill/>
                    </a:ln>
                  </pic:spPr>
                </pic:pic>
              </a:graphicData>
            </a:graphic>
          </wp:inline>
        </w:drawing>
      </w:r>
    </w:p>
    <w:p w:rsidR="00000000" w:rsidRDefault="001B28AC">
      <w:pPr>
        <w:numPr>
          <w:ilvl w:val="0"/>
          <w:numId w:val="8"/>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000000" w:rsidRDefault="001B28AC">
      <w:pPr>
        <w:pStyle w:val="NormalWeb"/>
        <w:divId w:val="12316369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w:t>
      </w:r>
      <w:r>
        <w:rPr>
          <w:rStyle w:val="Emphasis"/>
          <w:rFonts w:ascii="Helvetica" w:hAnsi="Helvetica" w:cs="Helvetica"/>
          <w:color w:val="777777"/>
          <w:sz w:val="21"/>
          <w:szCs w:val="21"/>
        </w:rPr>
        <w:t>ght date of birth of the patient. Nepali date of birth can also be easily converted to English date of birth from here.</w:t>
      </w:r>
      <w:r>
        <w:rPr>
          <w:rFonts w:ascii="Helvetica" w:hAnsi="Helvetica" w:cs="Helvetica"/>
          <w:color w:val="777777"/>
          <w:sz w:val="21"/>
          <w:szCs w:val="21"/>
        </w:rPr>
        <w:t xml:space="preserve"> </w:t>
      </w:r>
    </w:p>
    <w:p w:rsidR="00000000"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95865"/>
            <wp:effectExtent l="0" t="0" r="7620"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4095865"/>
                    </a:xfrm>
                    <a:prstGeom prst="rect">
                      <a:avLst/>
                    </a:prstGeom>
                    <a:noFill/>
                    <a:ln>
                      <a:noFill/>
                    </a:ln>
                  </pic:spPr>
                </pic:pic>
              </a:graphicData>
            </a:graphic>
          </wp:inline>
        </w:drawing>
      </w:r>
    </w:p>
    <w:p w:rsidR="00000000" w:rsidRDefault="001B28AC">
      <w:pPr>
        <w:numPr>
          <w:ilvl w:val="0"/>
          <w:numId w:val="9"/>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000000"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60419"/>
            <wp:effectExtent l="0" t="0" r="7620" b="0"/>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60419"/>
                    </a:xfrm>
                    <a:prstGeom prst="rect">
                      <a:avLst/>
                    </a:prstGeom>
                    <a:noFill/>
                    <a:ln>
                      <a:noFill/>
                    </a:ln>
                  </pic:spPr>
                </pic:pic>
              </a:graphicData>
            </a:graphic>
          </wp:inline>
        </w:drawing>
      </w:r>
    </w:p>
    <w:p w:rsidR="00000000" w:rsidRDefault="001B28AC">
      <w:pPr>
        <w:numPr>
          <w:ilvl w:val="0"/>
          <w:numId w:val="10"/>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w:t>
      </w:r>
      <w:r>
        <w:rPr>
          <w:rFonts w:ascii="Helvetica" w:eastAsia="Times New Roman" w:hAnsi="Helvetica" w:cs="Helvetica"/>
          <w:color w:val="333333"/>
          <w:sz w:val="21"/>
          <w:szCs w:val="21"/>
        </w:rPr>
        <w:t xml:space="preserve"> in the image below.</w:t>
      </w:r>
    </w:p>
    <w:p w:rsidR="00000000"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10300" cy="3140463"/>
            <wp:effectExtent l="0" t="0" r="0" b="317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216609" cy="3143653"/>
                    </a:xfrm>
                    <a:prstGeom prst="rect">
                      <a:avLst/>
                    </a:prstGeom>
                    <a:noFill/>
                    <a:ln>
                      <a:noFill/>
                    </a:ln>
                  </pic:spPr>
                </pic:pic>
              </a:graphicData>
            </a:graphic>
          </wp:inline>
        </w:drawing>
      </w:r>
    </w:p>
    <w:p w:rsidR="00000000" w:rsidRDefault="001B28AC">
      <w:pPr>
        <w:pStyle w:val="NormalWeb"/>
        <w:divId w:val="1095709940"/>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w:t>
      </w:r>
      <w:r>
        <w:rPr>
          <w:rFonts w:ascii="Helvetica" w:hAnsi="Helvetica" w:cs="Helvetica"/>
          <w:color w:val="333333"/>
          <w:sz w:val="21"/>
          <w:szCs w:val="21"/>
        </w:rPr>
        <w:t xml:space="preserve">Invoice and Refund follow this link, </w:t>
      </w:r>
      <w:hyperlink r:id="rId18" w:history="1">
        <w:r>
          <w:rPr>
            <w:rStyle w:val="Hyperlink"/>
            <w:rFonts w:ascii="Helvetica" w:hAnsi="Helvetica" w:cs="Helvetica"/>
            <w:sz w:val="21"/>
            <w:szCs w:val="21"/>
          </w:rPr>
          <w:t xml:space="preserve">Patient Page. </w:t>
        </w:r>
      </w:hyperlink>
    </w:p>
    <w:p w:rsidR="00000000" w:rsidRDefault="001B28AC" w:rsidP="00124B7E">
      <w:pPr>
        <w:pStyle w:val="Heading1"/>
        <w:divId w:val="1097949350"/>
        <w:rPr>
          <w:rFonts w:eastAsia="Times New Roman"/>
          <w:sz w:val="27"/>
          <w:szCs w:val="27"/>
        </w:rPr>
      </w:pPr>
      <w:r>
        <w:rPr>
          <w:rFonts w:eastAsia="Times New Roman"/>
        </w:rPr>
        <w:lastRenderedPageBreak/>
        <w:t>Creating a New Appointment</w:t>
      </w:r>
    </w:p>
    <w:p w:rsidR="00000000" w:rsidRDefault="001B28AC">
      <w:pPr>
        <w:numPr>
          <w:ilvl w:val="0"/>
          <w:numId w:val="11"/>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000000" w:rsidRDefault="001B28AC">
      <w:pPr>
        <w:numPr>
          <w:ilvl w:val="0"/>
          <w:numId w:val="11"/>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Here, existing patient can be search</w:t>
      </w:r>
      <w:r>
        <w:rPr>
          <w:rFonts w:ascii="Helvetica" w:eastAsia="Times New Roman" w:hAnsi="Helvetica" w:cs="Helvetica"/>
          <w:color w:val="333333"/>
          <w:sz w:val="21"/>
          <w:szCs w:val="21"/>
        </w:rPr>
        <w:t xml:space="preserve">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000000" w:rsidRDefault="001B28AC">
      <w:pPr>
        <w:numPr>
          <w:ilvl w:val="0"/>
          <w:numId w:val="11"/>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124B7E" w:rsidRDefault="00124B7E">
      <w:pPr>
        <w:pStyle w:val="NormalWeb"/>
        <w:divId w:val="1097949350"/>
        <w:rPr>
          <w:rFonts w:ascii="Helvetica" w:hAnsi="Helvetica" w:cs="Helvetica"/>
          <w:noProof/>
          <w:color w:val="333333"/>
          <w:sz w:val="21"/>
          <w:szCs w:val="21"/>
        </w:rPr>
      </w:pPr>
      <w:r w:rsidRPr="00124B7E">
        <w:rPr>
          <w:rFonts w:ascii="Helvetica" w:hAnsi="Helvetica" w:cs="Helvetica"/>
          <w:noProof/>
          <w:color w:val="333333"/>
          <w:sz w:val="21"/>
          <w:szCs w:val="21"/>
        </w:rPr>
        <w:t>7.2</w:t>
      </w:r>
    </w:p>
    <w:p w:rsidR="00000000"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000000"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4147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241470"/>
                    </a:xfrm>
                    <a:prstGeom prst="rect">
                      <a:avLst/>
                    </a:prstGeom>
                    <a:noFill/>
                    <a:ln>
                      <a:noFill/>
                    </a:ln>
                  </pic:spPr>
                </pic:pic>
              </a:graphicData>
            </a:graphic>
          </wp:inline>
        </w:drawing>
      </w:r>
    </w:p>
    <w:p w:rsidR="00000000" w:rsidRDefault="001B28AC">
      <w:pPr>
        <w:pStyle w:val="NormalWeb"/>
        <w:divId w:val="173608034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000000" w:rsidRDefault="001B28AC">
      <w:pPr>
        <w:numPr>
          <w:ilvl w:val="0"/>
          <w:numId w:val="12"/>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w:t>
      </w:r>
      <w:r>
        <w:rPr>
          <w:rStyle w:val="Strong"/>
          <w:rFonts w:ascii="Helvetica" w:eastAsia="Times New Roman" w:hAnsi="Helvetica" w:cs="Helvetica"/>
          <w:color w:val="333333"/>
          <w:sz w:val="21"/>
          <w:szCs w:val="21"/>
        </w:rPr>
        <w:t>ntment Details</w:t>
      </w:r>
      <w:r>
        <w:rPr>
          <w:rFonts w:ascii="Helvetica" w:eastAsia="Times New Roman" w:hAnsi="Helvetica" w:cs="Helvetica"/>
          <w:color w:val="333333"/>
          <w:sz w:val="21"/>
          <w:szCs w:val="21"/>
        </w:rPr>
        <w:t xml:space="preserve"> consist of details of the Hospital. </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or more. This is the current category status of that patient for that hospital.</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000000"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000000"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1B28AC">
      <w:pPr>
        <w:pStyle w:val="NormalWeb"/>
        <w:divId w:val="1097949350"/>
        <w:rPr>
          <w:rFonts w:ascii="Helvetica" w:hAnsi="Helvetica" w:cs="Helvetica"/>
          <w:color w:val="333333"/>
          <w:sz w:val="21"/>
          <w:szCs w:val="21"/>
        </w:rPr>
      </w:pPr>
      <w:r>
        <w:rPr>
          <w:rStyle w:val="Strong"/>
          <w:rFonts w:ascii="Helvetica" w:hAnsi="Helvetica" w:cs="Helvetica"/>
          <w:color w:val="333333"/>
          <w:sz w:val="21"/>
          <w:szCs w:val="21"/>
        </w:rPr>
        <w:lastRenderedPageBreak/>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w:t>
      </w:r>
      <w:r>
        <w:rPr>
          <w:rFonts w:ascii="Helvetica" w:hAnsi="Helvetica" w:cs="Helvetica"/>
          <w:color w:val="333333"/>
          <w:sz w:val="21"/>
          <w:szCs w:val="21"/>
        </w:rPr>
        <w:t xml:space="preserve">selected as shown in the image below. </w:t>
      </w:r>
    </w:p>
    <w:p w:rsidR="00000000"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97594"/>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797594"/>
                    </a:xfrm>
                    <a:prstGeom prst="rect">
                      <a:avLst/>
                    </a:prstGeom>
                    <a:noFill/>
                    <a:ln>
                      <a:noFill/>
                    </a:ln>
                  </pic:spPr>
                </pic:pic>
              </a:graphicData>
            </a:graphic>
          </wp:inline>
        </w:drawing>
      </w:r>
    </w:p>
    <w:p w:rsidR="00000000" w:rsidRDefault="001B28AC">
      <w:pPr>
        <w:numPr>
          <w:ilvl w:val="0"/>
          <w:numId w:val="13"/>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000000" w:rsidRDefault="001B28AC">
      <w:pPr>
        <w:pStyle w:val="NormalWeb"/>
        <w:divId w:val="1097949350"/>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3"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000000"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000000" w:rsidRDefault="001B28AC">
      <w:pPr>
        <w:numPr>
          <w:ilvl w:val="0"/>
          <w:numId w:val="14"/>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000000" w:rsidRDefault="001B28AC">
      <w:pPr>
        <w:numPr>
          <w:ilvl w:val="0"/>
          <w:numId w:val="14"/>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000000" w:rsidRDefault="001B28AC">
      <w:pPr>
        <w:pStyle w:val="NormalWeb"/>
        <w:divId w:val="79150984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000000"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0293"/>
            <wp:effectExtent l="0" t="0" r="7620" b="0"/>
            <wp:docPr id="19" name="Picture 19" descr="C:\Users\DOT1\Documents\Dotmark-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ingAppointment.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124B7E" w:rsidRDefault="00124B7E">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B28AC" w:rsidP="00124B7E">
      <w:pPr>
        <w:pStyle w:val="Heading1"/>
        <w:divId w:val="187641313"/>
        <w:rPr>
          <w:rFonts w:eastAsia="Times New Roman"/>
          <w:sz w:val="27"/>
          <w:szCs w:val="27"/>
        </w:rPr>
      </w:pPr>
      <w:r>
        <w:rPr>
          <w:rFonts w:eastAsia="Times New Roman"/>
        </w:rPr>
        <w:lastRenderedPageBreak/>
        <w:t>Create Procedure Order</w:t>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000000" w:rsidRDefault="001B28AC">
      <w:pPr>
        <w:numPr>
          <w:ilvl w:val="0"/>
          <w:numId w:val="15"/>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w:t>
      </w:r>
      <w:r>
        <w:rPr>
          <w:rFonts w:ascii="Helvetica" w:eastAsia="Times New Roman" w:hAnsi="Helvetica" w:cs="Helvetica"/>
          <w:color w:val="333333"/>
          <w:sz w:val="21"/>
          <w:szCs w:val="21"/>
        </w:rPr>
        <w:t>bar on the left side of the screen.</w:t>
      </w:r>
    </w:p>
    <w:p w:rsidR="00000000" w:rsidRDefault="001B28AC">
      <w:pPr>
        <w:numPr>
          <w:ilvl w:val="0"/>
          <w:numId w:val="15"/>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000000" w:rsidRDefault="001B28AC">
      <w:pPr>
        <w:numPr>
          <w:ilvl w:val="0"/>
          <w:numId w:val="15"/>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form. Patient details editing can also be done here if needed.</w:t>
      </w:r>
    </w:p>
    <w:p w:rsidR="00000000"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8721"/>
            <wp:effectExtent l="0" t="0" r="7620" b="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3378721"/>
                    </a:xfrm>
                    <a:prstGeom prst="rect">
                      <a:avLst/>
                    </a:prstGeom>
                    <a:noFill/>
                    <a:ln>
                      <a:noFill/>
                    </a:ln>
                  </pic:spPr>
                </pic:pic>
              </a:graphicData>
            </a:graphic>
          </wp:inline>
        </w:drawing>
      </w:r>
    </w:p>
    <w:p w:rsidR="00000000" w:rsidRDefault="001B28AC">
      <w:pPr>
        <w:numPr>
          <w:ilvl w:val="0"/>
          <w:numId w:val="16"/>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w:t>
      </w:r>
      <w:r>
        <w:rPr>
          <w:rFonts w:ascii="Helvetica" w:eastAsia="Times New Roman" w:hAnsi="Helvetica" w:cs="Helvetica"/>
          <w:color w:val="333333"/>
          <w:sz w:val="21"/>
          <w:szCs w:val="21"/>
        </w:rPr>
        <w:t>. If the provider, you are looking for is not in the list then type in the name of the provider to create a new provider.</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w:t>
      </w:r>
      <w:r>
        <w:rPr>
          <w:rFonts w:ascii="Helvetica" w:eastAsia="Times New Roman" w:hAnsi="Helvetica" w:cs="Helvetica"/>
          <w:color w:val="333333"/>
          <w:sz w:val="21"/>
          <w:szCs w:val="21"/>
        </w:rPr>
        <w:t>ither pending, routed (in process), completed or canceled.</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000000"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w:t>
      </w:r>
      <w:r>
        <w:rPr>
          <w:rFonts w:ascii="Helvetica" w:eastAsia="Times New Roman" w:hAnsi="Helvetica" w:cs="Helvetica"/>
          <w:color w:val="333333"/>
          <w:sz w:val="21"/>
          <w:szCs w:val="21"/>
        </w:rPr>
        <w:t xml:space="preserve">below, different test can be selected from the list. </w:t>
      </w:r>
    </w:p>
    <w:p w:rsidR="00000000" w:rsidRDefault="001B28AC">
      <w:pPr>
        <w:pStyle w:val="NormalWeb"/>
        <w:divId w:val="133746242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000000"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4084"/>
            <wp:effectExtent l="0" t="0" r="7620" b="254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474084"/>
                    </a:xfrm>
                    <a:prstGeom prst="rect">
                      <a:avLst/>
                    </a:prstGeom>
                    <a:noFill/>
                    <a:ln>
                      <a:noFill/>
                    </a:ln>
                  </pic:spPr>
                </pic:pic>
              </a:graphicData>
            </a:graphic>
          </wp:inline>
        </w:drawing>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w:t>
      </w:r>
      <w:r>
        <w:rPr>
          <w:rFonts w:ascii="Helvetica" w:hAnsi="Helvetica" w:cs="Helvetica"/>
          <w:color w:val="333333"/>
          <w:sz w:val="21"/>
          <w:szCs w:val="21"/>
        </w:rPr>
        <w:t xml:space="preserve"> here.</w:t>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000000"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5761"/>
            <wp:effectExtent l="0" t="0" r="7620" b="9525"/>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1895761"/>
                    </a:xfrm>
                    <a:prstGeom prst="rect">
                      <a:avLst/>
                    </a:prstGeom>
                    <a:noFill/>
                    <a:ln>
                      <a:noFill/>
                    </a:ln>
                  </pic:spPr>
                </pic:pic>
              </a:graphicData>
            </a:graphic>
          </wp:inline>
        </w:drawing>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000000" w:rsidRDefault="001B28AC">
      <w:pPr>
        <w:pStyle w:val="NormalWeb"/>
        <w:divId w:val="138355902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000000"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1495"/>
            <wp:effectExtent l="0" t="0" r="7620" b="6350"/>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4051495"/>
                    </a:xfrm>
                    <a:prstGeom prst="rect">
                      <a:avLst/>
                    </a:prstGeom>
                    <a:noFill/>
                    <a:ln>
                      <a:noFill/>
                    </a:ln>
                  </pic:spPr>
                </pic:pic>
              </a:graphicData>
            </a:graphic>
          </wp:inline>
        </w:drawing>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w:t>
      </w:r>
      <w:r>
        <w:rPr>
          <w:rFonts w:ascii="Helvetica" w:hAnsi="Helvetica" w:cs="Helvetica"/>
          <w:color w:val="333333"/>
          <w:sz w:val="21"/>
          <w:szCs w:val="21"/>
        </w:rPr>
        <w:t>n.</w:t>
      </w:r>
    </w:p>
    <w:p w:rsidR="00000000"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8742"/>
            <wp:effectExtent l="0" t="0" r="0" b="127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1008742"/>
                    </a:xfrm>
                    <a:prstGeom prst="rect">
                      <a:avLst/>
                    </a:prstGeom>
                    <a:noFill/>
                    <a:ln>
                      <a:noFill/>
                    </a:ln>
                  </pic:spPr>
                </pic:pic>
              </a:graphicData>
            </a:graphic>
          </wp:inline>
        </w:drawing>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w:t>
      </w:r>
      <w:r>
        <w:rPr>
          <w:rFonts w:ascii="Helvetica" w:hAnsi="Helvetica" w:cs="Helvetica"/>
          <w:color w:val="333333"/>
          <w:sz w:val="21"/>
          <w:szCs w:val="21"/>
        </w:rPr>
        <w:t xml:space="preserve">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000000"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7375"/>
            <wp:effectExtent l="0" t="0" r="7620" b="127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3847375"/>
                    </a:xfrm>
                    <a:prstGeom prst="rect">
                      <a:avLst/>
                    </a:prstGeom>
                    <a:noFill/>
                    <a:ln>
                      <a:noFill/>
                    </a:ln>
                  </pic:spPr>
                </pic:pic>
              </a:graphicData>
            </a:graphic>
          </wp:inline>
        </w:drawing>
      </w:r>
    </w:p>
    <w:p w:rsidR="00000000"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2" w:history="1">
        <w:r>
          <w:rPr>
            <w:rStyle w:val="Strong"/>
            <w:rFonts w:ascii="Helvetica" w:hAnsi="Helvetica" w:cs="Helvetica"/>
            <w:color w:val="4183C4"/>
            <w:sz w:val="21"/>
            <w:szCs w:val="21"/>
          </w:rPr>
          <w:t>Patient Page.</w:t>
        </w:r>
      </w:hyperlink>
    </w:p>
    <w:p w:rsidR="00124B7E" w:rsidRDefault="00124B7E">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Default="001B28AC" w:rsidP="00124B7E">
      <w:pPr>
        <w:pStyle w:val="Heading1"/>
        <w:divId w:val="1754011829"/>
        <w:rPr>
          <w:rFonts w:eastAsia="Times New Roman"/>
          <w:sz w:val="27"/>
          <w:szCs w:val="27"/>
        </w:rPr>
      </w:pPr>
      <w:r>
        <w:rPr>
          <w:rFonts w:eastAsia="Times New Roman"/>
        </w:rPr>
        <w:lastRenderedPageBreak/>
        <w:t>Patient Page</w:t>
      </w:r>
    </w:p>
    <w:p w:rsidR="00000000" w:rsidRDefault="001B28AC">
      <w:pPr>
        <w:pStyle w:val="NormalWeb"/>
        <w:divId w:val="1754011829"/>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124B7E" w:rsidRPr="00124B7E" w:rsidRDefault="001B28AC" w:rsidP="00124B7E">
      <w:pPr>
        <w:pStyle w:val="Heading3"/>
        <w:divId w:val="477645756"/>
        <w:rPr>
          <w:rStyle w:val="Strong"/>
          <w:b/>
          <w:bCs/>
        </w:rPr>
      </w:pPr>
      <w:r w:rsidRPr="00124B7E">
        <w:rPr>
          <w:rStyle w:val="Strong"/>
          <w:b/>
          <w:bCs/>
        </w:rPr>
        <w:t>DEMOGRAPHICS</w:t>
      </w:r>
    </w:p>
    <w:p w:rsidR="00000000" w:rsidRDefault="001B28AC">
      <w:pPr>
        <w:pStyle w:val="NormalWeb"/>
        <w:divId w:val="477645756"/>
        <w:rPr>
          <w:rFonts w:ascii="Helvetica" w:hAnsi="Helvetica" w:cs="Helvetica"/>
          <w:color w:val="333333"/>
          <w:sz w:val="21"/>
          <w:szCs w:val="21"/>
        </w:rPr>
      </w:pPr>
      <w:r>
        <w:rPr>
          <w:rFonts w:ascii="Helvetica" w:hAnsi="Helvetica" w:cs="Helvetica"/>
          <w:color w:val="333333"/>
          <w:sz w:val="21"/>
          <w:szCs w:val="21"/>
        </w:rPr>
        <w:t xml:space="preserve"> This page displays details of the patient. Scroll down and cl</w:t>
      </w:r>
      <w:r>
        <w:rPr>
          <w:rFonts w:ascii="Helvetica" w:hAnsi="Helvetica" w:cs="Helvetica"/>
          <w:color w:val="333333"/>
          <w:sz w:val="21"/>
          <w:szCs w:val="21"/>
        </w:rPr>
        <w:t xml:space="preserve">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000000" w:rsidRDefault="001B28AC">
      <w:pPr>
        <w:pStyle w:val="NormalWeb"/>
        <w:divId w:val="477645756"/>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w:t>
      </w:r>
      <w:r>
        <w:rPr>
          <w:rFonts w:ascii="Helvetica" w:hAnsi="Helvetica" w:cs="Helvetica"/>
          <w:color w:val="333333"/>
          <w:sz w:val="21"/>
          <w:szCs w:val="21"/>
        </w:rPr>
        <w:t>he screen is shown below), click remove patient to remove from the active list and click clear list to clear all patient from the active list.</w:t>
      </w:r>
    </w:p>
    <w:p w:rsidR="00000000" w:rsidRDefault="001B28AC">
      <w:pPr>
        <w:pStyle w:val="NormalWeb"/>
        <w:divId w:val="536699485"/>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000000" w:rsidRDefault="001B28AC">
      <w:pPr>
        <w:pStyle w:val="NormalWeb"/>
        <w:divId w:val="47764575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124B7E" w:rsidRPr="00124B7E" w:rsidRDefault="001B28AC" w:rsidP="00124B7E">
      <w:pPr>
        <w:pStyle w:val="Heading3"/>
        <w:divId w:val="650907053"/>
        <w:rPr>
          <w:rStyle w:val="Strong"/>
          <w:b/>
          <w:bCs/>
        </w:rPr>
      </w:pPr>
      <w:r w:rsidRPr="00124B7E">
        <w:rPr>
          <w:rStyle w:val="Strong"/>
          <w:b/>
          <w:bCs/>
        </w:rPr>
        <w:t>APPOINTMENT</w:t>
      </w:r>
    </w:p>
    <w:p w:rsidR="00000000" w:rsidRDefault="001B28AC">
      <w:pPr>
        <w:pStyle w:val="NormalWeb"/>
        <w:divId w:val="650907053"/>
        <w:rPr>
          <w:rFonts w:ascii="Helvetica" w:hAnsi="Helvetica" w:cs="Helvetica"/>
          <w:color w:val="333333"/>
          <w:sz w:val="21"/>
          <w:szCs w:val="21"/>
        </w:rPr>
      </w:pPr>
      <w:r>
        <w:rPr>
          <w:rFonts w:ascii="Helvetica" w:hAnsi="Helvetica" w:cs="Helvetica"/>
          <w:color w:val="333333"/>
          <w:sz w:val="21"/>
          <w:szCs w:val="21"/>
        </w:rPr>
        <w:t xml:space="preserve"> If there are any appointments of that patient, it will be displayed here.</w:t>
      </w:r>
    </w:p>
    <w:p w:rsidR="00000000" w:rsidRDefault="001B28AC">
      <w:pPr>
        <w:pStyle w:val="NormalWeb"/>
        <w:divId w:val="650907053"/>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4"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000000" w:rsidRDefault="001B28AC">
      <w:pPr>
        <w:pStyle w:val="NormalWeb"/>
        <w:divId w:val="210002745"/>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Fonts w:ascii="Helvetica" w:hAnsi="Helvetica" w:cs="Helvetica"/>
          <w:color w:val="777777"/>
          <w:sz w:val="21"/>
          <w:szCs w:val="21"/>
        </w:rPr>
        <w:t xml:space="preserve">Appointment cannot be delete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000000" w:rsidRDefault="001B28AC">
      <w:pPr>
        <w:pStyle w:val="NormalWeb"/>
        <w:divId w:val="65090705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000000" w:rsidRDefault="001B28AC">
      <w:pPr>
        <w:pStyle w:val="NormalWeb"/>
        <w:divId w:val="650907053"/>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000000" w:rsidRDefault="001B28AC">
      <w:pPr>
        <w:pStyle w:val="NormalWeb"/>
        <w:divId w:val="65090705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0293"/>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124B7E" w:rsidRPr="00124B7E" w:rsidRDefault="001B28AC" w:rsidP="00124B7E">
      <w:pPr>
        <w:pStyle w:val="Heading3"/>
        <w:divId w:val="1937013671"/>
        <w:rPr>
          <w:rStyle w:val="Strong"/>
          <w:b/>
          <w:bCs/>
        </w:rPr>
      </w:pPr>
      <w:r w:rsidRPr="00124B7E">
        <w:rPr>
          <w:rStyle w:val="Strong"/>
          <w:b/>
          <w:bCs/>
        </w:rPr>
        <w:t>QUICK ORDER</w:t>
      </w:r>
    </w:p>
    <w:p w:rsidR="00000000" w:rsidRDefault="001B28AC">
      <w:pPr>
        <w:pStyle w:val="NormalWeb"/>
        <w:divId w:val="1937013671"/>
        <w:rPr>
          <w:rFonts w:ascii="Helvetica" w:hAnsi="Helvetica" w:cs="Helvetica"/>
          <w:color w:val="333333"/>
          <w:sz w:val="21"/>
          <w:szCs w:val="21"/>
        </w:rPr>
      </w:pPr>
      <w:r>
        <w:rPr>
          <w:rFonts w:ascii="Helvetica" w:hAnsi="Helvetica" w:cs="Helvetica"/>
          <w:color w:val="333333"/>
          <w:sz w:val="21"/>
          <w:szCs w:val="21"/>
        </w:rPr>
        <w:t xml:space="preserve">Displays procedure order of the patient (if any found). To make a new procedure order go to </w:t>
      </w:r>
      <w:hyperlink r:id="rId37" w:history="1">
        <w:r>
          <w:rPr>
            <w:rStyle w:val="Hyperlink"/>
            <w:rFonts w:ascii="Helvetica" w:hAnsi="Helvetica" w:cs="Helvetica"/>
            <w:sz w:val="21"/>
            <w:szCs w:val="21"/>
          </w:rPr>
          <w:t>Crea</w:t>
        </w:r>
        <w:r>
          <w:rPr>
            <w:rStyle w:val="Hyperlink"/>
            <w:rFonts w:ascii="Helvetica" w:hAnsi="Helvetica" w:cs="Helvetica"/>
            <w:sz w:val="21"/>
            <w:szCs w:val="21"/>
          </w:rPr>
          <w:t>te Procedure Order.</w:t>
        </w:r>
      </w:hyperlink>
      <w:r>
        <w:rPr>
          <w:rFonts w:ascii="Helvetica" w:hAnsi="Helvetica" w:cs="Helvetica"/>
          <w:color w:val="333333"/>
          <w:sz w:val="21"/>
          <w:szCs w:val="21"/>
        </w:rPr>
        <w:t xml:space="preserve"> </w:t>
      </w:r>
    </w:p>
    <w:p w:rsidR="00000000" w:rsidRDefault="001B28AC">
      <w:pPr>
        <w:pStyle w:val="NormalWeb"/>
        <w:divId w:val="66848658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000000" w:rsidRDefault="001B28AC">
      <w:pPr>
        <w:pStyle w:val="NormalWeb"/>
        <w:divId w:val="193701367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66975"/>
            <wp:effectExtent l="0" t="0" r="0" b="508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366975"/>
                    </a:xfrm>
                    <a:prstGeom prst="rect">
                      <a:avLst/>
                    </a:prstGeom>
                    <a:noFill/>
                    <a:ln>
                      <a:noFill/>
                    </a:ln>
                  </pic:spPr>
                </pic:pic>
              </a:graphicData>
            </a:graphic>
          </wp:inline>
        </w:drawing>
      </w:r>
    </w:p>
    <w:p w:rsidR="00C77B4A" w:rsidRPr="00C77B4A" w:rsidRDefault="001B28AC" w:rsidP="00C77B4A">
      <w:pPr>
        <w:pStyle w:val="Heading3"/>
        <w:divId w:val="1904021221"/>
        <w:rPr>
          <w:rStyle w:val="Strong"/>
          <w:b/>
          <w:bCs/>
        </w:rPr>
      </w:pPr>
      <w:r w:rsidRPr="00C77B4A">
        <w:rPr>
          <w:rStyle w:val="Strong"/>
          <w:b/>
          <w:bCs/>
        </w:rPr>
        <w:t>CARD/LABEL</w:t>
      </w:r>
    </w:p>
    <w:p w:rsidR="00000000" w:rsidRDefault="001B28AC">
      <w:pPr>
        <w:pStyle w:val="NormalWeb"/>
        <w:divId w:val="1904021221"/>
        <w:rPr>
          <w:rFonts w:ascii="Helvetica" w:hAnsi="Helvetica" w:cs="Helvetica"/>
          <w:color w:val="333333"/>
          <w:sz w:val="21"/>
          <w:szCs w:val="21"/>
        </w:rPr>
      </w:pPr>
      <w:r>
        <w:rPr>
          <w:rFonts w:ascii="Helvetica" w:hAnsi="Helvetica" w:cs="Helvetica"/>
          <w:color w:val="333333"/>
          <w:sz w:val="21"/>
          <w:szCs w:val="21"/>
        </w:rPr>
        <w:t xml:space="preserve">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w:t>
      </w:r>
      <w:r>
        <w:rPr>
          <w:rFonts w:ascii="Helvetica" w:hAnsi="Helvetica" w:cs="Helvetica"/>
          <w:color w:val="333333"/>
          <w:sz w:val="21"/>
          <w:szCs w:val="21"/>
        </w:rPr>
        <w:t>d as in the image below.</w:t>
      </w:r>
    </w:p>
    <w:p w:rsidR="00000000" w:rsidRDefault="001B28AC">
      <w:pPr>
        <w:pStyle w:val="NormalWeb"/>
        <w:divId w:val="176090171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000000" w:rsidRDefault="001B28AC">
      <w:pPr>
        <w:pStyle w:val="NormalWeb"/>
        <w:divId w:val="190402122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1097"/>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911097"/>
                    </a:xfrm>
                    <a:prstGeom prst="rect">
                      <a:avLst/>
                    </a:prstGeom>
                    <a:noFill/>
                    <a:ln>
                      <a:noFill/>
                    </a:ln>
                  </pic:spPr>
                </pic:pic>
              </a:graphicData>
            </a:graphic>
          </wp:inline>
        </w:drawing>
      </w:r>
    </w:p>
    <w:p w:rsidR="00C77B4A" w:rsidRPr="00C77B4A" w:rsidRDefault="001B28AC" w:rsidP="00C77B4A">
      <w:pPr>
        <w:pStyle w:val="Heading3"/>
        <w:divId w:val="1228106129"/>
        <w:rPr>
          <w:rStyle w:val="Strong"/>
          <w:b/>
          <w:bCs/>
        </w:rPr>
      </w:pPr>
      <w:r w:rsidRPr="00C77B4A">
        <w:rPr>
          <w:rStyle w:val="Strong"/>
          <w:b/>
          <w:bCs/>
        </w:rPr>
        <w:t>Billing</w:t>
      </w:r>
    </w:p>
    <w:p w:rsidR="00000000" w:rsidRDefault="001B28AC">
      <w:pPr>
        <w:pStyle w:val="NormalWeb"/>
        <w:divId w:val="1228106129"/>
        <w:rPr>
          <w:rFonts w:ascii="Helvetica" w:hAnsi="Helvetica" w:cs="Helvetica"/>
          <w:color w:val="333333"/>
          <w:sz w:val="21"/>
          <w:szCs w:val="21"/>
        </w:rPr>
      </w:pPr>
      <w:r>
        <w:rPr>
          <w:rFonts w:ascii="Helvetica" w:hAnsi="Helvetica" w:cs="Helvetica"/>
          <w:color w:val="333333"/>
          <w:sz w:val="21"/>
          <w:szCs w:val="21"/>
        </w:rPr>
        <w:t>All the charges will be listed here in the form of encounters. Encounters are the h</w:t>
      </w:r>
      <w:r>
        <w:rPr>
          <w:rFonts w:ascii="Helvetica" w:hAnsi="Helvetica" w:cs="Helvetica"/>
          <w:color w:val="333333"/>
          <w:sz w:val="21"/>
          <w:szCs w:val="21"/>
        </w:rPr>
        <w:t xml:space="preserve">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000000"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98928"/>
            <wp:effectExtent l="0" t="0" r="0" b="1905"/>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998928"/>
                    </a:xfrm>
                    <a:prstGeom prst="rect">
                      <a:avLst/>
                    </a:prstGeom>
                    <a:noFill/>
                    <a:ln>
                      <a:noFill/>
                    </a:ln>
                  </pic:spPr>
                </pic:pic>
              </a:graphicData>
            </a:graphic>
          </wp:inline>
        </w:drawing>
      </w:r>
    </w:p>
    <w:p w:rsidR="00000000" w:rsidRDefault="001B28AC">
      <w:pPr>
        <w:pStyle w:val="NormalWeb"/>
        <w:divId w:val="21189818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000000"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114"/>
            <wp:effectExtent l="0" t="0" r="7620" b="508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2148114"/>
                    </a:xfrm>
                    <a:prstGeom prst="rect">
                      <a:avLst/>
                    </a:prstGeom>
                    <a:noFill/>
                    <a:ln>
                      <a:noFill/>
                    </a:ln>
                  </pic:spPr>
                </pic:pic>
              </a:graphicData>
            </a:graphic>
          </wp:inline>
        </w:drawing>
      </w:r>
    </w:p>
    <w:p w:rsidR="00000000" w:rsidRDefault="001B28AC">
      <w:pPr>
        <w:numPr>
          <w:ilvl w:val="0"/>
          <w:numId w:val="17"/>
        </w:numPr>
        <w:spacing w:before="100" w:beforeAutospacing="1" w:after="100" w:afterAutospacing="1"/>
        <w:ind w:left="0"/>
        <w:divId w:val="1228106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000000"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7946"/>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2287946"/>
                    </a:xfrm>
                    <a:prstGeom prst="rect">
                      <a:avLst/>
                    </a:prstGeom>
                    <a:noFill/>
                    <a:ln>
                      <a:noFill/>
                    </a:ln>
                  </pic:spPr>
                </pic:pic>
              </a:graphicData>
            </a:graphic>
          </wp:inline>
        </w:drawing>
      </w:r>
    </w:p>
    <w:p w:rsidR="00000000" w:rsidRDefault="001B28AC">
      <w:pPr>
        <w:pStyle w:val="NormalWeb"/>
        <w:divId w:val="1228106129"/>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000000"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5440"/>
            <wp:effectExtent l="0" t="0" r="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1775440"/>
                    </a:xfrm>
                    <a:prstGeom prst="rect">
                      <a:avLst/>
                    </a:prstGeom>
                    <a:noFill/>
                    <a:ln>
                      <a:noFill/>
                    </a:ln>
                  </pic:spPr>
                </pic:pic>
              </a:graphicData>
            </a:graphic>
          </wp:inline>
        </w:drawing>
      </w:r>
    </w:p>
    <w:p w:rsidR="00000000" w:rsidRDefault="001B28AC">
      <w:pPr>
        <w:numPr>
          <w:ilvl w:val="0"/>
          <w:numId w:val="18"/>
        </w:numPr>
        <w:spacing w:before="100" w:beforeAutospacing="1" w:after="100" w:afterAutospacing="1"/>
        <w:ind w:left="0"/>
        <w:divId w:val="1228106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000000" w:rsidRDefault="001B28AC">
      <w:pPr>
        <w:numPr>
          <w:ilvl w:val="0"/>
          <w:numId w:val="18"/>
        </w:numPr>
        <w:spacing w:before="100" w:beforeAutospacing="1" w:after="100" w:afterAutospacing="1"/>
        <w:ind w:left="0"/>
        <w:divId w:val="1228106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Public comment will be visible on the print out whereas private comments will not be included in the print outs.</w:t>
      </w:r>
    </w:p>
    <w:p w:rsidR="00000000" w:rsidRDefault="001B28AC">
      <w:pPr>
        <w:numPr>
          <w:ilvl w:val="0"/>
          <w:numId w:val="18"/>
        </w:numPr>
        <w:spacing w:before="100" w:beforeAutospacing="1" w:after="100" w:afterAutospacing="1"/>
        <w:ind w:left="0"/>
        <w:divId w:val="122810612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000000"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1B28AC">
      <w:pPr>
        <w:pStyle w:val="NormalWeb"/>
        <w:divId w:val="851993729"/>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w:t>
      </w:r>
      <w:r>
        <w:rPr>
          <w:rFonts w:ascii="Helvetica" w:hAnsi="Helvetica" w:cs="Helvetica"/>
          <w:color w:val="333333"/>
          <w:sz w:val="21"/>
          <w:szCs w:val="21"/>
        </w:rPr>
        <w:t>em that you want to view.</w:t>
      </w:r>
    </w:p>
    <w:p w:rsidR="00000000" w:rsidRDefault="001B28AC">
      <w:pPr>
        <w:pStyle w:val="NormalWeb"/>
        <w:divId w:val="8519937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76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1911766"/>
                    </a:xfrm>
                    <a:prstGeom prst="rect">
                      <a:avLst/>
                    </a:prstGeom>
                    <a:noFill/>
                    <a:ln>
                      <a:noFill/>
                    </a:ln>
                  </pic:spPr>
                </pic:pic>
              </a:graphicData>
            </a:graphic>
          </wp:inline>
        </w:drawing>
      </w:r>
    </w:p>
    <w:p w:rsidR="00000000" w:rsidRDefault="001B28AC">
      <w:pPr>
        <w:numPr>
          <w:ilvl w:val="0"/>
          <w:numId w:val="19"/>
        </w:numPr>
        <w:spacing w:before="100" w:beforeAutospacing="1" w:after="100" w:afterAutospacing="1"/>
        <w:ind w:left="0"/>
        <w:divId w:val="851993729"/>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000000" w:rsidRDefault="001B28AC">
      <w:pPr>
        <w:pStyle w:val="NormalWeb"/>
        <w:divId w:val="8519937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94"/>
            <wp:effectExtent l="0" t="0" r="7620" b="4445"/>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3082094"/>
                    </a:xfrm>
                    <a:prstGeom prst="rect">
                      <a:avLst/>
                    </a:prstGeom>
                    <a:noFill/>
                    <a:ln>
                      <a:noFill/>
                    </a:ln>
                  </pic:spPr>
                </pic:pic>
              </a:graphicData>
            </a:graphic>
          </wp:inline>
        </w:drawing>
      </w:r>
    </w:p>
    <w:p w:rsidR="00C77B4A" w:rsidRPr="00C77B4A" w:rsidRDefault="001B28AC" w:rsidP="00C77B4A">
      <w:pPr>
        <w:pStyle w:val="Heading3"/>
        <w:divId w:val="1589848890"/>
        <w:rPr>
          <w:rStyle w:val="Strong"/>
          <w:b/>
          <w:bCs/>
        </w:rPr>
      </w:pPr>
      <w:r w:rsidRPr="00C77B4A">
        <w:rPr>
          <w:rStyle w:val="Strong"/>
          <w:b/>
          <w:bCs/>
        </w:rPr>
        <w:t>REFUND</w:t>
      </w:r>
    </w:p>
    <w:p w:rsidR="00000000" w:rsidRDefault="001B28AC">
      <w:pPr>
        <w:pStyle w:val="NormalWeb"/>
        <w:divId w:val="1589848890"/>
        <w:rPr>
          <w:rFonts w:ascii="Helvetica" w:hAnsi="Helvetica" w:cs="Helvetica"/>
          <w:color w:val="333333"/>
          <w:sz w:val="21"/>
          <w:szCs w:val="21"/>
        </w:rPr>
      </w:pPr>
      <w:r>
        <w:rPr>
          <w:rFonts w:ascii="Helvetica" w:hAnsi="Helvetica" w:cs="Helvetica"/>
          <w:color w:val="333333"/>
          <w:sz w:val="21"/>
          <w:szCs w:val="21"/>
        </w:rPr>
        <w:t xml:space="preserve">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000000" w:rsidRDefault="001B28AC">
      <w:pPr>
        <w:pStyle w:val="NormalWeb"/>
        <w:divId w:val="15898488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3783"/>
            <wp:effectExtent l="0" t="0" r="7620" b="508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3233783"/>
                    </a:xfrm>
                    <a:prstGeom prst="rect">
                      <a:avLst/>
                    </a:prstGeom>
                    <a:noFill/>
                    <a:ln>
                      <a:noFill/>
                    </a:ln>
                  </pic:spPr>
                </pic:pic>
              </a:graphicData>
            </a:graphic>
          </wp:inline>
        </w:drawing>
      </w:r>
    </w:p>
    <w:p w:rsidR="00000000" w:rsidRDefault="001B28AC">
      <w:pPr>
        <w:numPr>
          <w:ilvl w:val="0"/>
          <w:numId w:val="20"/>
        </w:numPr>
        <w:spacing w:before="100" w:beforeAutospacing="1" w:after="100" w:afterAutospacing="1"/>
        <w:ind w:left="0"/>
        <w:divId w:val="158984889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000000" w:rsidRDefault="001B28AC">
      <w:pPr>
        <w:numPr>
          <w:ilvl w:val="0"/>
          <w:numId w:val="20"/>
        </w:numPr>
        <w:spacing w:before="100" w:beforeAutospacing="1" w:after="100" w:afterAutospacing="1"/>
        <w:ind w:left="0"/>
        <w:divId w:val="15898488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000000" w:rsidRDefault="001B28AC">
      <w:pPr>
        <w:pStyle w:val="NormalWeb"/>
        <w:divId w:val="15898488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7581"/>
            <wp:effectExtent l="0" t="0" r="7620" b="3810"/>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777581"/>
                    </a:xfrm>
                    <a:prstGeom prst="rect">
                      <a:avLst/>
                    </a:prstGeom>
                    <a:noFill/>
                    <a:ln>
                      <a:noFill/>
                    </a:ln>
                  </pic:spPr>
                </pic:pic>
              </a:graphicData>
            </a:graphic>
          </wp:inline>
        </w:drawing>
      </w:r>
    </w:p>
    <w:p w:rsidR="00000000" w:rsidRDefault="001B28AC">
      <w:pPr>
        <w:pStyle w:val="NormalWeb"/>
        <w:divId w:val="15898488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06367"/>
            <wp:effectExtent l="0" t="0" r="7620" b="889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306367"/>
                    </a:xfrm>
                    <a:prstGeom prst="rect">
                      <a:avLst/>
                    </a:prstGeom>
                    <a:noFill/>
                    <a:ln>
                      <a:noFill/>
                    </a:ln>
                  </pic:spPr>
                </pic:pic>
              </a:graphicData>
            </a:graphic>
          </wp:inline>
        </w:drawing>
      </w:r>
    </w:p>
    <w:p w:rsidR="00C77B4A" w:rsidRDefault="00C77B4A">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Pr="00C77B4A" w:rsidRDefault="001B28AC" w:rsidP="00C77B4A">
      <w:pPr>
        <w:pStyle w:val="Heading1"/>
        <w:divId w:val="1832915464"/>
      </w:pPr>
      <w:r w:rsidRPr="00C77B4A">
        <w:lastRenderedPageBreak/>
        <w:t>Search Patients</w:t>
      </w:r>
    </w:p>
    <w:p w:rsidR="00000000" w:rsidRDefault="001B28AC">
      <w:pPr>
        <w:numPr>
          <w:ilvl w:val="0"/>
          <w:numId w:val="21"/>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bar on the top of the screen and enter few keywords that match with the patient name or type full External ID of that patient and press enter or click on the search icon to see the list of registered patients. </w:t>
      </w:r>
    </w:p>
    <w:p w:rsidR="00000000" w:rsidRDefault="001B28AC">
      <w:pPr>
        <w:numPr>
          <w:ilvl w:val="0"/>
          <w:numId w:val="21"/>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w:t>
      </w:r>
      <w:r>
        <w:rPr>
          <w:rFonts w:ascii="Helvetica" w:eastAsia="Times New Roman" w:hAnsi="Helvetica" w:cs="Helvetica"/>
          <w:color w:val="333333"/>
          <w:sz w:val="21"/>
          <w:szCs w:val="21"/>
        </w:rPr>
        <w:t>n the search bar then, the list matching that initial will be displayed as in the image below.</w:t>
      </w:r>
    </w:p>
    <w:p w:rsidR="00000000" w:rsidRDefault="001B28AC">
      <w:pPr>
        <w:pStyle w:val="NormalWeb"/>
        <w:divId w:val="183291546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7760"/>
            <wp:effectExtent l="0" t="0" r="7620" b="2540"/>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2397760"/>
                    </a:xfrm>
                    <a:prstGeom prst="rect">
                      <a:avLst/>
                    </a:prstGeom>
                    <a:noFill/>
                    <a:ln>
                      <a:noFill/>
                    </a:ln>
                  </pic:spPr>
                </pic:pic>
              </a:graphicData>
            </a:graphic>
          </wp:inline>
        </w:drawing>
      </w:r>
    </w:p>
    <w:p w:rsidR="00000000" w:rsidRDefault="001B28AC">
      <w:pPr>
        <w:pStyle w:val="NormalWeb"/>
        <w:divId w:val="120968856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000000" w:rsidRDefault="001B28AC">
      <w:pPr>
        <w:pStyle w:val="NormalWeb"/>
        <w:divId w:val="183291546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194"/>
            <wp:effectExtent l="0" t="0" r="7620" b="635"/>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514194"/>
                    </a:xfrm>
                    <a:prstGeom prst="rect">
                      <a:avLst/>
                    </a:prstGeom>
                    <a:noFill/>
                    <a:ln>
                      <a:noFill/>
                    </a:ln>
                  </pic:spPr>
                </pic:pic>
              </a:graphicData>
            </a:graphic>
          </wp:inline>
        </w:drawing>
      </w:r>
    </w:p>
    <w:p w:rsidR="00000000" w:rsidRDefault="001B28AC">
      <w:pPr>
        <w:numPr>
          <w:ilvl w:val="0"/>
          <w:numId w:val="22"/>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5 out of 13 patients are shown in the first page above. Go to next pages to find patient yo</w:t>
      </w:r>
      <w:r>
        <w:rPr>
          <w:rFonts w:ascii="Helvetica" w:eastAsia="Times New Roman" w:hAnsi="Helvetica" w:cs="Helvetica"/>
          <w:color w:val="333333"/>
          <w:sz w:val="21"/>
          <w:szCs w:val="21"/>
        </w:rPr>
        <w:t xml:space="preserve">u are looking for. </w:t>
      </w:r>
    </w:p>
    <w:p w:rsidR="00000000" w:rsidRDefault="001B28AC">
      <w:pPr>
        <w:numPr>
          <w:ilvl w:val="0"/>
          <w:numId w:val="22"/>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000000" w:rsidRDefault="001B28AC">
      <w:pPr>
        <w:pStyle w:val="NormalWeb"/>
        <w:divId w:val="148893535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2"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000000" w:rsidRDefault="001B28AC" w:rsidP="00C77B4A">
      <w:pPr>
        <w:pStyle w:val="Heading1"/>
        <w:divId w:val="1765876853"/>
        <w:rPr>
          <w:rFonts w:eastAsia="Times New Roman"/>
          <w:sz w:val="27"/>
          <w:szCs w:val="27"/>
        </w:rPr>
      </w:pPr>
      <w:r>
        <w:rPr>
          <w:rFonts w:eastAsia="Times New Roman"/>
        </w:rPr>
        <w:lastRenderedPageBreak/>
        <w:t>Check In/Out</w:t>
      </w:r>
    </w:p>
    <w:p w:rsidR="00000000" w:rsidRDefault="001B28AC">
      <w:pPr>
        <w:pStyle w:val="Heading4"/>
        <w:divId w:val="1765876853"/>
        <w:rPr>
          <w:rFonts w:ascii="Helvetica" w:eastAsia="Times New Roman" w:hAnsi="Helvetica" w:cs="Helvetica"/>
          <w:color w:val="333333"/>
        </w:rPr>
      </w:pPr>
      <w:r>
        <w:rPr>
          <w:rFonts w:ascii="Helvetica" w:eastAsia="Times New Roman" w:hAnsi="Helvetica" w:cs="Helvetica"/>
          <w:color w:val="333333"/>
        </w:rPr>
        <w:t>Patient's Check-In</w:t>
      </w:r>
    </w:p>
    <w:p w:rsidR="00000000" w:rsidRDefault="001B28AC">
      <w:pPr>
        <w:numPr>
          <w:ilvl w:val="0"/>
          <w:numId w:val="23"/>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000000" w:rsidRDefault="001B28AC">
      <w:pPr>
        <w:numPr>
          <w:ilvl w:val="0"/>
          <w:numId w:val="23"/>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Patient's External ID can </w:t>
      </w:r>
      <w:r>
        <w:rPr>
          <w:rFonts w:ascii="Helvetica" w:eastAsia="Times New Roman" w:hAnsi="Helvetica" w:cs="Helvetica"/>
          <w:color w:val="333333"/>
          <w:sz w:val="21"/>
          <w:szCs w:val="21"/>
        </w:rPr>
        <w:t>be used to Check In.</w:t>
      </w:r>
    </w:p>
    <w:p w:rsidR="00000000" w:rsidRDefault="001B28AC">
      <w:pPr>
        <w:numPr>
          <w:ilvl w:val="0"/>
          <w:numId w:val="23"/>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000000" w:rsidRDefault="001B28AC">
      <w:pPr>
        <w:pStyle w:val="NormalWeb"/>
        <w:divId w:val="194946241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000000" w:rsidRDefault="001B28AC">
      <w:pPr>
        <w:pStyle w:val="NormalWeb"/>
        <w:divId w:val="176587685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0830"/>
            <wp:effectExtent l="0" t="0" r="7620" b="508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4090830"/>
                    </a:xfrm>
                    <a:prstGeom prst="rect">
                      <a:avLst/>
                    </a:prstGeom>
                    <a:noFill/>
                    <a:ln>
                      <a:noFill/>
                    </a:ln>
                  </pic:spPr>
                </pic:pic>
              </a:graphicData>
            </a:graphic>
          </wp:inline>
        </w:drawing>
      </w:r>
    </w:p>
    <w:p w:rsidR="00000000" w:rsidRDefault="001B28AC">
      <w:pPr>
        <w:pStyle w:val="Heading4"/>
        <w:divId w:val="1765876853"/>
        <w:rPr>
          <w:rFonts w:ascii="Helvetica" w:eastAsia="Times New Roman" w:hAnsi="Helvetica" w:cs="Helvetica"/>
          <w:color w:val="333333"/>
        </w:rPr>
      </w:pPr>
      <w:r>
        <w:rPr>
          <w:rFonts w:ascii="Helvetica" w:eastAsia="Times New Roman" w:hAnsi="Helvetica" w:cs="Helvetica"/>
          <w:color w:val="333333"/>
        </w:rPr>
        <w:t>Patient's Check-Out</w:t>
      </w:r>
    </w:p>
    <w:p w:rsidR="00000000" w:rsidRDefault="001B28AC">
      <w:pPr>
        <w:numPr>
          <w:ilvl w:val="0"/>
          <w:numId w:val="24"/>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000000" w:rsidRDefault="001B28AC">
      <w:pPr>
        <w:numPr>
          <w:ilvl w:val="0"/>
          <w:numId w:val="24"/>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000000" w:rsidRDefault="001B28AC">
      <w:pPr>
        <w:pStyle w:val="NormalWeb"/>
        <w:divId w:val="176587685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5225"/>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995225"/>
                    </a:xfrm>
                    <a:prstGeom prst="rect">
                      <a:avLst/>
                    </a:prstGeom>
                    <a:noFill/>
                    <a:ln>
                      <a:noFill/>
                    </a:ln>
                  </pic:spPr>
                </pic:pic>
              </a:graphicData>
            </a:graphic>
          </wp:inline>
        </w:drawing>
      </w:r>
    </w:p>
    <w:p w:rsidR="00000000" w:rsidRDefault="001B28AC">
      <w:pPr>
        <w:pStyle w:val="NormalWeb"/>
        <w:divId w:val="71705235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w:t>
      </w:r>
      <w:r>
        <w:rPr>
          <w:rStyle w:val="Emphasis"/>
          <w:rFonts w:ascii="Helvetica" w:hAnsi="Helvetica" w:cs="Helvetica"/>
          <w:color w:val="777777"/>
          <w:sz w:val="21"/>
          <w:szCs w:val="21"/>
        </w:rPr>
        <w:t>rnal Id is shown above) and scan the bar code of that patient to auto check-in or check-out.</w:t>
      </w:r>
      <w:r>
        <w:rPr>
          <w:rFonts w:ascii="Helvetica" w:hAnsi="Helvetica" w:cs="Helvetica"/>
          <w:color w:val="777777"/>
          <w:sz w:val="21"/>
          <w:szCs w:val="21"/>
        </w:rPr>
        <w:t xml:space="preserve"> </w:t>
      </w:r>
    </w:p>
    <w:p w:rsidR="00C77B4A" w:rsidRDefault="00C77B4A">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Pr="00C77B4A" w:rsidRDefault="001B28AC" w:rsidP="00C77B4A">
      <w:pPr>
        <w:pStyle w:val="Heading1"/>
        <w:divId w:val="1633561525"/>
      </w:pPr>
      <w:r w:rsidRPr="00C77B4A">
        <w:lastRenderedPageBreak/>
        <w:t>Accounts</w:t>
      </w:r>
    </w:p>
    <w:p w:rsidR="00000000" w:rsidRDefault="001B28AC">
      <w:pPr>
        <w:pStyle w:val="NormalWeb"/>
        <w:divId w:val="16335615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9428"/>
            <wp:effectExtent l="0" t="0" r="7620" b="635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3289428"/>
                    </a:xfrm>
                    <a:prstGeom prst="rect">
                      <a:avLst/>
                    </a:prstGeom>
                    <a:noFill/>
                    <a:ln>
                      <a:noFill/>
                    </a:ln>
                  </pic:spPr>
                </pic:pic>
              </a:graphicData>
            </a:graphic>
          </wp:inline>
        </w:drawing>
      </w:r>
    </w:p>
    <w:p w:rsidR="00000000" w:rsidRDefault="001B28AC">
      <w:pPr>
        <w:pStyle w:val="Heading3"/>
        <w:divId w:val="1633561525"/>
        <w:rPr>
          <w:rFonts w:ascii="Helvetica" w:eastAsia="Times New Roman" w:hAnsi="Helvetica" w:cs="Helvetica"/>
          <w:color w:val="333333"/>
        </w:rPr>
      </w:pPr>
      <w:r>
        <w:rPr>
          <w:rFonts w:ascii="Helvetica" w:eastAsia="Times New Roman" w:hAnsi="Helvetica" w:cs="Helvetica"/>
          <w:color w:val="333333"/>
        </w:rPr>
        <w:t>Account Reports</w:t>
      </w:r>
    </w:p>
    <w:p w:rsidR="00000000" w:rsidRDefault="001B28AC">
      <w:pPr>
        <w:pStyle w:val="Heading4"/>
        <w:divId w:val="785999383"/>
        <w:rPr>
          <w:rFonts w:ascii="Helvetica" w:eastAsia="Times New Roman" w:hAnsi="Helvetica" w:cs="Helvetica"/>
          <w:color w:val="333333"/>
        </w:rPr>
      </w:pPr>
      <w:r>
        <w:rPr>
          <w:rFonts w:ascii="Helvetica" w:eastAsia="Times New Roman" w:hAnsi="Helvetica" w:cs="Helvetica"/>
          <w:color w:val="333333"/>
        </w:rPr>
        <w:t>Cash Register</w:t>
      </w:r>
    </w:p>
    <w:p w:rsidR="00000000" w:rsidRDefault="001B28AC">
      <w:pPr>
        <w:numPr>
          <w:ilvl w:val="0"/>
          <w:numId w:val="25"/>
        </w:numPr>
        <w:spacing w:before="100" w:beforeAutospacing="1" w:after="100" w:afterAutospacing="1"/>
        <w:ind w:left="0"/>
        <w:divId w:val="7859993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000000" w:rsidRDefault="001B28AC">
      <w:pPr>
        <w:pStyle w:val="NormalWeb"/>
        <w:numPr>
          <w:ilvl w:val="0"/>
          <w:numId w:val="25"/>
        </w:numPr>
        <w:ind w:left="0"/>
        <w:divId w:val="785999383"/>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w:t>
      </w:r>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000000" w:rsidRDefault="001B28AC">
      <w:pPr>
        <w:pStyle w:val="NormalWeb"/>
        <w:divId w:val="7859993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3196"/>
            <wp:effectExtent l="0" t="0" r="7620" b="4445"/>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1653196"/>
                    </a:xfrm>
                    <a:prstGeom prst="rect">
                      <a:avLst/>
                    </a:prstGeom>
                    <a:noFill/>
                    <a:ln>
                      <a:noFill/>
                    </a:ln>
                  </pic:spPr>
                </pic:pic>
              </a:graphicData>
            </a:graphic>
          </wp:inline>
        </w:drawing>
      </w:r>
    </w:p>
    <w:p w:rsidR="00000000" w:rsidRDefault="001B28AC">
      <w:pPr>
        <w:pStyle w:val="NormalWeb"/>
        <w:divId w:val="119592440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000000" w:rsidRDefault="001B28AC">
      <w:pPr>
        <w:pStyle w:val="NormalWeb"/>
        <w:numPr>
          <w:ilvl w:val="0"/>
          <w:numId w:val="25"/>
        </w:numPr>
        <w:ind w:left="0"/>
        <w:divId w:val="785999383"/>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000000" w:rsidRDefault="001B28AC">
      <w:pPr>
        <w:pStyle w:val="NormalWeb"/>
        <w:divId w:val="7859993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86169"/>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1486169"/>
                    </a:xfrm>
                    <a:prstGeom prst="rect">
                      <a:avLst/>
                    </a:prstGeom>
                    <a:noFill/>
                    <a:ln>
                      <a:noFill/>
                    </a:ln>
                  </pic:spPr>
                </pic:pic>
              </a:graphicData>
            </a:graphic>
          </wp:inline>
        </w:drawing>
      </w:r>
    </w:p>
    <w:p w:rsidR="00000000" w:rsidRDefault="001B28AC">
      <w:pPr>
        <w:pStyle w:val="NormalWeb"/>
        <w:divId w:val="7859993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5443"/>
            <wp:effectExtent l="0" t="0" r="0" b="635"/>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695443"/>
                    </a:xfrm>
                    <a:prstGeom prst="rect">
                      <a:avLst/>
                    </a:prstGeom>
                    <a:noFill/>
                    <a:ln>
                      <a:noFill/>
                    </a:ln>
                  </pic:spPr>
                </pic:pic>
              </a:graphicData>
            </a:graphic>
          </wp:inline>
        </w:drawing>
      </w:r>
    </w:p>
    <w:p w:rsidR="00000000" w:rsidRDefault="001B28AC">
      <w:pPr>
        <w:pStyle w:val="NormalWeb"/>
        <w:numPr>
          <w:ilvl w:val="0"/>
          <w:numId w:val="25"/>
        </w:numPr>
        <w:ind w:left="0"/>
        <w:divId w:val="785999383"/>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000000" w:rsidRDefault="001B28AC">
      <w:pPr>
        <w:numPr>
          <w:ilvl w:val="0"/>
          <w:numId w:val="25"/>
        </w:numPr>
        <w:spacing w:before="100" w:beforeAutospacing="1" w:after="100" w:afterAutospacing="1"/>
        <w:ind w:left="0"/>
        <w:divId w:val="7859993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000000" w:rsidRDefault="001B28AC">
      <w:pPr>
        <w:numPr>
          <w:ilvl w:val="0"/>
          <w:numId w:val="25"/>
        </w:numPr>
        <w:spacing w:before="100" w:beforeAutospacing="1" w:after="100" w:afterAutospacing="1"/>
        <w:ind w:left="0"/>
        <w:divId w:val="7859993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000000" w:rsidRDefault="001B28AC">
      <w:pPr>
        <w:numPr>
          <w:ilvl w:val="1"/>
          <w:numId w:val="25"/>
        </w:numPr>
        <w:spacing w:before="100" w:beforeAutospacing="1" w:after="100" w:afterAutospacing="1"/>
        <w:ind w:left="0"/>
        <w:divId w:val="785999383"/>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w:t>
      </w:r>
      <w:r>
        <w:rPr>
          <w:rFonts w:ascii="Helvetica" w:eastAsia="Times New Roman" w:hAnsi="Helvetica" w:cs="Helvetica"/>
          <w:color w:val="333333"/>
          <w:sz w:val="21"/>
          <w:szCs w:val="21"/>
        </w:rPr>
        <w:t>ining amount in the till at the user's end shift.</w:t>
      </w:r>
    </w:p>
    <w:p w:rsidR="00000000" w:rsidRDefault="001B28AC">
      <w:pPr>
        <w:numPr>
          <w:ilvl w:val="1"/>
          <w:numId w:val="25"/>
        </w:numPr>
        <w:spacing w:before="100" w:beforeAutospacing="1" w:after="100" w:afterAutospacing="1"/>
        <w:ind w:left="0"/>
        <w:divId w:val="785999383"/>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000000" w:rsidRDefault="001B28AC">
      <w:pPr>
        <w:numPr>
          <w:ilvl w:val="1"/>
          <w:numId w:val="25"/>
        </w:numPr>
        <w:spacing w:before="100" w:beforeAutospacing="1" w:after="100" w:afterAutospacing="1"/>
        <w:ind w:left="0"/>
        <w:divId w:val="785999383"/>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000000" w:rsidRDefault="001B28AC">
      <w:pPr>
        <w:pStyle w:val="NormalWeb"/>
        <w:divId w:val="61222299"/>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w:t>
      </w:r>
      <w:r>
        <w:rPr>
          <w:rStyle w:val="Emphasis"/>
          <w:rFonts w:ascii="Helvetica" w:hAnsi="Helvetica" w:cs="Helvetica"/>
          <w:color w:val="777777"/>
          <w:sz w:val="21"/>
          <w:szCs w:val="21"/>
        </w:rPr>
        <w:t>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000000" w:rsidRDefault="001B28AC">
      <w:pPr>
        <w:pStyle w:val="Heading4"/>
        <w:divId w:val="943342743"/>
        <w:rPr>
          <w:rFonts w:ascii="Helvetica" w:eastAsia="Times New Roman" w:hAnsi="Helvetica" w:cs="Helvetica"/>
          <w:color w:val="333333"/>
        </w:rPr>
      </w:pPr>
      <w:r>
        <w:rPr>
          <w:rFonts w:ascii="Helvetica" w:eastAsia="Times New Roman" w:hAnsi="Helvetica" w:cs="Helvetica"/>
          <w:color w:val="333333"/>
        </w:rPr>
        <w:t>Day Book</w:t>
      </w:r>
    </w:p>
    <w:p w:rsidR="00000000" w:rsidRDefault="001B28AC">
      <w:pPr>
        <w:numPr>
          <w:ilvl w:val="0"/>
          <w:numId w:val="26"/>
        </w:numPr>
        <w:spacing w:before="100" w:beforeAutospacing="1" w:after="100" w:afterAutospacing="1"/>
        <w:ind w:left="0"/>
        <w:divId w:val="943342743"/>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w:t>
      </w:r>
      <w:r>
        <w:rPr>
          <w:rFonts w:ascii="Helvetica" w:eastAsia="Times New Roman" w:hAnsi="Helvetica" w:cs="Helvetica"/>
          <w:color w:val="333333"/>
          <w:sz w:val="21"/>
          <w:szCs w:val="21"/>
        </w:rPr>
        <w:t>ons that took place in that day.</w:t>
      </w:r>
    </w:p>
    <w:p w:rsidR="00000000" w:rsidRDefault="001B28AC">
      <w:pPr>
        <w:numPr>
          <w:ilvl w:val="0"/>
          <w:numId w:val="26"/>
        </w:numPr>
        <w:spacing w:before="100" w:beforeAutospacing="1" w:after="100" w:afterAutospacing="1"/>
        <w:ind w:left="0"/>
        <w:divId w:val="94334274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000000" w:rsidRDefault="001B28AC">
      <w:pPr>
        <w:numPr>
          <w:ilvl w:val="1"/>
          <w:numId w:val="26"/>
        </w:numPr>
        <w:spacing w:before="100" w:beforeAutospacing="1" w:after="100" w:afterAutospacing="1"/>
        <w:ind w:left="0"/>
        <w:divId w:val="94334274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indicate amount that went out from the till (refunds most likely).</w:t>
      </w:r>
    </w:p>
    <w:p w:rsidR="00000000" w:rsidRDefault="001B28AC">
      <w:pPr>
        <w:pStyle w:val="NormalWeb"/>
        <w:numPr>
          <w:ilvl w:val="0"/>
          <w:numId w:val="26"/>
        </w:numPr>
        <w:ind w:left="0"/>
        <w:divId w:val="943342743"/>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000000" w:rsidRDefault="001B28AC">
      <w:pPr>
        <w:pStyle w:val="NormalWeb"/>
        <w:divId w:val="94334274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3197"/>
            <wp:effectExtent l="0" t="0" r="0" b="5080"/>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443197"/>
                    </a:xfrm>
                    <a:prstGeom prst="rect">
                      <a:avLst/>
                    </a:prstGeom>
                    <a:noFill/>
                    <a:ln>
                      <a:noFill/>
                    </a:ln>
                  </pic:spPr>
                </pic:pic>
              </a:graphicData>
            </a:graphic>
          </wp:inline>
        </w:drawing>
      </w:r>
    </w:p>
    <w:p w:rsidR="00000000" w:rsidRDefault="001B28AC">
      <w:pPr>
        <w:pStyle w:val="Heading4"/>
        <w:divId w:val="1051072432"/>
        <w:rPr>
          <w:rFonts w:ascii="Helvetica" w:eastAsia="Times New Roman" w:hAnsi="Helvetica" w:cs="Helvetica"/>
          <w:color w:val="333333"/>
        </w:rPr>
      </w:pPr>
      <w:r>
        <w:rPr>
          <w:rFonts w:ascii="Helvetica" w:eastAsia="Times New Roman" w:hAnsi="Helvetica" w:cs="Helvetica"/>
          <w:color w:val="333333"/>
        </w:rPr>
        <w:t>Cash Collection</w:t>
      </w:r>
    </w:p>
    <w:p w:rsidR="00000000" w:rsidRDefault="001B28AC">
      <w:pPr>
        <w:numPr>
          <w:ilvl w:val="0"/>
          <w:numId w:val="27"/>
        </w:numPr>
        <w:spacing w:before="100" w:beforeAutospacing="1" w:after="100" w:afterAutospacing="1"/>
        <w:ind w:left="0"/>
        <w:divId w:val="1051072432"/>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000000" w:rsidRDefault="001B28AC">
      <w:pPr>
        <w:numPr>
          <w:ilvl w:val="0"/>
          <w:numId w:val="27"/>
        </w:numPr>
        <w:spacing w:before="100" w:beforeAutospacing="1" w:after="100" w:afterAutospacing="1"/>
        <w:ind w:left="0"/>
        <w:divId w:val="105107243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option on the top right can be used to print the list. It can also be exported in Excel format by pressing **CSV Export", CSV stands for Comma Separated Values. </w:t>
      </w:r>
    </w:p>
    <w:p w:rsidR="00000000" w:rsidRDefault="001B28AC">
      <w:pPr>
        <w:pStyle w:val="Heading4"/>
        <w:divId w:val="331299282"/>
        <w:rPr>
          <w:rFonts w:ascii="Helvetica" w:eastAsia="Times New Roman" w:hAnsi="Helvetica" w:cs="Helvetica"/>
          <w:color w:val="333333"/>
        </w:rPr>
      </w:pPr>
      <w:r>
        <w:rPr>
          <w:rFonts w:ascii="Helvetica" w:eastAsia="Times New Roman" w:hAnsi="Helvetica" w:cs="Helvetica"/>
          <w:color w:val="333333"/>
        </w:rPr>
        <w:t>Price Check</w:t>
      </w:r>
    </w:p>
    <w:p w:rsidR="00000000" w:rsidRDefault="001B28AC">
      <w:pPr>
        <w:pStyle w:val="NormalWeb"/>
        <w:numPr>
          <w:ilvl w:val="0"/>
          <w:numId w:val="28"/>
        </w:numPr>
        <w:ind w:left="0"/>
        <w:divId w:val="331299282"/>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w:t>
      </w:r>
      <w:r>
        <w:rPr>
          <w:rFonts w:ascii="Helvetica" w:hAnsi="Helvetica" w:cs="Helvetica"/>
          <w:color w:val="333333"/>
          <w:sz w:val="21"/>
          <w:szCs w:val="21"/>
        </w:rPr>
        <w:t xml:space="preserve"> appointment price for different doctors or price of different tests) that a patient can perform in the hospital. These prices can be printed or exported in Excel format by pressing Export CSV.</w:t>
      </w:r>
    </w:p>
    <w:p w:rsidR="00000000" w:rsidRDefault="001B28AC">
      <w:pPr>
        <w:pStyle w:val="NormalWeb"/>
        <w:divId w:val="3312992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2868"/>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2592868"/>
                    </a:xfrm>
                    <a:prstGeom prst="rect">
                      <a:avLst/>
                    </a:prstGeom>
                    <a:noFill/>
                    <a:ln>
                      <a:noFill/>
                    </a:ln>
                  </pic:spPr>
                </pic:pic>
              </a:graphicData>
            </a:graphic>
          </wp:inline>
        </w:drawing>
      </w:r>
    </w:p>
    <w:p w:rsidR="00C77B4A" w:rsidRDefault="00C77B4A">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1B28AC">
      <w:pPr>
        <w:pStyle w:val="Heading4"/>
        <w:divId w:val="978539786"/>
        <w:rPr>
          <w:rFonts w:ascii="Helvetica" w:eastAsia="Times New Roman" w:hAnsi="Helvetica" w:cs="Helvetica"/>
          <w:color w:val="333333"/>
        </w:rPr>
      </w:pPr>
      <w:r>
        <w:rPr>
          <w:rFonts w:ascii="Helvetica" w:eastAsia="Times New Roman" w:hAnsi="Helvetica" w:cs="Helvetica"/>
          <w:color w:val="333333"/>
        </w:rPr>
        <w:lastRenderedPageBreak/>
        <w:t>Sales Book</w:t>
      </w:r>
    </w:p>
    <w:p w:rsidR="00000000" w:rsidRDefault="001B28AC">
      <w:pPr>
        <w:pStyle w:val="NormalWeb"/>
        <w:divId w:val="978539786"/>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000000" w:rsidRDefault="001B28AC">
      <w:pPr>
        <w:pStyle w:val="NormalWeb"/>
        <w:divId w:val="97853978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83565"/>
            <wp:effectExtent l="0" t="0" r="7620" b="254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2683565"/>
                    </a:xfrm>
                    <a:prstGeom prst="rect">
                      <a:avLst/>
                    </a:prstGeom>
                    <a:noFill/>
                    <a:ln>
                      <a:noFill/>
                    </a:ln>
                  </pic:spPr>
                </pic:pic>
              </a:graphicData>
            </a:graphic>
          </wp:inline>
        </w:drawing>
      </w:r>
    </w:p>
    <w:p w:rsidR="00000000" w:rsidRDefault="001B28AC">
      <w:pPr>
        <w:pStyle w:val="Heading4"/>
        <w:divId w:val="2056931901"/>
        <w:rPr>
          <w:rFonts w:ascii="Helvetica" w:eastAsia="Times New Roman" w:hAnsi="Helvetica" w:cs="Helvetica"/>
          <w:color w:val="333333"/>
        </w:rPr>
      </w:pPr>
      <w:r>
        <w:rPr>
          <w:rFonts w:ascii="Helvetica" w:eastAsia="Times New Roman" w:hAnsi="Helvetica" w:cs="Helvetica"/>
          <w:color w:val="333333"/>
        </w:rPr>
        <w:t>Audit Trial</w:t>
      </w:r>
    </w:p>
    <w:p w:rsidR="00000000" w:rsidRDefault="001B28AC">
      <w:pPr>
        <w:pStyle w:val="NormalWeb"/>
        <w:divId w:val="2056931901"/>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000000" w:rsidRDefault="001B28AC">
      <w:pPr>
        <w:pStyle w:val="NormalWeb"/>
        <w:divId w:val="2056931901"/>
        <w:rPr>
          <w:rFonts w:ascii="Helvetica" w:hAnsi="Helvetica" w:cs="Helvetica"/>
          <w:color w:val="333333"/>
          <w:sz w:val="21"/>
          <w:szCs w:val="21"/>
        </w:rPr>
      </w:pPr>
      <w:r>
        <w:rPr>
          <w:rFonts w:ascii="Helvetica" w:hAnsi="Helvetica" w:cs="Helvetica"/>
          <w:color w:val="333333"/>
          <w:sz w:val="21"/>
          <w:szCs w:val="21"/>
        </w:rPr>
        <w:t xml:space="preserve">Activity </w:t>
      </w:r>
      <w:r>
        <w:rPr>
          <w:rFonts w:ascii="Helvetica" w:hAnsi="Helvetica" w:cs="Helvetica"/>
          <w:color w:val="333333"/>
          <w:sz w:val="21"/>
          <w:szCs w:val="21"/>
        </w:rPr>
        <w:t xml:space="preserve">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000000" w:rsidRDefault="001B28AC">
      <w:pPr>
        <w:pStyle w:val="NormalWeb"/>
        <w:divId w:val="2056931901"/>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000000" w:rsidRDefault="001B28AC">
      <w:pPr>
        <w:pStyle w:val="NormalWeb"/>
        <w:divId w:val="205693190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30021"/>
            <wp:effectExtent l="0" t="0" r="7620" b="889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3230021"/>
                    </a:xfrm>
                    <a:prstGeom prst="rect">
                      <a:avLst/>
                    </a:prstGeom>
                    <a:noFill/>
                    <a:ln>
                      <a:noFill/>
                    </a:ln>
                  </pic:spPr>
                </pic:pic>
              </a:graphicData>
            </a:graphic>
          </wp:inline>
        </w:drawing>
      </w:r>
    </w:p>
    <w:p w:rsidR="00000000" w:rsidRDefault="001B28AC">
      <w:pPr>
        <w:pStyle w:val="Heading4"/>
        <w:divId w:val="665481500"/>
        <w:rPr>
          <w:rFonts w:ascii="Helvetica" w:eastAsia="Times New Roman" w:hAnsi="Helvetica" w:cs="Helvetica"/>
          <w:color w:val="333333"/>
        </w:rPr>
      </w:pPr>
      <w:r>
        <w:rPr>
          <w:rFonts w:ascii="Helvetica" w:eastAsia="Times New Roman" w:hAnsi="Helvetica" w:cs="Helvetica"/>
          <w:color w:val="333333"/>
        </w:rPr>
        <w:t>Materialized View</w:t>
      </w:r>
    </w:p>
    <w:p w:rsidR="00000000" w:rsidRDefault="00C77B4A">
      <w:pPr>
        <w:pStyle w:val="NormalWeb"/>
        <w:divId w:val="665481500"/>
        <w:rPr>
          <w:rFonts w:ascii="Helvetica" w:hAnsi="Helvetica" w:cs="Helvetica"/>
          <w:color w:val="333333"/>
          <w:sz w:val="21"/>
          <w:szCs w:val="21"/>
        </w:rPr>
      </w:pPr>
      <w:r>
        <w:rPr>
          <w:rFonts w:ascii="Helvetica" w:hAnsi="Helvetica" w:cs="Helvetica"/>
          <w:color w:val="333333"/>
          <w:sz w:val="21"/>
          <w:szCs w:val="21"/>
        </w:rPr>
        <w:t>Materialized</w:t>
      </w:r>
      <w:r w:rsidR="001B28AC">
        <w:rPr>
          <w:rFonts w:ascii="Helvetica" w:hAnsi="Helvetica" w:cs="Helvetica"/>
          <w:color w:val="333333"/>
          <w:sz w:val="21"/>
          <w:szCs w:val="21"/>
        </w:rPr>
        <w:t xml:space="preserve"> </w:t>
      </w:r>
      <w:r w:rsidR="001B28AC">
        <w:rPr>
          <w:rFonts w:ascii="Helvetica" w:hAnsi="Helvetica" w:cs="Helvetica"/>
          <w:color w:val="333333"/>
          <w:sz w:val="21"/>
          <w:szCs w:val="21"/>
        </w:rPr>
        <w:t xml:space="preserve">view provides information regarding all the transaction. If the transactions are sent to the IRD then the </w:t>
      </w:r>
      <w:r w:rsidR="001B28AC">
        <w:rPr>
          <w:rStyle w:val="Strong"/>
          <w:rFonts w:ascii="Helvetica" w:hAnsi="Helvetica" w:cs="Helvetica"/>
          <w:color w:val="333333"/>
          <w:sz w:val="21"/>
          <w:szCs w:val="21"/>
        </w:rPr>
        <w:t>IRD Sync</w:t>
      </w:r>
      <w:r w:rsidR="001B28AC">
        <w:rPr>
          <w:rFonts w:ascii="Helvetica" w:hAnsi="Helvetica" w:cs="Helvetica"/>
          <w:color w:val="333333"/>
          <w:sz w:val="21"/>
          <w:szCs w:val="21"/>
        </w:rPr>
        <w:t xml:space="preserve"> column will indicate "Yes" otherwise "No". </w:t>
      </w:r>
    </w:p>
    <w:p w:rsidR="00000000" w:rsidRDefault="001B28AC">
      <w:pPr>
        <w:pStyle w:val="NormalWeb"/>
        <w:divId w:val="6654815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1513"/>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3701513"/>
                    </a:xfrm>
                    <a:prstGeom prst="rect">
                      <a:avLst/>
                    </a:prstGeom>
                    <a:noFill/>
                    <a:ln>
                      <a:noFill/>
                    </a:ln>
                  </pic:spPr>
                </pic:pic>
              </a:graphicData>
            </a:graphic>
          </wp:inline>
        </w:drawing>
      </w:r>
    </w:p>
    <w:p w:rsidR="00000000" w:rsidRDefault="001B28AC">
      <w:pPr>
        <w:pStyle w:val="Heading4"/>
        <w:divId w:val="1867937713"/>
        <w:rPr>
          <w:rFonts w:ascii="Helvetica" w:eastAsia="Times New Roman" w:hAnsi="Helvetica" w:cs="Helvetica"/>
          <w:color w:val="333333"/>
        </w:rPr>
      </w:pPr>
      <w:r>
        <w:rPr>
          <w:rFonts w:ascii="Helvetica" w:eastAsia="Times New Roman" w:hAnsi="Helvetica" w:cs="Helvetica"/>
          <w:color w:val="333333"/>
        </w:rPr>
        <w:lastRenderedPageBreak/>
        <w:t>Sale Refund</w:t>
      </w:r>
    </w:p>
    <w:p w:rsidR="00000000" w:rsidRDefault="001B28AC">
      <w:pPr>
        <w:pStyle w:val="NormalWeb"/>
        <w:divId w:val="1867937713"/>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000000" w:rsidRDefault="001B28AC">
      <w:pPr>
        <w:pStyle w:val="NormalWeb"/>
        <w:divId w:val="18679377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4476"/>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634476"/>
                    </a:xfrm>
                    <a:prstGeom prst="rect">
                      <a:avLst/>
                    </a:prstGeom>
                    <a:noFill/>
                    <a:ln>
                      <a:noFill/>
                    </a:ln>
                  </pic:spPr>
                </pic:pic>
              </a:graphicData>
            </a:graphic>
          </wp:inline>
        </w:drawing>
      </w:r>
    </w:p>
    <w:p w:rsidR="00C77B4A" w:rsidRDefault="00C77B4A">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1B28AC" w:rsidP="00C77B4A">
      <w:pPr>
        <w:pStyle w:val="Heading1"/>
        <w:divId w:val="1629357441"/>
        <w:rPr>
          <w:rFonts w:eastAsia="Times New Roman"/>
          <w:sz w:val="24"/>
          <w:szCs w:val="24"/>
        </w:rPr>
      </w:pPr>
      <w:r>
        <w:rPr>
          <w:rFonts w:eastAsia="Times New Roman"/>
        </w:rPr>
        <w:lastRenderedPageBreak/>
        <w:t>Managing ACL - Access Control List</w:t>
      </w:r>
    </w:p>
    <w:p w:rsidR="00000000" w:rsidRDefault="001B28AC">
      <w:pPr>
        <w:pStyle w:val="NormalWeb"/>
        <w:divId w:val="1453786472"/>
        <w:rPr>
          <w:rFonts w:ascii="Helvetica" w:hAnsi="Helvetica" w:cs="Helvetica"/>
          <w:color w:val="777777"/>
          <w:sz w:val="21"/>
          <w:szCs w:val="21"/>
        </w:rPr>
      </w:pPr>
      <w:r>
        <w:rPr>
          <w:rFonts w:ascii="Helvetica" w:hAnsi="Helvetica" w:cs="Helvetica"/>
          <w:color w:val="777777"/>
          <w:sz w:val="21"/>
          <w:szCs w:val="21"/>
        </w:rPr>
        <w:t>Access Control List (ACL) is the list of Access Control E</w:t>
      </w:r>
      <w:r>
        <w:rPr>
          <w:rFonts w:ascii="Helvetica" w:hAnsi="Helvetica" w:cs="Helvetica"/>
          <w:color w:val="777777"/>
          <w:sz w:val="21"/>
          <w:szCs w:val="21"/>
        </w:rPr>
        <w:t>ntries (ACE). Each ACE in an ACL identifies users that are authorized or unauthorized and grants access or restrict access depending on the status of the user.</w:t>
      </w:r>
    </w:p>
    <w:p w:rsidR="00000000" w:rsidRDefault="001B28AC">
      <w:pPr>
        <w:pStyle w:val="NormalWeb"/>
        <w:divId w:val="162935744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1200"/>
            <wp:effectExtent l="0" t="0" r="7620" b="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381200"/>
                    </a:xfrm>
                    <a:prstGeom prst="rect">
                      <a:avLst/>
                    </a:prstGeom>
                    <a:noFill/>
                    <a:ln>
                      <a:noFill/>
                    </a:ln>
                  </pic:spPr>
                </pic:pic>
              </a:graphicData>
            </a:graphic>
          </wp:inline>
        </w:drawing>
      </w:r>
    </w:p>
    <w:p w:rsidR="00000000" w:rsidRDefault="001B28AC">
      <w:pPr>
        <w:numPr>
          <w:ilvl w:val="0"/>
          <w:numId w:val="29"/>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000000" w:rsidRDefault="001B28AC">
      <w:pPr>
        <w:numPr>
          <w:ilvl w:val="0"/>
          <w:numId w:val="29"/>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w:t>
      </w:r>
      <w:r>
        <w:rPr>
          <w:rStyle w:val="Strong"/>
          <w:rFonts w:ascii="Helvetica" w:eastAsia="Times New Roman" w:hAnsi="Helvetica" w:cs="Helvetica"/>
          <w:color w:val="333333"/>
          <w:sz w:val="21"/>
          <w:szCs w:val="21"/>
        </w:rPr>
        <w:t>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000000" w:rsidRDefault="001B28AC">
      <w:pPr>
        <w:pStyle w:val="NormalWeb"/>
        <w:divId w:val="175728809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000000" w:rsidRDefault="001B28AC">
      <w:pPr>
        <w:pStyle w:val="NormalWeb"/>
        <w:divId w:val="162935744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5871"/>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815871"/>
                    </a:xfrm>
                    <a:prstGeom prst="rect">
                      <a:avLst/>
                    </a:prstGeom>
                    <a:noFill/>
                    <a:ln>
                      <a:noFill/>
                    </a:ln>
                  </pic:spPr>
                </pic:pic>
              </a:graphicData>
            </a:graphic>
          </wp:inline>
        </w:drawing>
      </w:r>
    </w:p>
    <w:p w:rsidR="00000000" w:rsidRDefault="001B28AC">
      <w:pPr>
        <w:pStyle w:val="Heading4"/>
        <w:divId w:val="1629357441"/>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000000" w:rsidRDefault="001B28AC">
      <w:pPr>
        <w:pStyle w:val="NormalWeb"/>
        <w:divId w:val="1629357441"/>
        <w:rPr>
          <w:rFonts w:ascii="Helvetica" w:hAnsi="Helvetica" w:cs="Helvetica"/>
          <w:color w:val="333333"/>
          <w:sz w:val="21"/>
          <w:szCs w:val="21"/>
        </w:rPr>
      </w:pPr>
      <w:r>
        <w:rPr>
          <w:rFonts w:ascii="Helvetica" w:hAnsi="Helvetica" w:cs="Helvetica"/>
          <w:color w:val="333333"/>
          <w:sz w:val="21"/>
          <w:szCs w:val="21"/>
        </w:rPr>
        <w:t>Below an example shows a Physicians is b</w:t>
      </w:r>
      <w:r>
        <w:rPr>
          <w:rFonts w:ascii="Helvetica" w:hAnsi="Helvetica" w:cs="Helvetica"/>
          <w:color w:val="333333"/>
          <w:sz w:val="21"/>
          <w:szCs w:val="21"/>
        </w:rPr>
        <w:t>eing given access to few of the facilities that he/she may require.</w:t>
      </w:r>
    </w:p>
    <w:p w:rsidR="00000000" w:rsidRDefault="001B28AC">
      <w:pPr>
        <w:pStyle w:val="NormalWeb"/>
        <w:divId w:val="162935744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8750"/>
            <wp:effectExtent l="0" t="0" r="7620" b="3175"/>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3768750"/>
                    </a:xfrm>
                    <a:prstGeom prst="rect">
                      <a:avLst/>
                    </a:prstGeom>
                    <a:noFill/>
                    <a:ln>
                      <a:noFill/>
                    </a:ln>
                  </pic:spPr>
                </pic:pic>
              </a:graphicData>
            </a:graphic>
          </wp:inline>
        </w:drawing>
      </w:r>
    </w:p>
    <w:p w:rsidR="00000000" w:rsidRPr="00C77B4A" w:rsidRDefault="001B28AC" w:rsidP="00C77B4A">
      <w:pPr>
        <w:pStyle w:val="Heading3"/>
        <w:divId w:val="1629357441"/>
      </w:pPr>
      <w:r w:rsidRPr="00C77B4A">
        <w:t>Access Control Entries(ACE) details:</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w:t>
      </w:r>
      <w:r>
        <w:rPr>
          <w:rFonts w:ascii="Helvetica" w:hAnsi="Helvetica" w:cs="Helvetica"/>
          <w:color w:val="333333"/>
          <w:sz w:val="21"/>
          <w:szCs w:val="21"/>
        </w:rPr>
        <w:t>on of the patients billing.</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Encoun</w:t>
      </w:r>
      <w:r>
        <w:rPr>
          <w:rFonts w:ascii="Helvetica" w:eastAsia="Times New Roman" w:hAnsi="Helvetica" w:cs="Helvetica"/>
          <w:color w:val="333333"/>
          <w:sz w:val="21"/>
          <w:szCs w:val="21"/>
        </w:rPr>
        <w:t>ter selection available for user to view the total bill amount but access to itemized view restricted.</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w:t>
      </w:r>
      <w:r>
        <w:rPr>
          <w:rFonts w:ascii="Helvetica" w:hAnsi="Helvetica" w:cs="Helvetica"/>
          <w:color w:val="333333"/>
          <w:sz w:val="21"/>
          <w:szCs w:val="21"/>
        </w:rPr>
        <w:t xml:space="preserve"> patients. </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w:t>
      </w:r>
      <w:r>
        <w:rPr>
          <w:rFonts w:ascii="Helvetica" w:hAnsi="Helvetica" w:cs="Helvetica"/>
          <w:color w:val="333333"/>
          <w:sz w:val="21"/>
          <w:szCs w:val="21"/>
        </w:rPr>
        <w:t>allows setting to be read or modified as needed.</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Right click disabled for ch</w:t>
      </w:r>
      <w:r>
        <w:rPr>
          <w:rFonts w:ascii="Helvetica" w:eastAsia="Times New Roman" w:hAnsi="Helvetica" w:cs="Helvetica"/>
          <w:color w:val="333333"/>
          <w:sz w:val="21"/>
          <w:szCs w:val="21"/>
        </w:rPr>
        <w:t xml:space="preserve">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w:t>
      </w:r>
      <w:r>
        <w:rPr>
          <w:rFonts w:ascii="Helvetica" w:eastAsia="Times New Roman" w:hAnsi="Helvetica" w:cs="Helvetica"/>
          <w:color w:val="333333"/>
          <w:sz w:val="21"/>
          <w:szCs w:val="21"/>
        </w:rPr>
        <w:t xml:space="preserve"> options.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w:t>
      </w:r>
      <w:r>
        <w:rPr>
          <w:rFonts w:ascii="Helvetica" w:hAnsi="Helvetica" w:cs="Helvetica"/>
          <w:color w:val="333333"/>
          <w:sz w:val="21"/>
          <w:szCs w:val="21"/>
        </w:rPr>
        <w:t>k in patients.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w:t>
      </w:r>
      <w:r>
        <w:rPr>
          <w:rFonts w:ascii="Helvetica" w:hAnsi="Helvetica" w:cs="Helvetica"/>
          <w:color w:val="333333"/>
          <w:sz w:val="21"/>
          <w:szCs w:val="21"/>
        </w:rPr>
        <w:t>allows read and write permission to check out the patients.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w:t>
      </w:r>
      <w:r>
        <w:rPr>
          <w:rFonts w:ascii="Helvetica" w:hAnsi="Helvetica" w:cs="Helvetica"/>
          <w:color w:val="333333"/>
          <w:sz w:val="21"/>
          <w:szCs w:val="21"/>
        </w:rPr>
        <w:t xml:space="preserve">ad and write permission to the records of the registered patients. </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can be done.</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Report-&gt;Cash register All Users(</w:t>
      </w:r>
      <w:r>
        <w:rPr>
          <w:rStyle w:val="Strong"/>
          <w:rFonts w:ascii="Helvetica" w:hAnsi="Helvetica" w:cs="Helvetica"/>
          <w:color w:val="333333"/>
          <w:sz w:val="21"/>
          <w:szCs w:val="21"/>
        </w:rPr>
        <w:t>read/write):</w:t>
      </w:r>
      <w:r>
        <w:rPr>
          <w:rFonts w:ascii="Helvetica" w:hAnsi="Helvetica" w:cs="Helvetica"/>
          <w:color w:val="333333"/>
          <w:sz w:val="21"/>
          <w:szCs w:val="21"/>
        </w:rPr>
        <w:t xml:space="preserve"> allows read and write permission to generate transaction of all records.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r>
        <w:rPr>
          <w:rFonts w:ascii="Helvetica" w:eastAsia="Times New Roman" w:hAnsi="Helvetica" w:cs="Helvetica"/>
          <w:color w:val="333333"/>
          <w:sz w:val="21"/>
          <w:szCs w:val="21"/>
        </w:rPr>
        <w:t>.</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w:t>
      </w:r>
      <w:r>
        <w:rPr>
          <w:rFonts w:ascii="Helvetica" w:hAnsi="Helvetica" w:cs="Helvetica"/>
          <w:color w:val="333333"/>
          <w:sz w:val="21"/>
          <w:szCs w:val="21"/>
        </w:rPr>
        <w:t>price.</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000000"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000000"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permitted for assigning Access Control Entries (ACE</w:t>
      </w:r>
      <w:r>
        <w:rPr>
          <w:rFonts w:ascii="Helvetica" w:eastAsia="Times New Roman" w:hAnsi="Helvetica" w:cs="Helvetica"/>
          <w:color w:val="333333"/>
          <w:sz w:val="21"/>
          <w:szCs w:val="21"/>
        </w:rPr>
        <w:t xml:space="preserve">) to different users. </w:t>
      </w:r>
    </w:p>
    <w:p w:rsidR="00C77B4A" w:rsidRDefault="00C77B4A">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1B28AC" w:rsidP="00C77B4A">
      <w:pPr>
        <w:pStyle w:val="Heading1"/>
        <w:divId w:val="514807562"/>
        <w:rPr>
          <w:rFonts w:eastAsia="Times New Roman"/>
          <w:sz w:val="24"/>
          <w:szCs w:val="24"/>
        </w:rPr>
      </w:pPr>
      <w:r>
        <w:rPr>
          <w:rFonts w:eastAsia="Times New Roman"/>
        </w:rPr>
        <w:lastRenderedPageBreak/>
        <w:t>Pharmacy Billing</w:t>
      </w:r>
    </w:p>
    <w:p w:rsidR="00000000"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000000"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Search required patient from the search bar </w:t>
      </w:r>
    </w:p>
    <w:p w:rsidR="00000000"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423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1794234"/>
                    </a:xfrm>
                    <a:prstGeom prst="rect">
                      <a:avLst/>
                    </a:prstGeom>
                    <a:noFill/>
                    <a:ln>
                      <a:noFill/>
                    </a:ln>
                  </pic:spPr>
                </pic:pic>
              </a:graphicData>
            </a:graphic>
          </wp:inline>
        </w:drawing>
      </w:r>
    </w:p>
    <w:p w:rsidR="00000000"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Prescriptions will </w:t>
      </w:r>
      <w:r>
        <w:rPr>
          <w:rFonts w:ascii="Helvetica" w:hAnsi="Helvetica" w:cs="Helvetica"/>
          <w:color w:val="333333"/>
          <w:sz w:val="21"/>
          <w:szCs w:val="21"/>
        </w:rPr>
        <w:t>be listed on the top-right on the screen as shown below.</w:t>
      </w:r>
    </w:p>
    <w:p w:rsidR="00000000"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Click on the check box and add selected item to the bill to process payment. This will pop 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000000"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3417"/>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453417"/>
                    </a:xfrm>
                    <a:prstGeom prst="rect">
                      <a:avLst/>
                    </a:prstGeom>
                    <a:noFill/>
                    <a:ln>
                      <a:noFill/>
                    </a:ln>
                  </pic:spPr>
                </pic:pic>
              </a:graphicData>
            </a:graphic>
          </wp:inline>
        </w:drawing>
      </w:r>
    </w:p>
    <w:p w:rsidR="00000000"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99128"/>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299128"/>
                    </a:xfrm>
                    <a:prstGeom prst="rect">
                      <a:avLst/>
                    </a:prstGeom>
                    <a:noFill/>
                    <a:ln>
                      <a:noFill/>
                    </a:ln>
                  </pic:spPr>
                </pic:pic>
              </a:graphicData>
            </a:graphic>
          </wp:inline>
        </w:drawing>
      </w:r>
    </w:p>
    <w:p w:rsidR="00000000"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000000"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3757"/>
            <wp:effectExtent l="0" t="0" r="7620" b="8255"/>
            <wp:docPr id="61" name="Picture 61"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pharmacySelectedItem.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763757"/>
                    </a:xfrm>
                    <a:prstGeom prst="rect">
                      <a:avLst/>
                    </a:prstGeom>
                    <a:noFill/>
                    <a:ln>
                      <a:noFill/>
                    </a:ln>
                  </pic:spPr>
                </pic:pic>
              </a:graphicData>
            </a:graphic>
          </wp:inline>
        </w:drawing>
      </w:r>
    </w:p>
    <w:p w:rsidR="00000000"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w:t>
      </w:r>
      <w:r>
        <w:rPr>
          <w:rStyle w:val="Strong"/>
          <w:rFonts w:ascii="Helvetica" w:hAnsi="Helvetica" w:cs="Helvetica"/>
          <w:color w:val="333333"/>
          <w:sz w:val="21"/>
          <w:szCs w:val="21"/>
        </w:rPr>
        <w:t>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000000"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7326"/>
            <wp:effectExtent l="0" t="0" r="7620" b="8890"/>
            <wp:docPr id="62" name="Picture 62"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Pay.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687326"/>
                    </a:xfrm>
                    <a:prstGeom prst="rect">
                      <a:avLst/>
                    </a:prstGeom>
                    <a:noFill/>
                    <a:ln>
                      <a:noFill/>
                    </a:ln>
                  </pic:spPr>
                </pic:pic>
              </a:graphicData>
            </a:graphic>
          </wp:inline>
        </w:drawing>
      </w:r>
    </w:p>
    <w:p w:rsidR="00C77B4A" w:rsidRDefault="00C77B4A">
      <w:pPr>
        <w:rPr>
          <w:rFonts w:eastAsia="Times New Roman"/>
          <w:b/>
          <w:bCs/>
          <w:color w:val="000000"/>
          <w:kern w:val="36"/>
          <w:sz w:val="42"/>
          <w:szCs w:val="42"/>
        </w:rPr>
      </w:pPr>
      <w:r>
        <w:rPr>
          <w:rFonts w:eastAsia="Times New Roman"/>
        </w:rPr>
        <w:br w:type="page"/>
      </w:r>
    </w:p>
    <w:p w:rsidR="00000000" w:rsidRDefault="001B28AC" w:rsidP="00C77B4A">
      <w:pPr>
        <w:pStyle w:val="Heading1"/>
        <w:divId w:val="2125490377"/>
        <w:rPr>
          <w:rFonts w:eastAsia="Times New Roman"/>
          <w:sz w:val="24"/>
          <w:szCs w:val="24"/>
        </w:rPr>
      </w:pPr>
      <w:bookmarkStart w:id="0" w:name="_GoBack"/>
      <w:bookmarkEnd w:id="0"/>
      <w:r>
        <w:rPr>
          <w:rFonts w:eastAsia="Times New Roman"/>
        </w:rPr>
        <w:lastRenderedPageBreak/>
        <w:t>DMS Configuration</w:t>
      </w:r>
    </w:p>
    <w:p w:rsidR="00000000" w:rsidRDefault="001B28AC">
      <w:pPr>
        <w:pStyle w:val="NormalWeb"/>
        <w:divId w:val="2125490377"/>
        <w:rPr>
          <w:rFonts w:ascii="Helvetica" w:hAnsi="Helvetica" w:cs="Helvetica"/>
          <w:color w:val="333333"/>
          <w:sz w:val="21"/>
          <w:szCs w:val="21"/>
        </w:rPr>
      </w:pPr>
      <w:r>
        <w:rPr>
          <w:rFonts w:ascii="Helvetica" w:hAnsi="Helvetica" w:cs="Helvetica"/>
          <w:color w:val="333333"/>
          <w:sz w:val="21"/>
          <w:szCs w:val="21"/>
        </w:rPr>
        <w:t>DM</w:t>
      </w:r>
      <w:r>
        <w:rPr>
          <w:rFonts w:ascii="Helvetica" w:hAnsi="Helvetica" w:cs="Helvetica"/>
          <w:color w:val="333333"/>
          <w:sz w:val="21"/>
          <w:szCs w:val="21"/>
        </w:rPr>
        <w:t xml:space="preserve">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000000" w:rsidRDefault="001B28AC">
      <w:pPr>
        <w:pStyle w:val="NormalWeb"/>
        <w:divId w:val="212549037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601968" cy="3395298"/>
            <wp:effectExtent l="0" t="0" r="8890" b="0"/>
            <wp:docPr id="63" name="Picture 63"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settings.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601968" cy="3395298"/>
                    </a:xfrm>
                    <a:prstGeom prst="rect">
                      <a:avLst/>
                    </a:prstGeom>
                    <a:noFill/>
                    <a:ln>
                      <a:noFill/>
                    </a:ln>
                  </pic:spPr>
                </pic:pic>
              </a:graphicData>
            </a:graphic>
          </wp:inline>
        </w:drawing>
      </w:r>
    </w:p>
    <w:p w:rsidR="00000000" w:rsidRDefault="001B28AC">
      <w:pPr>
        <w:pStyle w:val="NormalWeb"/>
        <w:numPr>
          <w:ilvl w:val="0"/>
          <w:numId w:val="31"/>
        </w:numPr>
        <w:ind w:left="0"/>
        <w:divId w:val="2125490377"/>
        <w:rPr>
          <w:rFonts w:ascii="Helvetica" w:hAnsi="Helvetica" w:cs="Helvetica"/>
          <w:color w:val="333333"/>
          <w:sz w:val="21"/>
          <w:szCs w:val="21"/>
        </w:rPr>
      </w:pPr>
      <w:r>
        <w:rPr>
          <w:rFonts w:ascii="Helvetica" w:hAnsi="Helvetica" w:cs="Helvetica"/>
          <w:color w:val="333333"/>
          <w:sz w:val="21"/>
          <w:szCs w:val="21"/>
        </w:rPr>
        <w:t>Printer Options:</w:t>
      </w:r>
    </w:p>
    <w:p w:rsidR="00000000" w:rsidRDefault="001B28AC">
      <w:pPr>
        <w:numPr>
          <w:ilvl w:val="1"/>
          <w:numId w:val="31"/>
        </w:numPr>
        <w:spacing w:before="100" w:beforeAutospacing="1" w:after="100" w:afterAutospacing="1"/>
        <w:ind w:left="0"/>
        <w:divId w:val="212549037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1B28AC" w:rsidRDefault="001B28AC">
      <w:pPr>
        <w:numPr>
          <w:ilvl w:val="1"/>
          <w:numId w:val="31"/>
        </w:numPr>
        <w:spacing w:before="100" w:beforeAutospacing="1" w:after="100" w:afterAutospacing="1"/>
        <w:ind w:left="0"/>
        <w:divId w:val="212549037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74"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1B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AF1"/>
    <w:multiLevelType w:val="multilevel"/>
    <w:tmpl w:val="250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A7B"/>
    <w:multiLevelType w:val="multilevel"/>
    <w:tmpl w:val="354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43F9E"/>
    <w:multiLevelType w:val="multilevel"/>
    <w:tmpl w:val="881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67C6"/>
    <w:multiLevelType w:val="multilevel"/>
    <w:tmpl w:val="B8A2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93469"/>
    <w:multiLevelType w:val="multilevel"/>
    <w:tmpl w:val="C69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B3F55"/>
    <w:multiLevelType w:val="multilevel"/>
    <w:tmpl w:val="E79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E71F6"/>
    <w:multiLevelType w:val="multilevel"/>
    <w:tmpl w:val="8E2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D650A"/>
    <w:multiLevelType w:val="multilevel"/>
    <w:tmpl w:val="0296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C6117"/>
    <w:multiLevelType w:val="multilevel"/>
    <w:tmpl w:val="097AE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D0451"/>
    <w:multiLevelType w:val="multilevel"/>
    <w:tmpl w:val="7DB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D08B7"/>
    <w:multiLevelType w:val="multilevel"/>
    <w:tmpl w:val="11D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7194F"/>
    <w:multiLevelType w:val="multilevel"/>
    <w:tmpl w:val="39F02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F2086"/>
    <w:multiLevelType w:val="multilevel"/>
    <w:tmpl w:val="E246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95166"/>
    <w:multiLevelType w:val="multilevel"/>
    <w:tmpl w:val="ED6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A7119"/>
    <w:multiLevelType w:val="multilevel"/>
    <w:tmpl w:val="14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34ED1"/>
    <w:multiLevelType w:val="multilevel"/>
    <w:tmpl w:val="D62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81BE2"/>
    <w:multiLevelType w:val="multilevel"/>
    <w:tmpl w:val="CA9E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60CFB"/>
    <w:multiLevelType w:val="multilevel"/>
    <w:tmpl w:val="31D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F5FE2"/>
    <w:multiLevelType w:val="multilevel"/>
    <w:tmpl w:val="563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60DA2"/>
    <w:multiLevelType w:val="multilevel"/>
    <w:tmpl w:val="48D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608AD"/>
    <w:multiLevelType w:val="multilevel"/>
    <w:tmpl w:val="25B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81F01"/>
    <w:multiLevelType w:val="multilevel"/>
    <w:tmpl w:val="2B9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B079B"/>
    <w:multiLevelType w:val="multilevel"/>
    <w:tmpl w:val="F4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977B4"/>
    <w:multiLevelType w:val="multilevel"/>
    <w:tmpl w:val="FA4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353EE"/>
    <w:multiLevelType w:val="multilevel"/>
    <w:tmpl w:val="10B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125AE"/>
    <w:multiLevelType w:val="multilevel"/>
    <w:tmpl w:val="8DF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36C45"/>
    <w:multiLevelType w:val="multilevel"/>
    <w:tmpl w:val="B5BA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354EA5"/>
    <w:multiLevelType w:val="multilevel"/>
    <w:tmpl w:val="959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7368C"/>
    <w:multiLevelType w:val="multilevel"/>
    <w:tmpl w:val="A10E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C1CB7"/>
    <w:multiLevelType w:val="multilevel"/>
    <w:tmpl w:val="B95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B4711"/>
    <w:multiLevelType w:val="multilevel"/>
    <w:tmpl w:val="518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6"/>
  </w:num>
  <w:num w:numId="4">
    <w:abstractNumId w:val="30"/>
  </w:num>
  <w:num w:numId="5">
    <w:abstractNumId w:val="18"/>
  </w:num>
  <w:num w:numId="6">
    <w:abstractNumId w:val="3"/>
  </w:num>
  <w:num w:numId="7">
    <w:abstractNumId w:val="10"/>
  </w:num>
  <w:num w:numId="8">
    <w:abstractNumId w:val="17"/>
  </w:num>
  <w:num w:numId="9">
    <w:abstractNumId w:val="22"/>
  </w:num>
  <w:num w:numId="10">
    <w:abstractNumId w:val="13"/>
  </w:num>
  <w:num w:numId="11">
    <w:abstractNumId w:val="0"/>
  </w:num>
  <w:num w:numId="12">
    <w:abstractNumId w:val="28"/>
  </w:num>
  <w:num w:numId="13">
    <w:abstractNumId w:val="14"/>
  </w:num>
  <w:num w:numId="14">
    <w:abstractNumId w:val="4"/>
  </w:num>
  <w:num w:numId="15">
    <w:abstractNumId w:val="21"/>
  </w:num>
  <w:num w:numId="16">
    <w:abstractNumId w:val="16"/>
  </w:num>
  <w:num w:numId="17">
    <w:abstractNumId w:val="5"/>
  </w:num>
  <w:num w:numId="18">
    <w:abstractNumId w:val="9"/>
  </w:num>
  <w:num w:numId="19">
    <w:abstractNumId w:val="2"/>
  </w:num>
  <w:num w:numId="20">
    <w:abstractNumId w:val="20"/>
  </w:num>
  <w:num w:numId="21">
    <w:abstractNumId w:val="25"/>
  </w:num>
  <w:num w:numId="22">
    <w:abstractNumId w:val="29"/>
  </w:num>
  <w:num w:numId="23">
    <w:abstractNumId w:val="15"/>
  </w:num>
  <w:num w:numId="24">
    <w:abstractNumId w:val="27"/>
  </w:num>
  <w:num w:numId="25">
    <w:abstractNumId w:val="12"/>
  </w:num>
  <w:num w:numId="26">
    <w:abstractNumId w:val="8"/>
  </w:num>
  <w:num w:numId="27">
    <w:abstractNumId w:val="23"/>
  </w:num>
  <w:num w:numId="28">
    <w:abstractNumId w:val="19"/>
  </w:num>
  <w:num w:numId="29">
    <w:abstractNumId w:val="24"/>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4B7E"/>
    <w:rsid w:val="00124B7E"/>
    <w:rsid w:val="001B28AC"/>
    <w:rsid w:val="003116E6"/>
    <w:rsid w:val="00C7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30BA2"/>
  <w15:chartTrackingRefBased/>
  <w15:docId w15:val="{EFB9D19A-3DA1-40F4-BAD0-27232163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1313">
      <w:marLeft w:val="0"/>
      <w:marRight w:val="0"/>
      <w:marTop w:val="0"/>
      <w:marBottom w:val="0"/>
      <w:divBdr>
        <w:top w:val="none" w:sz="0" w:space="0" w:color="auto"/>
        <w:left w:val="none" w:sz="0" w:space="0" w:color="auto"/>
        <w:bottom w:val="none" w:sz="0" w:space="0" w:color="auto"/>
        <w:right w:val="none" w:sz="0" w:space="0" w:color="auto"/>
      </w:divBdr>
      <w:divsChild>
        <w:div w:id="13374624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835590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14807562">
      <w:marLeft w:val="0"/>
      <w:marRight w:val="0"/>
      <w:marTop w:val="0"/>
      <w:marBottom w:val="0"/>
      <w:divBdr>
        <w:top w:val="none" w:sz="0" w:space="0" w:color="auto"/>
        <w:left w:val="none" w:sz="0" w:space="0" w:color="auto"/>
        <w:bottom w:val="none" w:sz="0" w:space="0" w:color="auto"/>
        <w:right w:val="none" w:sz="0" w:space="0" w:color="auto"/>
      </w:divBdr>
    </w:div>
    <w:div w:id="1095709940">
      <w:marLeft w:val="0"/>
      <w:marRight w:val="0"/>
      <w:marTop w:val="0"/>
      <w:marBottom w:val="0"/>
      <w:divBdr>
        <w:top w:val="none" w:sz="0" w:space="0" w:color="auto"/>
        <w:left w:val="none" w:sz="0" w:space="0" w:color="auto"/>
        <w:bottom w:val="none" w:sz="0" w:space="0" w:color="auto"/>
        <w:right w:val="none" w:sz="0" w:space="0" w:color="auto"/>
      </w:divBdr>
      <w:divsChild>
        <w:div w:id="12316369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97949350">
      <w:marLeft w:val="0"/>
      <w:marRight w:val="0"/>
      <w:marTop w:val="0"/>
      <w:marBottom w:val="0"/>
      <w:divBdr>
        <w:top w:val="none" w:sz="0" w:space="0" w:color="auto"/>
        <w:left w:val="none" w:sz="0" w:space="0" w:color="auto"/>
        <w:bottom w:val="none" w:sz="0" w:space="0" w:color="auto"/>
        <w:right w:val="none" w:sz="0" w:space="0" w:color="auto"/>
      </w:divBdr>
      <w:divsChild>
        <w:div w:id="1736080349">
          <w:blockQuote w:val="1"/>
          <w:marLeft w:val="0"/>
          <w:marRight w:val="0"/>
          <w:marTop w:val="225"/>
          <w:marBottom w:val="225"/>
          <w:divBdr>
            <w:top w:val="none" w:sz="0" w:space="0" w:color="auto"/>
            <w:left w:val="single" w:sz="24" w:space="11" w:color="DDDDDD"/>
            <w:bottom w:val="none" w:sz="0" w:space="0" w:color="auto"/>
            <w:right w:val="none" w:sz="0" w:space="0" w:color="auto"/>
          </w:divBdr>
        </w:div>
        <w:div w:id="79150984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17840200">
      <w:marLeft w:val="0"/>
      <w:marRight w:val="0"/>
      <w:marTop w:val="0"/>
      <w:marBottom w:val="0"/>
      <w:divBdr>
        <w:top w:val="none" w:sz="0" w:space="0" w:color="auto"/>
        <w:left w:val="none" w:sz="0" w:space="0" w:color="auto"/>
        <w:bottom w:val="none" w:sz="0" w:space="0" w:color="auto"/>
        <w:right w:val="none" w:sz="0" w:space="0" w:color="auto"/>
      </w:divBdr>
    </w:div>
    <w:div w:id="1629357441">
      <w:marLeft w:val="0"/>
      <w:marRight w:val="0"/>
      <w:marTop w:val="0"/>
      <w:marBottom w:val="0"/>
      <w:divBdr>
        <w:top w:val="none" w:sz="0" w:space="0" w:color="auto"/>
        <w:left w:val="none" w:sz="0" w:space="0" w:color="auto"/>
        <w:bottom w:val="none" w:sz="0" w:space="0" w:color="auto"/>
        <w:right w:val="none" w:sz="0" w:space="0" w:color="auto"/>
      </w:divBdr>
      <w:divsChild>
        <w:div w:id="145378647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5728809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33561525">
      <w:marLeft w:val="0"/>
      <w:marRight w:val="0"/>
      <w:marTop w:val="0"/>
      <w:marBottom w:val="0"/>
      <w:divBdr>
        <w:top w:val="none" w:sz="0" w:space="0" w:color="auto"/>
        <w:left w:val="none" w:sz="0" w:space="0" w:color="auto"/>
        <w:bottom w:val="none" w:sz="0" w:space="0" w:color="auto"/>
        <w:right w:val="none" w:sz="0" w:space="0" w:color="auto"/>
      </w:divBdr>
      <w:divsChild>
        <w:div w:id="785999383">
          <w:marLeft w:val="0"/>
          <w:marRight w:val="0"/>
          <w:marTop w:val="0"/>
          <w:marBottom w:val="0"/>
          <w:divBdr>
            <w:top w:val="none" w:sz="0" w:space="0" w:color="auto"/>
            <w:left w:val="none" w:sz="0" w:space="0" w:color="auto"/>
            <w:bottom w:val="none" w:sz="0" w:space="0" w:color="auto"/>
            <w:right w:val="none" w:sz="0" w:space="0" w:color="auto"/>
          </w:divBdr>
          <w:divsChild>
            <w:div w:id="11959244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22229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943342743">
          <w:marLeft w:val="0"/>
          <w:marRight w:val="0"/>
          <w:marTop w:val="0"/>
          <w:marBottom w:val="0"/>
          <w:divBdr>
            <w:top w:val="none" w:sz="0" w:space="0" w:color="auto"/>
            <w:left w:val="none" w:sz="0" w:space="0" w:color="auto"/>
            <w:bottom w:val="none" w:sz="0" w:space="0" w:color="auto"/>
            <w:right w:val="none" w:sz="0" w:space="0" w:color="auto"/>
          </w:divBdr>
        </w:div>
        <w:div w:id="1051072432">
          <w:marLeft w:val="0"/>
          <w:marRight w:val="0"/>
          <w:marTop w:val="0"/>
          <w:marBottom w:val="0"/>
          <w:divBdr>
            <w:top w:val="none" w:sz="0" w:space="0" w:color="auto"/>
            <w:left w:val="none" w:sz="0" w:space="0" w:color="auto"/>
            <w:bottom w:val="none" w:sz="0" w:space="0" w:color="auto"/>
            <w:right w:val="none" w:sz="0" w:space="0" w:color="auto"/>
          </w:divBdr>
        </w:div>
        <w:div w:id="331299282">
          <w:marLeft w:val="0"/>
          <w:marRight w:val="0"/>
          <w:marTop w:val="0"/>
          <w:marBottom w:val="0"/>
          <w:divBdr>
            <w:top w:val="none" w:sz="0" w:space="0" w:color="auto"/>
            <w:left w:val="none" w:sz="0" w:space="0" w:color="auto"/>
            <w:bottom w:val="none" w:sz="0" w:space="0" w:color="auto"/>
            <w:right w:val="none" w:sz="0" w:space="0" w:color="auto"/>
          </w:divBdr>
        </w:div>
        <w:div w:id="978539786">
          <w:marLeft w:val="0"/>
          <w:marRight w:val="0"/>
          <w:marTop w:val="0"/>
          <w:marBottom w:val="0"/>
          <w:divBdr>
            <w:top w:val="none" w:sz="0" w:space="0" w:color="auto"/>
            <w:left w:val="none" w:sz="0" w:space="0" w:color="auto"/>
            <w:bottom w:val="none" w:sz="0" w:space="0" w:color="auto"/>
            <w:right w:val="none" w:sz="0" w:space="0" w:color="auto"/>
          </w:divBdr>
        </w:div>
        <w:div w:id="2056931901">
          <w:marLeft w:val="0"/>
          <w:marRight w:val="0"/>
          <w:marTop w:val="0"/>
          <w:marBottom w:val="0"/>
          <w:divBdr>
            <w:top w:val="none" w:sz="0" w:space="0" w:color="auto"/>
            <w:left w:val="none" w:sz="0" w:space="0" w:color="auto"/>
            <w:bottom w:val="none" w:sz="0" w:space="0" w:color="auto"/>
            <w:right w:val="none" w:sz="0" w:space="0" w:color="auto"/>
          </w:divBdr>
        </w:div>
        <w:div w:id="665481500">
          <w:marLeft w:val="0"/>
          <w:marRight w:val="0"/>
          <w:marTop w:val="0"/>
          <w:marBottom w:val="0"/>
          <w:divBdr>
            <w:top w:val="none" w:sz="0" w:space="0" w:color="auto"/>
            <w:left w:val="none" w:sz="0" w:space="0" w:color="auto"/>
            <w:bottom w:val="none" w:sz="0" w:space="0" w:color="auto"/>
            <w:right w:val="none" w:sz="0" w:space="0" w:color="auto"/>
          </w:divBdr>
        </w:div>
        <w:div w:id="1867937713">
          <w:marLeft w:val="0"/>
          <w:marRight w:val="0"/>
          <w:marTop w:val="0"/>
          <w:marBottom w:val="0"/>
          <w:divBdr>
            <w:top w:val="none" w:sz="0" w:space="0" w:color="auto"/>
            <w:left w:val="none" w:sz="0" w:space="0" w:color="auto"/>
            <w:bottom w:val="none" w:sz="0" w:space="0" w:color="auto"/>
            <w:right w:val="none" w:sz="0" w:space="0" w:color="auto"/>
          </w:divBdr>
        </w:div>
      </w:divsChild>
    </w:div>
    <w:div w:id="1754011829">
      <w:marLeft w:val="0"/>
      <w:marRight w:val="0"/>
      <w:marTop w:val="0"/>
      <w:marBottom w:val="0"/>
      <w:divBdr>
        <w:top w:val="none" w:sz="0" w:space="0" w:color="auto"/>
        <w:left w:val="none" w:sz="0" w:space="0" w:color="auto"/>
        <w:bottom w:val="none" w:sz="0" w:space="0" w:color="auto"/>
        <w:right w:val="none" w:sz="0" w:space="0" w:color="auto"/>
      </w:divBdr>
      <w:divsChild>
        <w:div w:id="477645756">
          <w:marLeft w:val="0"/>
          <w:marRight w:val="0"/>
          <w:marTop w:val="0"/>
          <w:marBottom w:val="0"/>
          <w:divBdr>
            <w:top w:val="none" w:sz="0" w:space="0" w:color="auto"/>
            <w:left w:val="none" w:sz="0" w:space="0" w:color="auto"/>
            <w:bottom w:val="none" w:sz="0" w:space="0" w:color="auto"/>
            <w:right w:val="none" w:sz="0" w:space="0" w:color="auto"/>
          </w:divBdr>
          <w:divsChild>
            <w:div w:id="53669948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50907053">
          <w:marLeft w:val="0"/>
          <w:marRight w:val="0"/>
          <w:marTop w:val="0"/>
          <w:marBottom w:val="0"/>
          <w:divBdr>
            <w:top w:val="none" w:sz="0" w:space="0" w:color="auto"/>
            <w:left w:val="none" w:sz="0" w:space="0" w:color="auto"/>
            <w:bottom w:val="none" w:sz="0" w:space="0" w:color="auto"/>
            <w:right w:val="none" w:sz="0" w:space="0" w:color="auto"/>
          </w:divBdr>
          <w:divsChild>
            <w:div w:id="21000274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37013671">
          <w:marLeft w:val="0"/>
          <w:marRight w:val="0"/>
          <w:marTop w:val="0"/>
          <w:marBottom w:val="0"/>
          <w:divBdr>
            <w:top w:val="none" w:sz="0" w:space="0" w:color="auto"/>
            <w:left w:val="none" w:sz="0" w:space="0" w:color="auto"/>
            <w:bottom w:val="none" w:sz="0" w:space="0" w:color="auto"/>
            <w:right w:val="none" w:sz="0" w:space="0" w:color="auto"/>
          </w:divBdr>
          <w:divsChild>
            <w:div w:id="66848658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04021221">
          <w:marLeft w:val="0"/>
          <w:marRight w:val="0"/>
          <w:marTop w:val="0"/>
          <w:marBottom w:val="0"/>
          <w:divBdr>
            <w:top w:val="none" w:sz="0" w:space="0" w:color="auto"/>
            <w:left w:val="none" w:sz="0" w:space="0" w:color="auto"/>
            <w:bottom w:val="none" w:sz="0" w:space="0" w:color="auto"/>
            <w:right w:val="none" w:sz="0" w:space="0" w:color="auto"/>
          </w:divBdr>
          <w:divsChild>
            <w:div w:id="17609017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28106129">
          <w:marLeft w:val="0"/>
          <w:marRight w:val="0"/>
          <w:marTop w:val="0"/>
          <w:marBottom w:val="0"/>
          <w:divBdr>
            <w:top w:val="none" w:sz="0" w:space="0" w:color="auto"/>
            <w:left w:val="none" w:sz="0" w:space="0" w:color="auto"/>
            <w:bottom w:val="none" w:sz="0" w:space="0" w:color="auto"/>
            <w:right w:val="none" w:sz="0" w:space="0" w:color="auto"/>
          </w:divBdr>
          <w:divsChild>
            <w:div w:id="211898188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851993729">
          <w:marLeft w:val="0"/>
          <w:marRight w:val="0"/>
          <w:marTop w:val="0"/>
          <w:marBottom w:val="0"/>
          <w:divBdr>
            <w:top w:val="none" w:sz="0" w:space="0" w:color="auto"/>
            <w:left w:val="none" w:sz="0" w:space="0" w:color="auto"/>
            <w:bottom w:val="none" w:sz="0" w:space="0" w:color="auto"/>
            <w:right w:val="none" w:sz="0" w:space="0" w:color="auto"/>
          </w:divBdr>
        </w:div>
        <w:div w:id="1589848890">
          <w:marLeft w:val="0"/>
          <w:marRight w:val="0"/>
          <w:marTop w:val="0"/>
          <w:marBottom w:val="0"/>
          <w:divBdr>
            <w:top w:val="none" w:sz="0" w:space="0" w:color="auto"/>
            <w:left w:val="none" w:sz="0" w:space="0" w:color="auto"/>
            <w:bottom w:val="none" w:sz="0" w:space="0" w:color="auto"/>
            <w:right w:val="none" w:sz="0" w:space="0" w:color="auto"/>
          </w:divBdr>
        </w:div>
      </w:divsChild>
    </w:div>
    <w:div w:id="1765876853">
      <w:marLeft w:val="0"/>
      <w:marRight w:val="0"/>
      <w:marTop w:val="0"/>
      <w:marBottom w:val="0"/>
      <w:divBdr>
        <w:top w:val="none" w:sz="0" w:space="0" w:color="auto"/>
        <w:left w:val="none" w:sz="0" w:space="0" w:color="auto"/>
        <w:bottom w:val="none" w:sz="0" w:space="0" w:color="auto"/>
        <w:right w:val="none" w:sz="0" w:space="0" w:color="auto"/>
      </w:divBdr>
      <w:divsChild>
        <w:div w:id="1949462418">
          <w:blockQuote w:val="1"/>
          <w:marLeft w:val="0"/>
          <w:marRight w:val="0"/>
          <w:marTop w:val="225"/>
          <w:marBottom w:val="225"/>
          <w:divBdr>
            <w:top w:val="none" w:sz="0" w:space="0" w:color="auto"/>
            <w:left w:val="single" w:sz="24" w:space="11" w:color="DDDDDD"/>
            <w:bottom w:val="none" w:sz="0" w:space="0" w:color="auto"/>
            <w:right w:val="none" w:sz="0" w:space="0" w:color="auto"/>
          </w:divBdr>
        </w:div>
        <w:div w:id="71705235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25705873">
      <w:marLeft w:val="0"/>
      <w:marRight w:val="0"/>
      <w:marTop w:val="0"/>
      <w:marBottom w:val="0"/>
      <w:divBdr>
        <w:top w:val="none" w:sz="0" w:space="0" w:color="auto"/>
        <w:left w:val="none" w:sz="0" w:space="0" w:color="auto"/>
        <w:bottom w:val="none" w:sz="0" w:space="0" w:color="auto"/>
        <w:right w:val="none" w:sz="0" w:space="0" w:color="auto"/>
      </w:divBdr>
      <w:divsChild>
        <w:div w:id="184254580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504682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894831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32915464">
      <w:marLeft w:val="0"/>
      <w:marRight w:val="0"/>
      <w:marTop w:val="0"/>
      <w:marBottom w:val="0"/>
      <w:divBdr>
        <w:top w:val="none" w:sz="0" w:space="0" w:color="auto"/>
        <w:left w:val="none" w:sz="0" w:space="0" w:color="auto"/>
        <w:bottom w:val="none" w:sz="0" w:space="0" w:color="auto"/>
        <w:right w:val="none" w:sz="0" w:space="0" w:color="auto"/>
      </w:divBdr>
      <w:divsChild>
        <w:div w:id="12096885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8893535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254903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DMS%20Desktop\DMS%20HTML%20NEW\images\CreateNew\NewProcedureOrder.jpg" TargetMode="External"/><Relationship Id="rId21" Type="http://schemas.openxmlformats.org/officeDocument/2006/relationships/image" Target="file:///C:\Users\DOT1\Documents\Dotmark-DMS-Manual\DMS%20Desktop\DMS%20HTML%20NEW\images\CreateNew\AppointmentDetails.jpg" TargetMode="External"/><Relationship Id="rId42" Type="http://schemas.openxmlformats.org/officeDocument/2006/relationships/image" Target="file:///C:\Users\DOT1\Documents\Dotmark-DMS-Manual\DMS%20Desktop\DMS%20HTML%20NEW\images\PatientPage\Billing.jpg" TargetMode="External"/><Relationship Id="rId47" Type="http://schemas.openxmlformats.org/officeDocument/2006/relationships/image" Target="file:///C:\Users\DOT1\Documents\Dotmark-DMS-Manual\DMS%20Desktop\DMS%20HTML%20NEW\images\PatientPage\Refund.jpg" TargetMode="External"/><Relationship Id="rId63" Type="http://schemas.openxmlformats.org/officeDocument/2006/relationships/image" Target="file:///C:\Users\DOT1\Documents\Dotmark-DMS-Manual\DMS%20Desktop\DMS%20HTML%20NEW\images\materialsedView.jpg" TargetMode="External"/><Relationship Id="rId68" Type="http://schemas.openxmlformats.org/officeDocument/2006/relationships/image" Target="file:///C:\Users\DOT1\Documents\Dotmark-DMS-Manual\DMS%20Desktop\DMS%20HTML%20NEW\images\pharmacySearch.jpg" TargetMode="External"/><Relationship Id="rId2" Type="http://schemas.openxmlformats.org/officeDocument/2006/relationships/styles" Target="styles.xml"/><Relationship Id="rId16" Type="http://schemas.openxmlformats.org/officeDocument/2006/relationships/image" Target="file:///C:\Users\DOT1\Documents\Dotmark-DMS-Manual\DMS%20Desktop\DMS%20HTML%20NEW\images\CreateNew\MissingFields.jpg" TargetMode="External"/><Relationship Id="rId29" Type="http://schemas.openxmlformats.org/officeDocument/2006/relationships/image" Target="file:///C:\Users\DOT1\Documents\Dotmark-DMS-Manual\DMS%20Desktop\DMS%20HTML%20NEW\images\CreateNew\TestCodes.jpg" TargetMode="External"/><Relationship Id="rId11" Type="http://schemas.openxmlformats.org/officeDocument/2006/relationships/hyperlink" Target="file:///C:\Users\DOT1\Documents\Dotmark-DMS-Manual\DMS%20Desktop\DMS%20HTML%20NEW\0_PatientPage.htm" TargetMode="External"/><Relationship Id="rId24" Type="http://schemas.openxmlformats.org/officeDocument/2006/relationships/image" Target="file:///C:\Users\DOT1\Documents\Dotmark-DMS-Manual\DMS%20Desktop\DMS%20HTML%20NEW\images\PatientPage\AppointmentMade.jpg" TargetMode="External"/><Relationship Id="rId32" Type="http://schemas.openxmlformats.org/officeDocument/2006/relationships/hyperlink" Target="file:///C:\Users\DOT1\Documents\Dotmark-DMS-Manual\DMS%20Desktop\DMS%20HTML%20NEW\0_PatientPage.htm" TargetMode="External"/><Relationship Id="rId37" Type="http://schemas.openxmlformats.org/officeDocument/2006/relationships/hyperlink" Target="file:///C:\Users\DOT1\Documents\Dotmark-DMS-Manual\DMS%20Desktop\DMS%20HTML%20NEW\1_CreateProcedureOrder.htm" TargetMode="External"/><Relationship Id="rId40" Type="http://schemas.openxmlformats.org/officeDocument/2006/relationships/image" Target="file:///C:\Users\DOT1\Documents\Dotmark-DMS-Manual\DMS%20Desktop\DMS%20HTML%20NEW\images\PatientPage\PaymentEncounter.jpg" TargetMode="External"/><Relationship Id="rId45" Type="http://schemas.openxmlformats.org/officeDocument/2006/relationships/image" Target="file:///C:\Users\DOT1\Documents\Dotmark-DMS-Manual\DMS%20Desktop\DMS%20HTML%20NEW\images\PatientPage\Invoice.jpg" TargetMode="External"/><Relationship Id="rId53" Type="http://schemas.openxmlformats.org/officeDocument/2006/relationships/image" Target="file:///C:\Users\DOT1\Documents\Dotmark-DMS-Manual\DMS%20Desktop\DMS%20HTML%20NEW\images\CheckInAndOut\CheckIn.jpg" TargetMode="External"/><Relationship Id="rId58" Type="http://schemas.openxmlformats.org/officeDocument/2006/relationships/image" Target="file:///C:\Users\DOT1\Documents\Dotmark-DMS-Manual\DMS%20Desktop\DMS%20HTML%20NEW\images\providerAndType-CashResister.jpg" TargetMode="External"/><Relationship Id="rId66" Type="http://schemas.openxmlformats.org/officeDocument/2006/relationships/image" Target="file:///C:\Users\DOT1\Documents\Dotmark-DMS-Manual\DMS%20Desktop\DMS%20HTML%20NEW\images\adminACL.jpg" TargetMode="External"/><Relationship Id="rId74" Type="http://schemas.openxmlformats.org/officeDocument/2006/relationships/hyperlink" Target="file:///C:\Users\DOT1\Documents\Dotmark-DMS-Manual\DMS%20Desktop\DMS%20HTML%20NEW\0_PatientPage.htm" TargetMode="External"/><Relationship Id="rId5" Type="http://schemas.openxmlformats.org/officeDocument/2006/relationships/image" Target="file:///C:\Users\DOT1\Documents\Dotmark-DMS-Manual\DMS%20Desktop\DMS%20HTML%20NEW\images\Dotmartk%20TM%20logo.jpg" TargetMode="External"/><Relationship Id="rId61" Type="http://schemas.openxmlformats.org/officeDocument/2006/relationships/image" Target="file:///C:\Users\DOT1\Documents\Dotmark-DMS-Manual\DMS%20Desktop\DMS%20HTML%20NEW\images\salesBook.jpg" TargetMode="External"/><Relationship Id="rId19" Type="http://schemas.openxmlformats.org/officeDocument/2006/relationships/image" Target="file:///C:\Users\DOT1\Documents\Dotmark-DMS-Manual\DMS%20Desktop\DMS%20HTML%20NEW\images\CreateNew\CreateAppointment.jpg" TargetMode="External"/><Relationship Id="rId14" Type="http://schemas.openxmlformats.org/officeDocument/2006/relationships/image" Target="file:///C:\Users\DOT1\Documents\Dotmark-DMS-Manual\DMS%20Desktop\DMS%20HTML%20NEW\images\CreateNew\CreateNewPatient.jpg" TargetMode="External"/><Relationship Id="rId22" Type="http://schemas.openxmlformats.org/officeDocument/2006/relationships/image" Target="file:///C:\Users\DOT1\Documents\Dotmark-DMS-Manual\DMS%20Desktop\DMS%20HTML%20NEW\images\CreateNew\AvaliableTimes.jpg" TargetMode="External"/><Relationship Id="rId27" Type="http://schemas.openxmlformats.org/officeDocument/2006/relationships/image" Target="file:///C:\Users\DOT1\Documents\Dotmark-DMS-Manual\DMS%20Desktop\DMS%20HTML%20NEW\images\CreateNew\ProcedureTestSelect.jpg" TargetMode="External"/><Relationship Id="rId30" Type="http://schemas.openxmlformats.org/officeDocument/2006/relationships/image" Target="file:///C:\Users\DOT1\Documents\Dotmark-DMS-Manual\DMS%20Desktop\DMS%20HTML%20NEW\images\CreateNew\Dropdown.jpg" TargetMode="External"/><Relationship Id="rId35" Type="http://schemas.openxmlformats.org/officeDocument/2006/relationships/image" Target="file:///C:\Users\DOT1\Documents\Dotmark-DMS-Manual\DMS%20Desktop\DMS%20HTML%20NEW\images\PatientPage\Appointment.jpg" TargetMode="External"/><Relationship Id="rId43" Type="http://schemas.openxmlformats.org/officeDocument/2006/relationships/image" Target="file:///C:\Users\DOT1\Documents\Dotmark-DMS-Manual\DMS%20Desktop\DMS%20HTML%20NEW\images\PatientPage\PriceDifference.jpg" TargetMode="External"/><Relationship Id="rId48" Type="http://schemas.openxmlformats.org/officeDocument/2006/relationships/image" Target="file:///C:\Users\DOT1\Documents\Dotmark-DMS-Manual\DMS%20Desktop\DMS%20HTML%20NEW\images\PatientPage\EnterQuantity.jpg" TargetMode="External"/><Relationship Id="rId56" Type="http://schemas.openxmlformats.org/officeDocument/2006/relationships/image" Target="file:///C:\Users\DOT1\Documents\Dotmark-DMS-Manual\DMS%20Desktop\DMS%20HTML%20NEW\images\CreateNew\RegisterHistory.jpg" TargetMode="External"/><Relationship Id="rId64" Type="http://schemas.openxmlformats.org/officeDocument/2006/relationships/image" Target="file:///C:\Users\DOT1\Documents\Dotmark-DMS-Manual\DMS%20Desktop\DMS%20HTML%20NEW\images\salesRefund.jpg" TargetMode="External"/><Relationship Id="rId69" Type="http://schemas.openxmlformats.org/officeDocument/2006/relationships/image" Target="file:///C:\Users\DOT1\Documents\Dotmark-DMS-Manual\DMS%20Desktop\DMS%20HTML%20NEW\images\pharmacyBill.jpg" TargetMode="External"/><Relationship Id="rId8" Type="http://schemas.openxmlformats.org/officeDocument/2006/relationships/image" Target="file:///C:\Users\DOT1\Documents\Dotmark-DMS-Manual\DMS%20Desktop\DMS%20HTML%20NEW\images\HomeScreen\Firstpage.jpg" TargetMode="External"/><Relationship Id="rId51" Type="http://schemas.openxmlformats.org/officeDocument/2006/relationships/image" Target="file:///C:\Users\DOT1\Documents\Dotmark-DMS-Manual\DMS%20Desktop\DMS%20HTML%20NEW\images\HomeScreen\SearchPage.jpg" TargetMode="External"/><Relationship Id="rId72" Type="http://schemas.openxmlformats.org/officeDocument/2006/relationships/image" Target="file:///C:\Users\DOT1\Documents\Dotmark-DMS-Manual\DMS%20Desktop\DMS%20HTML%20NEW\images\pharmacyPay.jpg" TargetMode="External"/><Relationship Id="rId3" Type="http://schemas.openxmlformats.org/officeDocument/2006/relationships/settings" Target="settings.xml"/><Relationship Id="rId12" Type="http://schemas.openxmlformats.org/officeDocument/2006/relationships/image" Target="file:///C:\Users\DOT1\Documents\Dotmark-DMS-Manual\DMS%20Desktop\DMS%20HTML%20NEW\images\HomeScreen\HomeScreen.jpg" TargetMode="External"/><Relationship Id="rId17" Type="http://schemas.openxmlformats.org/officeDocument/2006/relationships/image" Target="file:///C:\Users\DOT1\Documents\Dotmark-DMS-Manual\DMS%20Desktop\DMS%20HTML%20NEW\images\CreateNew\NewPatient.jpg" TargetMode="External"/><Relationship Id="rId25" Type="http://schemas.openxmlformats.org/officeDocument/2006/relationships/image" Target="file:///C:\Users\DOT1\Documents\Dotmark-DMS-Manual\DMS%20Desktop\DMS%20HTML%20NEW\images\PatientPage\EditingAppointment.jpg" TargetMode="External"/><Relationship Id="rId33" Type="http://schemas.openxmlformats.org/officeDocument/2006/relationships/image" Target="file:///C:\Users\DOT1\Documents\Dotmark-DMS-Manual\DMS%20Desktop\DMS%20HTML%20NEW\images\PatientPage\Demographics.jpg" TargetMode="External"/><Relationship Id="rId38" Type="http://schemas.openxmlformats.org/officeDocument/2006/relationships/image" Target="file:///C:\Users\DOT1\Documents\Dotmark-DMS-Manual\DMS%20Desktop\DMS%20HTML%20NEW\images\PatientPage\QuickOrder.jpg" TargetMode="External"/><Relationship Id="rId46" Type="http://schemas.openxmlformats.org/officeDocument/2006/relationships/image" Target="file:///C:\Users\DOT1\Documents\Dotmark-DMS-Manual\DMS%20Desktop\DMS%20HTML%20NEW\images\PatientPage\ReprintingInvoice.jpg" TargetMode="External"/><Relationship Id="rId59" Type="http://schemas.openxmlformats.org/officeDocument/2006/relationships/image" Target="file:///C:\Users\DOT1\Documents\Dotmark-DMS-Manual\DMS%20Desktop\DMS%20HTML%20NEW\images\daybook.jpg" TargetMode="External"/><Relationship Id="rId67" Type="http://schemas.openxmlformats.org/officeDocument/2006/relationships/image" Target="file:///C:\Users\DOT1\Documents\Dotmark-DMS-Manual\DMS%20Desktop\DMS%20HTML%20NEW\images\ACE.jpg" TargetMode="External"/><Relationship Id="rId20" Type="http://schemas.openxmlformats.org/officeDocument/2006/relationships/image" Target="file:///C:\Users\DOT1\Documents\Dotmark-DMS-Manual\DMS%20Desktop\DMS%20HTML%20NEW\images\CreateNew\SearchBox.jpg" TargetMode="External"/><Relationship Id="rId41" Type="http://schemas.openxmlformats.org/officeDocument/2006/relationships/image" Target="file:///C:\Users\DOT1\Documents\Dotmark-DMS-Manual\DMS%20Desktop\DMS%20HTML%20NEW\images\PatientPage\taxDifference.jpg" TargetMode="External"/><Relationship Id="rId54" Type="http://schemas.openxmlformats.org/officeDocument/2006/relationships/image" Target="file:///C:\Users\DOT1\Documents\Dotmark-DMS-Manual\DMS%20Desktop\DMS%20HTML%20NEW\images\CheckInAndOut\CheckOut.jpg" TargetMode="External"/><Relationship Id="rId62" Type="http://schemas.openxmlformats.org/officeDocument/2006/relationships/image" Target="file:///C:\Users\DOT1\Documents\Dotmark-DMS-Manual\DMS%20Desktop\DMS%20HTML%20NEW\images\auditTrail.jpg" TargetMode="External"/><Relationship Id="rId70" Type="http://schemas.openxmlformats.org/officeDocument/2006/relationships/image" Target="file:///C:\Users\DOT1\Documents\Dotmark-DMS-Manual\DMS%20Desktop\DMS%20HTML%20NEW\images\pharmacyAddSelected.jpg"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C:\Users\DOT1\Documents\Dotmark-DMS-Manual\DMS%20Desktop\DMS%20HTML%20NEW\images\loginInScreen.jpg" TargetMode="External"/><Relationship Id="rId15" Type="http://schemas.openxmlformats.org/officeDocument/2006/relationships/image" Target="file:///C:\Users\DOT1\Documents\Dotmark-DMS-Manual\DMS%20Desktop\DMS%20HTML%20NEW\images\CreateNew\AgeConvert.jpg" TargetMode="External"/><Relationship Id="rId23" Type="http://schemas.openxmlformats.org/officeDocument/2006/relationships/hyperlink" Target="file:///C:\Users\DOT1\Documents\Dotmark-DMS-Manual\DMS%20Desktop\DMS%20HTML%20NEW\0_PatientPage.htm" TargetMode="External"/><Relationship Id="rId28" Type="http://schemas.openxmlformats.org/officeDocument/2006/relationships/image" Target="file:///C:\Users\DOT1\Documents\Dotmark-DMS-Manual\DMS%20Desktop\DMS%20HTML%20NEW\images\CreateNew\MultipleTests.jpg" TargetMode="External"/><Relationship Id="rId36" Type="http://schemas.openxmlformats.org/officeDocument/2006/relationships/image" Target="file:///C:\Users\DOT1\Documents\Dotmark-DMS-Manual\DMS%20Desktop\DMS%20HTML%20NEW\images\PatientPage\EditAppointment.jpg" TargetMode="External"/><Relationship Id="rId49" Type="http://schemas.openxmlformats.org/officeDocument/2006/relationships/image" Target="file:///C:\Users\DOT1\Documents\Dotmark-DMS-Manual\DMS%20Desktop\DMS%20HTML%20NEW\images\PatientPage\InvoiceId.jpg" TargetMode="External"/><Relationship Id="rId57" Type="http://schemas.openxmlformats.org/officeDocument/2006/relationships/image" Target="file:///C:\Users\DOT1\Documents\Dotmark-DMS-Manual\DMS%20Desktop\DMS%20HTML%20NEW\images\cashRegister.jpg" TargetMode="External"/><Relationship Id="rId10" Type="http://schemas.openxmlformats.org/officeDocument/2006/relationships/image" Target="file:///C:\Users\DOT1\Documents\Dotmark-DMS-Manual\DMS%20Desktop\DMS%20HTML%20NEW\images\HomeScreen\changeStatusPopup.jpg" TargetMode="External"/><Relationship Id="rId31" Type="http://schemas.openxmlformats.org/officeDocument/2006/relationships/image" Target="file:///C:\Users\DOT1\Documents\Dotmark-DMS-Manual\DMS%20Desktop\DMS%20HTML%20NEW\images\CreateNew\Erase.jpg" TargetMode="External"/><Relationship Id="rId44" Type="http://schemas.openxmlformats.org/officeDocument/2006/relationships/image" Target="file:///C:\Users\DOT1\Documents\Dotmark-DMS-Manual\DMS%20Desktop\DMS%20HTML%20NEW\images\PatientPage\Pay.jpg" TargetMode="External"/><Relationship Id="rId52" Type="http://schemas.openxmlformats.org/officeDocument/2006/relationships/hyperlink" Target="file:///C:\Users\DOT1\Documents\Dotmark-DMS-Manual\DMS%20Desktop\DMS%20HTML%20NEW\0_PatientPage.htm" TargetMode="External"/><Relationship Id="rId60" Type="http://schemas.openxmlformats.org/officeDocument/2006/relationships/image" Target="file:///C:\Users\DOT1\Documents\Dotmark-DMS-Manual\DMS%20Desktop\DMS%20HTML%20NEW\images\CreateNew\PriceCheck.jpg" TargetMode="External"/><Relationship Id="rId65" Type="http://schemas.openxmlformats.org/officeDocument/2006/relationships/image" Target="file:///C:\Users\DOT1\Documents\Dotmark-DMS-Manual\DMS%20Desktop\DMS%20HTML%20NEW\images\ACL.jpg" TargetMode="External"/><Relationship Id="rId73" Type="http://schemas.openxmlformats.org/officeDocument/2006/relationships/image" Target="file:///C:\Users\DOT1\Documents\Dotmark-DMS-Manual\DMS%20Desktop\DMS%20HTML%20NEW\images\settings.jpg" TargetMode="External"/><Relationship Id="rId4" Type="http://schemas.openxmlformats.org/officeDocument/2006/relationships/webSettings" Target="webSettings.xml"/><Relationship Id="rId9" Type="http://schemas.openxmlformats.org/officeDocument/2006/relationships/image" Target="file:///C:\Users\DOT1\Documents\Dotmark-DMS-Manual\DMS%20Desktop\DMS%20HTML%20NEW\images\HomeScreen\RightClick.jpg" TargetMode="External"/><Relationship Id="rId13" Type="http://schemas.openxmlformats.org/officeDocument/2006/relationships/image" Target="file:///C:\Users\DOT1\Documents\Dotmark-DMS-Manual\DMS%20Desktop\DMS%20HTML%20NEW\images\HomeScreen\Feedback.jpg" TargetMode="External"/><Relationship Id="rId18" Type="http://schemas.openxmlformats.org/officeDocument/2006/relationships/hyperlink" Target="file:///C:\Users\DOT1\Documents\Dotmark-DMS-Manual\DMS%20Desktop\DMS%20HTML%20NEW\0_PatientPage.htm" TargetMode="External"/><Relationship Id="rId39" Type="http://schemas.openxmlformats.org/officeDocument/2006/relationships/image" Target="file:///C:\Users\DOT1\Documents\Dotmark-DMS-Manual\DMS%20Desktop\DMS%20HTML%20NEW\images\HomeScreen\CardLabel.jpg" TargetMode="External"/><Relationship Id="rId34" Type="http://schemas.openxmlformats.org/officeDocument/2006/relationships/hyperlink" Target="file:///C:\Users\DOT1\Documents\Dotmark-DMS-Manual\DMS%20Desktop\DMS%20HTML%20NEW\1_CreatingAppointment.htm" TargetMode="External"/><Relationship Id="rId50" Type="http://schemas.openxmlformats.org/officeDocument/2006/relationships/image" Target="file:///C:\Users\DOT1\Documents\Dotmark-DMS-Manual\DMS%20Desktop\DMS%20HTML%20NEW\images\HomeScreen\SearchMatchingPatients.jpg" TargetMode="External"/><Relationship Id="rId55" Type="http://schemas.openxmlformats.org/officeDocument/2006/relationships/image" Target="file:///C:\Users\DOT1\Documents\Dotmark-DMS-Manual\DMS%20Desktop\DMS%20HTML%20NEW\images\billing.jpg" TargetMode="External"/><Relationship Id="rId76" Type="http://schemas.openxmlformats.org/officeDocument/2006/relationships/theme" Target="theme/theme1.xml"/><Relationship Id="rId7" Type="http://schemas.openxmlformats.org/officeDocument/2006/relationships/image" Target="file:///C:\Users\DOT1\Documents\Dotmark-DMS-Manual\DMS%20Desktop\DMS%20HTML%20NEW\images\urlSetup.jpg" TargetMode="External"/><Relationship Id="rId71" Type="http://schemas.openxmlformats.org/officeDocument/2006/relationships/image" Target="file:///C:\Users\DOT1\Documents\Dotmark-DMS-Manual\DMS%20Desktop\DMS%20HTML%20NEW\images\pharmacySelectedIte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4</cp:revision>
  <dcterms:created xsi:type="dcterms:W3CDTF">2018-03-25T12:31:00Z</dcterms:created>
  <dcterms:modified xsi:type="dcterms:W3CDTF">2018-03-25T12:34:00Z</dcterms:modified>
</cp:coreProperties>
</file>