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All Staff</w:t>
      </w:r>
    </w:p>
    <w:p w:rsidR="00000000" w:rsidDel="00000000" w:rsidP="00000000" w:rsidRDefault="00000000" w:rsidRPr="00000000" w14:paraId="00000002">
      <w:pPr>
        <w:rPr/>
      </w:pPr>
      <w:r w:rsidDel="00000000" w:rsidR="00000000" w:rsidRPr="00000000">
        <w:rPr>
          <w:rtl w:val="0"/>
        </w:rPr>
        <w:t xml:space="preserve">From: [Your Name], Director of Human Resources</w:t>
      </w:r>
    </w:p>
    <w:p w:rsidR="00000000" w:rsidDel="00000000" w:rsidP="00000000" w:rsidRDefault="00000000" w:rsidRPr="00000000" w14:paraId="00000003">
      <w:pPr>
        <w:rPr/>
      </w:pPr>
      <w:r w:rsidDel="00000000" w:rsidR="00000000" w:rsidRPr="00000000">
        <w:rPr>
          <w:rtl w:val="0"/>
        </w:rPr>
        <w:t xml:space="preserve">Date: October 13, 2023</w:t>
      </w:r>
    </w:p>
    <w:p w:rsidR="00000000" w:rsidDel="00000000" w:rsidP="00000000" w:rsidRDefault="00000000" w:rsidRPr="00000000" w14:paraId="00000004">
      <w:pPr>
        <w:rPr/>
      </w:pPr>
      <w:r w:rsidDel="00000000" w:rsidR="00000000" w:rsidRPr="00000000">
        <w:rPr>
          <w:rtl w:val="0"/>
        </w:rPr>
        <w:t xml:space="preserve">Subject: Introduction of Employee Wellness Program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Dear Team,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 trust this memo finds you in good health and spirits. Today, I am pleased to announce an initiative that underscores our commitment to the health and well-being of our most valuable asset—you, our employees. We are set to launch an Employee Wellness Program designed to inspire healthier lifestyle choices, promote physical and mental well-being, and foster a happier, more fulfilled workforce.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Background:</w:t>
      </w:r>
    </w:p>
    <w:p w:rsidR="00000000" w:rsidDel="00000000" w:rsidP="00000000" w:rsidRDefault="00000000" w:rsidRPr="00000000" w14:paraId="0000000B">
      <w:pPr>
        <w:rPr/>
      </w:pPr>
      <w:r w:rsidDel="00000000" w:rsidR="00000000" w:rsidRPr="00000000">
        <w:rPr>
          <w:rtl w:val="0"/>
        </w:rPr>
        <w:t xml:space="preserve">In the fast-paced realm of the SaaS industry, it's easy to get caught up in continuous work cycles and overlook personal health. However, neglecting wellness can lead to decreased productivity, morale, and overall job satisfaction. Recognizing this, our leadership team believes that investing in a comprehensive Employee Wellness Program will not only benefit our staff but also enhance our work culture and corporate performance.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Program Components:</w:t>
      </w:r>
    </w:p>
    <w:p w:rsidR="00000000" w:rsidDel="00000000" w:rsidP="00000000" w:rsidRDefault="00000000" w:rsidRPr="00000000" w14:paraId="0000000E">
      <w:pPr>
        <w:rPr/>
      </w:pPr>
      <w:r w:rsidDel="00000000" w:rsidR="00000000" w:rsidRPr="00000000">
        <w:rPr>
          <w:rtl w:val="0"/>
        </w:rPr>
        <w:t xml:space="preserve">Our Wellness Program is holistic, considering various aspects of health and wellness. Here are the key components: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 Physical Fitness: Subsidized gym memberships, in-office fitness classes (like yoga and Pilates), and a company-sponsored sports team.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2. Mental Health: Stress management workshops, meditation sessions, and access to counseling services through an Employee Assistance Program (EAP).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3. Nutritional Health: Free healthy snacks in the office, nutrition workshops, and consultations with a registered dietitian.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4. Preventive Health: On-site health screenings, flu shots, and wellness seminars featuring healthcare professionals.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5. Work-Life Balance: Encouraging the use of vacation days, offering flexible working arrangements, and organizing regular social events for relaxation and team building.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Financial Wellness: Seminars on financial planning, retirement options, and access to one-on-one consultations with a financial advisor.</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Benefits:</w:t>
      </w:r>
    </w:p>
    <w:p w:rsidR="00000000" w:rsidDel="00000000" w:rsidP="00000000" w:rsidRDefault="00000000" w:rsidRPr="00000000" w14:paraId="0000001D">
      <w:pPr>
        <w:rPr/>
      </w:pPr>
      <w:r w:rsidDel="00000000" w:rsidR="00000000" w:rsidRPr="00000000">
        <w:rPr>
          <w:rtl w:val="0"/>
        </w:rPr>
        <w:t xml:space="preserve">- Improved Health: A focus on preventative care and healthy living can lead to improved overall health and fewer sick days.</w:t>
      </w:r>
    </w:p>
    <w:p w:rsidR="00000000" w:rsidDel="00000000" w:rsidP="00000000" w:rsidRDefault="00000000" w:rsidRPr="00000000" w14:paraId="0000001E">
      <w:pPr>
        <w:rPr/>
      </w:pPr>
      <w:r w:rsidDel="00000000" w:rsidR="00000000" w:rsidRPr="00000000">
        <w:rPr>
          <w:rtl w:val="0"/>
        </w:rPr>
        <w:t xml:space="preserve">- Increased Productivity: Healthy employees tend to be more energized and focused, contributing to better work output.</w:t>
      </w:r>
    </w:p>
    <w:p w:rsidR="00000000" w:rsidDel="00000000" w:rsidP="00000000" w:rsidRDefault="00000000" w:rsidRPr="00000000" w14:paraId="0000001F">
      <w:pPr>
        <w:rPr/>
      </w:pPr>
      <w:r w:rsidDel="00000000" w:rsidR="00000000" w:rsidRPr="00000000">
        <w:rPr>
          <w:rtl w:val="0"/>
        </w:rPr>
        <w:t xml:space="preserve">- Enhanced Morale: Investing in employee wellness shows we care, which can lead to increased job satisfaction and loyalty.</w:t>
      </w:r>
    </w:p>
    <w:p w:rsidR="00000000" w:rsidDel="00000000" w:rsidP="00000000" w:rsidRDefault="00000000" w:rsidRPr="00000000" w14:paraId="00000020">
      <w:pPr>
        <w:rPr/>
      </w:pPr>
      <w:r w:rsidDel="00000000" w:rsidR="00000000" w:rsidRPr="00000000">
        <w:rPr>
          <w:rtl w:val="0"/>
        </w:rPr>
        <w:t xml:space="preserve">- Decreased Healthcare Costs: Healthier employees typically mean fewer health insurance claims, reducing costs for both employees and the company.</w:t>
      </w:r>
    </w:p>
    <w:p w:rsidR="00000000" w:rsidDel="00000000" w:rsidP="00000000" w:rsidRDefault="00000000" w:rsidRPr="00000000" w14:paraId="00000021">
      <w:pPr>
        <w:rPr/>
      </w:pPr>
      <w:r w:rsidDel="00000000" w:rsidR="00000000" w:rsidRPr="00000000">
        <w:rPr>
          <w:rtl w:val="0"/>
        </w:rPr>
        <w:t xml:space="preserve">- Stronger Community: Shared wellness activities and goals can lead to a stronger sense of community and teamwork.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Next Steps:</w:t>
      </w:r>
    </w:p>
    <w:p w:rsidR="00000000" w:rsidDel="00000000" w:rsidP="00000000" w:rsidRDefault="00000000" w:rsidRPr="00000000" w14:paraId="00000024">
      <w:pPr>
        <w:rPr/>
      </w:pPr>
      <w:r w:rsidDel="00000000" w:rsidR="00000000" w:rsidRPr="00000000">
        <w:rPr>
          <w:rtl w:val="0"/>
        </w:rPr>
        <w:t xml:space="preserve">- Survey: A brief survey will be distributed to understand your interests and what you’d like to see in the Wellness Program.</w:t>
      </w:r>
    </w:p>
    <w:p w:rsidR="00000000" w:rsidDel="00000000" w:rsidP="00000000" w:rsidRDefault="00000000" w:rsidRPr="00000000" w14:paraId="00000025">
      <w:pPr>
        <w:rPr/>
      </w:pPr>
      <w:r w:rsidDel="00000000" w:rsidR="00000000" w:rsidRPr="00000000">
        <w:rPr>
          <w:rtl w:val="0"/>
        </w:rPr>
        <w:t xml:space="preserve">- Wellness Committee: We're forming a committee to help implement this program. If you're passionate about wellness and wish to be involved, please express your interest.</w:t>
      </w:r>
    </w:p>
    <w:p w:rsidR="00000000" w:rsidDel="00000000" w:rsidP="00000000" w:rsidRDefault="00000000" w:rsidRPr="00000000" w14:paraId="00000026">
      <w:pPr>
        <w:rPr/>
      </w:pPr>
      <w:r w:rsidDel="00000000" w:rsidR="00000000" w:rsidRPr="00000000">
        <w:rPr>
          <w:rtl w:val="0"/>
        </w:rPr>
        <w:t xml:space="preserve">- Kick-off Event: Stay tuned for details on our kick-off event, which will introduce the full spectrum of offered activities and services.</w:t>
      </w:r>
    </w:p>
    <w:p w:rsidR="00000000" w:rsidDel="00000000" w:rsidP="00000000" w:rsidRDefault="00000000" w:rsidRPr="00000000" w14:paraId="00000027">
      <w:pPr>
        <w:rPr/>
      </w:pPr>
      <w:r w:rsidDel="00000000" w:rsidR="00000000" w:rsidRPr="00000000">
        <w:rPr>
          <w:rtl w:val="0"/>
        </w:rPr>
        <w:t xml:space="preserve">- Ongoing Communication: We’ll use email, the company intranet, and bulletin boards to keep you informed about upcoming events and opportunities.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We are excited about the positive changes the Employee Wellness Program will bring to our work environment and to each of you personally. Your health and well-being are priorities, and we are proud to support them with this new initiative. We welcome any feedback and suggestions you may have, as our goal is to create a program that meets your needs and enhances your quality of life.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Thank you for your attention, enthusiasm, and dedication.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Warm regards,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[Your Name]</w:t>
      </w:r>
    </w:p>
    <w:p w:rsidR="00000000" w:rsidDel="00000000" w:rsidP="00000000" w:rsidRDefault="00000000" w:rsidRPr="00000000" w14:paraId="00000030">
      <w:pPr>
        <w:rPr/>
      </w:pPr>
      <w:r w:rsidDel="00000000" w:rsidR="00000000" w:rsidRPr="00000000">
        <w:rPr>
          <w:rtl w:val="0"/>
        </w:rPr>
        <w:t xml:space="preserve">Director of Human Resources</w:t>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